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C0" w:rsidRDefault="006014C0" w:rsidP="006014C0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Бесплатно</w:t>
      </w:r>
    </w:p>
    <w:p w:rsidR="00041BB3" w:rsidRPr="006014C0" w:rsidRDefault="006014C0" w:rsidP="006014C0">
      <w:pPr>
        <w:pStyle w:val="a3"/>
        <w:spacing w:before="0" w:beforeAutospacing="0" w:after="0" w:afterAutospacing="0"/>
        <w:jc w:val="center"/>
        <w:rPr>
          <w:sz w:val="96"/>
          <w:szCs w:val="96"/>
        </w:rPr>
      </w:pPr>
      <w:r w:rsidRPr="00954469">
        <w:rPr>
          <w:rFonts w:ascii="Arial" w:hAnsi="Arial" w:cs="Arial"/>
          <w:b/>
          <w:bCs/>
          <w:i/>
          <w:iCs/>
          <w:color w:val="000000"/>
          <w:sz w:val="96"/>
          <w:szCs w:val="9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Сельские вести </w:t>
      </w:r>
    </w:p>
    <w:p w:rsidR="00041BB3" w:rsidRDefault="00041BB3" w:rsidP="00041BB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</w:t>
      </w:r>
      <w:r>
        <w:rPr>
          <w:rFonts w:ascii="Times New Roman" w:hAnsi="Times New Roman"/>
          <w:b/>
        </w:rPr>
        <w:t>Газета официальных документов администрации и</w:t>
      </w:r>
    </w:p>
    <w:p w:rsidR="00041BB3" w:rsidRDefault="00041BB3" w:rsidP="00041BB3">
      <w:pPr>
        <w:tabs>
          <w:tab w:val="left" w:pos="2145"/>
          <w:tab w:val="center" w:pos="7285"/>
        </w:tabs>
        <w:spacing w:after="0" w:line="240" w:lineRule="auto"/>
        <w:ind w:left="3261" w:hanging="3261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 № 67 </w:t>
      </w:r>
      <w:r>
        <w:rPr>
          <w:rFonts w:ascii="Times New Roman" w:hAnsi="Times New Roman"/>
        </w:rPr>
        <w:t xml:space="preserve">от 26 декабря 2025 г         </w:t>
      </w:r>
      <w:r>
        <w:rPr>
          <w:rFonts w:ascii="Times New Roman" w:hAnsi="Times New Roman"/>
          <w:b/>
        </w:rPr>
        <w:t>Совета депутатов Пятилетского сельсовета Черепановского района</w:t>
      </w:r>
    </w:p>
    <w:p w:rsidR="00041BB3" w:rsidRDefault="00041BB3" w:rsidP="00041BB3">
      <w:pPr>
        <w:tabs>
          <w:tab w:val="center" w:pos="4677"/>
          <w:tab w:val="left" w:pos="8160"/>
          <w:tab w:val="left" w:pos="847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BB3" w:rsidRPr="009E5489" w:rsidRDefault="00041BB3" w:rsidP="00041BB3">
      <w:pPr>
        <w:tabs>
          <w:tab w:val="center" w:pos="4677"/>
          <w:tab w:val="left" w:pos="8160"/>
          <w:tab w:val="left" w:pos="847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5489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041BB3" w:rsidRPr="009E5489" w:rsidRDefault="00041BB3" w:rsidP="00041BB3">
      <w:pPr>
        <w:tabs>
          <w:tab w:val="center" w:pos="4960"/>
          <w:tab w:val="left" w:pos="87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5489">
        <w:rPr>
          <w:rFonts w:ascii="Times New Roman" w:hAnsi="Times New Roman" w:cs="Times New Roman"/>
          <w:b/>
          <w:sz w:val="20"/>
          <w:szCs w:val="20"/>
        </w:rPr>
        <w:t>ПЯТИЛЕТСКОГО СЕЛЬСОВЕТА</w:t>
      </w:r>
    </w:p>
    <w:p w:rsidR="00041BB3" w:rsidRPr="009E5489" w:rsidRDefault="00041BB3" w:rsidP="00041B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5489">
        <w:rPr>
          <w:rFonts w:ascii="Times New Roman" w:hAnsi="Times New Roman" w:cs="Times New Roman"/>
          <w:b/>
          <w:sz w:val="20"/>
          <w:szCs w:val="20"/>
        </w:rPr>
        <w:t xml:space="preserve">ЧЕРЕПАНОВСКОГО РАЙОНА </w:t>
      </w:r>
    </w:p>
    <w:p w:rsidR="00041BB3" w:rsidRPr="009E5489" w:rsidRDefault="00041BB3" w:rsidP="00041B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5489">
        <w:rPr>
          <w:rFonts w:ascii="Times New Roman" w:hAnsi="Times New Roman" w:cs="Times New Roman"/>
          <w:b/>
          <w:sz w:val="20"/>
          <w:szCs w:val="20"/>
        </w:rPr>
        <w:t>НОВОСИБИРСКОЙ ОБЛАСТИ</w:t>
      </w:r>
    </w:p>
    <w:p w:rsidR="00041BB3" w:rsidRPr="009E5489" w:rsidRDefault="00041BB3" w:rsidP="00041B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BB3" w:rsidRPr="009E5489" w:rsidRDefault="00041BB3" w:rsidP="00041B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седьмого созыва</w:t>
      </w:r>
    </w:p>
    <w:p w:rsidR="00041BB3" w:rsidRPr="009E5489" w:rsidRDefault="00041BB3" w:rsidP="00041BB3">
      <w:pPr>
        <w:tabs>
          <w:tab w:val="left" w:pos="6660"/>
          <w:tab w:val="left" w:pos="8700"/>
          <w:tab w:val="left" w:pos="883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1BB3" w:rsidRPr="009E5489" w:rsidRDefault="00041BB3" w:rsidP="00041BB3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041BB3" w:rsidRPr="009E5489" w:rsidRDefault="00041BB3" w:rsidP="00041B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(пятой сессии)</w:t>
      </w:r>
    </w:p>
    <w:p w:rsidR="00041BB3" w:rsidRPr="009E5489" w:rsidRDefault="00041BB3" w:rsidP="006014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от 26.12.2025                                                                                                                № 1</w:t>
      </w:r>
    </w:p>
    <w:p w:rsidR="00041BB3" w:rsidRPr="009E5489" w:rsidRDefault="00041BB3" w:rsidP="00041B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1BB3" w:rsidRPr="009E5489" w:rsidRDefault="00041BB3" w:rsidP="00041B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О бюджете Пятилетского сельсовета Черепановского района Новосибирской области на очередной 2026 год и плановый период 2027 и 2028 годов</w:t>
      </w:r>
    </w:p>
    <w:p w:rsidR="00041BB3" w:rsidRPr="009E5489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1BB3" w:rsidRPr="009E5489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1. Основные характеристики бюджета муниципального образования Пятилетского сельсовета Черепановского район Новосибирской области на 2026 год и на плановый период 2027 и 2028 годов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1. Утвердить основные характеристики бюджета муниципального образования Пятилетского сельсовета Черепановского района Новосибирской области (далее – местный бюджет) на 2026 год:</w:t>
      </w:r>
    </w:p>
    <w:p w:rsidR="00041BB3" w:rsidRPr="009E5489" w:rsidRDefault="00041BB3" w:rsidP="00041B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1) прогнозируемый общий объем доходов местного бюджета в сумме </w:t>
      </w:r>
      <w:r w:rsidRPr="009E54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22 562 443.87 </w:t>
      </w:r>
      <w:r w:rsidRPr="009E5489">
        <w:rPr>
          <w:rFonts w:ascii="Times New Roman" w:hAnsi="Times New Roman" w:cs="Times New Roman"/>
          <w:sz w:val="20"/>
          <w:szCs w:val="20"/>
        </w:rPr>
        <w:t>рублей.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 xml:space="preserve">2) общий объем расходов местного бюджета в сумме </w:t>
      </w:r>
      <w:r w:rsidRPr="009E5489">
        <w:rPr>
          <w:rFonts w:ascii="Times New Roman" w:hAnsi="Times New Roman" w:cs="Times New Roman"/>
          <w:color w:val="000000"/>
        </w:rPr>
        <w:t xml:space="preserve">22 562 443.87 </w:t>
      </w:r>
      <w:r w:rsidRPr="009E5489">
        <w:rPr>
          <w:rFonts w:ascii="Times New Roman" w:hAnsi="Times New Roman" w:cs="Times New Roman"/>
        </w:rPr>
        <w:t>рублей.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3) дефицит (профицит) местного бюджета в сумме 0,00 рублей.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2. Утвердить основные характеристики местного бюджета на плановый период 2027 и 2028 годов: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1) прогнозируемый общий объем доходов местного бюджета на 2027 год в сумме 15 675 851.90 рублей и на 2028 год в сумме 16 801 163.04 рублей;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2) общий объем расходов местного бюджета на 2027 год в сумме 15 675 851.90 рублей, в том числе условно утвержденные расходы в сумме 384 195.30 рублей, и на 2028 год в сумме 16 801 163.04 рублей, в том числе условно утвержденные расходы в сумме 820 404.15 рублей;</w:t>
      </w:r>
    </w:p>
    <w:p w:rsidR="00041BB3" w:rsidRPr="00041BB3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3) дефицит (профицит) местного бюджета на 2027 год в сумме рублей, дефицит (профицит) местного бюджета на 2028 год в сумме 0,00</w:t>
      </w:r>
      <w:r>
        <w:rPr>
          <w:rFonts w:ascii="Times New Roman" w:hAnsi="Times New Roman" w:cs="Times New Roman"/>
        </w:rPr>
        <w:t xml:space="preserve"> рублей.</w:t>
      </w:r>
    </w:p>
    <w:p w:rsidR="00041BB3" w:rsidRPr="00041BB3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2. Бюджетные ассигнования местного бюджета на 2026 год и на плановый период 2027 и 2028 годов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 xml:space="preserve">1. Утвердить в пределах общего объема расходов, установленного </w:t>
      </w:r>
      <w:hyperlink w:anchor="P12" w:history="1">
        <w:r w:rsidRPr="009E5489">
          <w:rPr>
            <w:rFonts w:ascii="Times New Roman" w:hAnsi="Times New Roman" w:cs="Times New Roman"/>
          </w:rPr>
          <w:t>статьей 1</w:t>
        </w:r>
      </w:hyperlink>
      <w:r w:rsidRPr="009E5489">
        <w:rPr>
          <w:rFonts w:ascii="Times New Roman" w:hAnsi="Times New Roman" w:cs="Times New Roman"/>
        </w:rPr>
        <w:t xml:space="preserve"> настоящего Решения, распределение бюджетных ассигнований: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 xml:space="preserve">1) 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бюджета на 2026 год и плановый период 2027 и 2028 годов согласно </w:t>
      </w:r>
      <w:r w:rsidRPr="009E5489">
        <w:rPr>
          <w:rFonts w:ascii="Times New Roman" w:hAnsi="Times New Roman" w:cs="Times New Roman"/>
          <w:b/>
        </w:rPr>
        <w:t>приложению 1</w:t>
      </w:r>
      <w:r w:rsidRPr="009E5489">
        <w:rPr>
          <w:rFonts w:ascii="Times New Roman" w:hAnsi="Times New Roman" w:cs="Times New Roman"/>
        </w:rPr>
        <w:t xml:space="preserve"> к настоящему Решению;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 xml:space="preserve">2. Утвердить ведомственную структуру расходов бюджета муниципального образования Пятилетского сельсовета Черепановского района Новосибирской области на 2026 год и плановый период 2027 и 2028 годов согласно </w:t>
      </w:r>
      <w:r w:rsidRPr="009E5489">
        <w:rPr>
          <w:rFonts w:ascii="Times New Roman" w:hAnsi="Times New Roman" w:cs="Times New Roman"/>
          <w:b/>
        </w:rPr>
        <w:t>приложению 2</w:t>
      </w:r>
      <w:r w:rsidRPr="009E5489">
        <w:rPr>
          <w:rFonts w:ascii="Times New Roman" w:hAnsi="Times New Roman" w:cs="Times New Roman"/>
        </w:rPr>
        <w:t xml:space="preserve"> к настоящему Решению.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3. Утвердить размер резервного фонда Администрации муниципального образования Пятилетского сельсовета Черепановского района Новосибирской области на 2026 год в сумме 2 500,00 рублей, на 2027 год в сумме 0,00 рублей, на 2028 год в сумме 0,00 рублей.</w:t>
      </w:r>
    </w:p>
    <w:p w:rsidR="00041BB3" w:rsidRPr="00041BB3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4. Утвердить общий объем бюджетных ассигнований, направленных на исполнение публичных нормативных обязательств, на 2026 год в сумме 299 700,00 рублей, на 2027 год в сумме 0,00 рублей и на 2028 год в сумме 0,00 рублей</w:t>
      </w:r>
      <w:r>
        <w:rPr>
          <w:rFonts w:ascii="Times New Roman" w:hAnsi="Times New Roman" w:cs="Times New Roman"/>
        </w:rPr>
        <w:t>.</w:t>
      </w:r>
    </w:p>
    <w:p w:rsidR="00041BB3" w:rsidRPr="00041BB3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3. Особенности заключения и оплаты договоров (муниципальных контрактов)</w:t>
      </w:r>
    </w:p>
    <w:p w:rsidR="00041BB3" w:rsidRPr="009E5489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1. Утвердить, что органы местного самоуправления, муниципальные учреждения</w:t>
      </w:r>
      <w:r w:rsidRPr="009E548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sz w:val="20"/>
          <w:szCs w:val="20"/>
        </w:rPr>
        <w:t>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041BB3" w:rsidRPr="009E5489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1) в размере до 100 процентов включительно цены договора (контракта) - по договорам (контрактам):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>а) о предоставлении услуг связи, услуг проживания в гостиницах;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>б) о подписке на периодические издания и об их приобретении;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>в) на получение дополнительного профессионального образования;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г) страхования 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>д) об оплате нотариальных действий и иных услуг, оказываемых при осуществлении нотариальных действий;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е) об оказании услуг, связанных с предоставлением оператором электронной площадки доступа на электронную площадку;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>и) об оказании медицинских услуг по проведению исследований (тестирований) на выявление коронавирусной инфекции и (или) определению антител к ней;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>к) об осуществлении технологического присоединения к электрическим сетям.</w:t>
      </w:r>
    </w:p>
    <w:p w:rsidR="00041BB3" w:rsidRPr="009E5489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2) в размере до 100 процентов включительно цены договора (контракта) – по распоряжению администрации муниципального образования Пятилетского сельсовета Черепановского района Новосибирской области;</w:t>
      </w:r>
    </w:p>
    <w:p w:rsidR="00041BB3" w:rsidRPr="00041BB3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3) в размере до 20 процентов включительно цены договора (контракта), если иное не предусмотрено федеральным законодательством Российской Федерации, - по договорам (контрактам), не указанным в пунктах 1 и 2 настоящей статьи.</w:t>
      </w:r>
    </w:p>
    <w:p w:rsidR="00041BB3" w:rsidRPr="009E5489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4. Иные межбюджетные трансферты, предоставляемые из бюджета Пятилетского сельсовета Черепановского район Новосибирской области</w:t>
      </w:r>
      <w:r w:rsidRPr="009E5489">
        <w:rPr>
          <w:rFonts w:ascii="Times New Roman" w:hAnsi="Times New Roman" w:cs="Times New Roman"/>
          <w:b/>
          <w:i/>
        </w:rPr>
        <w:t xml:space="preserve"> 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1. Утвердить объем иных межбюджетных трансфертов, предоставляемых из бюджета Пятилетского сельсовета Черепановского района Новосибирской области в бюджет других бюджетов бюджетной системы Российской Федерации на 2026 год в сумме 286 295.00 рублей</w:t>
      </w:r>
      <w:r w:rsidRPr="009E5489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E5489">
        <w:rPr>
          <w:rFonts w:ascii="Times New Roman" w:hAnsi="Times New Roman" w:cs="Times New Roman"/>
          <w:sz w:val="20"/>
          <w:szCs w:val="20"/>
        </w:rPr>
        <w:t xml:space="preserve"> на 2027 год в сумме 0,00</w:t>
      </w:r>
      <w:r w:rsidRPr="009E5489">
        <w:rPr>
          <w:rFonts w:ascii="Times New Roman" w:hAnsi="Times New Roman" w:cs="Times New Roman"/>
          <w:color w:val="000000"/>
          <w:sz w:val="20"/>
          <w:szCs w:val="20"/>
        </w:rPr>
        <w:t xml:space="preserve"> рублей</w:t>
      </w:r>
      <w:r w:rsidRPr="009E5489">
        <w:rPr>
          <w:rFonts w:ascii="Times New Roman" w:hAnsi="Times New Roman" w:cs="Times New Roman"/>
          <w:sz w:val="20"/>
          <w:szCs w:val="20"/>
        </w:rPr>
        <w:t>, на 2028 год в сумме 0,00</w:t>
      </w:r>
      <w:r w:rsidRPr="009E548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041BB3" w:rsidRPr="009E5489" w:rsidRDefault="00041BB3" w:rsidP="00041B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>Утвердить цели предоставления и распределение иных межбюджетных трансфертов из бюджета Пятилетского сельсовета Черепановского района Новосибирской области в бюджет других бюджетов бюджетной системы Российской Федерации:</w:t>
      </w:r>
    </w:p>
    <w:p w:rsidR="00041BB3" w:rsidRPr="009E5489" w:rsidRDefault="00041BB3" w:rsidP="00041BB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на осуществление преданных полномочий в области функций по определению поставщиков (подрядчиков, исполнителей) на 2026 год и плановый период 2027 и 2028 годов согласно </w:t>
      </w:r>
      <w:r w:rsidRPr="009E5489">
        <w:rPr>
          <w:rFonts w:ascii="Times New Roman" w:hAnsi="Times New Roman" w:cs="Times New Roman"/>
          <w:b/>
          <w:sz w:val="20"/>
          <w:szCs w:val="20"/>
          <w:lang w:eastAsia="ru-RU"/>
        </w:rPr>
        <w:t>таблице</w:t>
      </w: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E5489">
        <w:rPr>
          <w:rFonts w:ascii="Times New Roman" w:hAnsi="Times New Roman" w:cs="Times New Roman"/>
          <w:b/>
          <w:sz w:val="20"/>
          <w:szCs w:val="20"/>
          <w:lang w:eastAsia="ru-RU"/>
        </w:rPr>
        <w:t>1 приложения 3</w:t>
      </w: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 к настоящему Решению;</w:t>
      </w:r>
    </w:p>
    <w:p w:rsidR="00041BB3" w:rsidRPr="009E5489" w:rsidRDefault="00041BB3" w:rsidP="00041BB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на осуществление переданных полномочий на обеспечение функций контрольно-счетных органов на 2026 год и плановый период 2027 и 2028 годов согласно </w:t>
      </w:r>
      <w:r w:rsidRPr="009E5489">
        <w:rPr>
          <w:rFonts w:ascii="Times New Roman" w:hAnsi="Times New Roman" w:cs="Times New Roman"/>
          <w:b/>
          <w:sz w:val="20"/>
          <w:szCs w:val="20"/>
          <w:lang w:eastAsia="ru-RU"/>
        </w:rPr>
        <w:t>таблице 2 приложения 3</w:t>
      </w: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 к настоящему Решению;</w:t>
      </w:r>
    </w:p>
    <w:p w:rsidR="00041BB3" w:rsidRPr="00041BB3" w:rsidRDefault="00041BB3" w:rsidP="00041BB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на осуществление переданных полномочий на обеспечение функций учреждений по обеспечению диспетчерского обслуживания на 2026 год и плановый период 2027 и 2028 годов согласно </w:t>
      </w:r>
      <w:r w:rsidRPr="009E5489">
        <w:rPr>
          <w:rFonts w:ascii="Times New Roman" w:hAnsi="Times New Roman" w:cs="Times New Roman"/>
          <w:b/>
          <w:sz w:val="20"/>
          <w:szCs w:val="20"/>
          <w:lang w:eastAsia="ru-RU"/>
        </w:rPr>
        <w:t>таблице 3 приложения 3</w:t>
      </w:r>
      <w:r w:rsidRPr="009E5489">
        <w:rPr>
          <w:rFonts w:ascii="Times New Roman" w:hAnsi="Times New Roman" w:cs="Times New Roman"/>
          <w:sz w:val="20"/>
          <w:szCs w:val="20"/>
          <w:lang w:eastAsia="ru-RU"/>
        </w:rPr>
        <w:t xml:space="preserve"> к настоящему Решению;</w:t>
      </w:r>
    </w:p>
    <w:p w:rsidR="00041BB3" w:rsidRPr="009E5489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5. Дорожный фонд Пятилетского сельсовета Черепановского район Новосибирской области</w:t>
      </w:r>
      <w:r w:rsidRPr="009E5489">
        <w:rPr>
          <w:rFonts w:ascii="Times New Roman" w:hAnsi="Times New Roman" w:cs="Times New Roman"/>
          <w:b/>
          <w:i/>
        </w:rPr>
        <w:t xml:space="preserve"> 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eastAsia="Times New Roman" w:hAnsi="Times New Roman" w:cs="Times New Roman"/>
          <w:sz w:val="20"/>
          <w:szCs w:val="20"/>
          <w:lang w:eastAsia="ru-RU"/>
        </w:rPr>
        <w:t>1. </w:t>
      </w:r>
      <w:r w:rsidRPr="009E5489">
        <w:rPr>
          <w:rFonts w:ascii="Times New Roman" w:hAnsi="Times New Roman" w:cs="Times New Roman"/>
          <w:sz w:val="20"/>
          <w:szCs w:val="20"/>
        </w:rPr>
        <w:t>Утвердить объем бюджетных ассигнований дорожного фонда Пятилетского сельсовета Черепановского района Новосибирской области: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1) на 2026 год в сумме 1 402 000,00 рублей;</w:t>
      </w:r>
    </w:p>
    <w:p w:rsidR="00041BB3" w:rsidRPr="00041BB3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2) на 2027 год в сумме 1 829 600,00 рублей, на 2028 год в сумме 1 862 900,00 </w:t>
      </w:r>
      <w:r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041BB3" w:rsidRPr="00041BB3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6. Источники финансирования дефицита бюджета</w:t>
      </w:r>
    </w:p>
    <w:p w:rsidR="00041BB3" w:rsidRPr="009E5489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Утвердить источники финансирования дефицита местного бюджета на 2026 год и плановый период 2027 и 2028 годов согласно </w:t>
      </w:r>
      <w:r w:rsidRPr="009E5489">
        <w:rPr>
          <w:rFonts w:ascii="Times New Roman" w:hAnsi="Times New Roman" w:cs="Times New Roman"/>
          <w:b/>
          <w:sz w:val="20"/>
          <w:szCs w:val="20"/>
        </w:rPr>
        <w:t>Приложению 4</w:t>
      </w:r>
      <w:r>
        <w:rPr>
          <w:rFonts w:ascii="Times New Roman" w:hAnsi="Times New Roman" w:cs="Times New Roman"/>
          <w:sz w:val="20"/>
          <w:szCs w:val="20"/>
        </w:rPr>
        <w:t xml:space="preserve"> к настоящему Решению.</w:t>
      </w:r>
    </w:p>
    <w:p w:rsidR="00041BB3" w:rsidRPr="009E5489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 xml:space="preserve">Статья 7. Муниципальные внутренние заимствования </w:t>
      </w:r>
    </w:p>
    <w:p w:rsidR="00041BB3" w:rsidRPr="009E5489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1. Утвердить программу муниципальных внутренних заимствований Пятилетского сельсовета Черепановского района Новосибирской области </w:t>
      </w:r>
      <w:r w:rsidRPr="009E5489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9E5489">
        <w:rPr>
          <w:rFonts w:ascii="Times New Roman" w:hAnsi="Times New Roman" w:cs="Times New Roman"/>
          <w:sz w:val="20"/>
          <w:szCs w:val="20"/>
        </w:rPr>
        <w:t>на 2026 год и плановый период 2027 и 2028 годов согласно</w:t>
      </w:r>
      <w:r w:rsidRPr="009E5489">
        <w:rPr>
          <w:rFonts w:ascii="Times New Roman" w:hAnsi="Times New Roman" w:cs="Times New Roman"/>
          <w:b/>
          <w:sz w:val="20"/>
          <w:szCs w:val="20"/>
        </w:rPr>
        <w:t xml:space="preserve"> Приложению 5</w:t>
      </w:r>
      <w:r w:rsidRPr="009E5489">
        <w:rPr>
          <w:rFonts w:ascii="Times New Roman" w:hAnsi="Times New Roman" w:cs="Times New Roman"/>
          <w:sz w:val="20"/>
          <w:szCs w:val="20"/>
        </w:rPr>
        <w:t xml:space="preserve"> к настоящему Реш</w:t>
      </w:r>
      <w:r>
        <w:rPr>
          <w:rFonts w:ascii="Times New Roman" w:hAnsi="Times New Roman" w:cs="Times New Roman"/>
          <w:sz w:val="20"/>
          <w:szCs w:val="20"/>
        </w:rPr>
        <w:t>ению.</w:t>
      </w:r>
    </w:p>
    <w:p w:rsidR="00041BB3" w:rsidRPr="00041BB3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8. Предоставление муниципальных гарантий Пятилетского сельсовета Черепановского район Новосибирской области</w:t>
      </w:r>
      <w:r w:rsidRPr="009E5489">
        <w:rPr>
          <w:rFonts w:ascii="Times New Roman" w:hAnsi="Times New Roman" w:cs="Times New Roman"/>
          <w:b/>
          <w:i/>
        </w:rPr>
        <w:t xml:space="preserve"> </w:t>
      </w:r>
      <w:r w:rsidRPr="009E5489">
        <w:rPr>
          <w:rFonts w:ascii="Times New Roman" w:hAnsi="Times New Roman" w:cs="Times New Roman"/>
          <w:b/>
        </w:rPr>
        <w:t>в валюте Российской Федерации</w:t>
      </w:r>
    </w:p>
    <w:p w:rsidR="00041BB3" w:rsidRPr="009E5489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Утвердить программу муниципальных гарантий Пятилетского сельсовета Черепановского района Новосибирской области в валюте Российской Федерации на 2026 год и плановый период 2027 и 2028 годов согласно </w:t>
      </w:r>
      <w:r w:rsidRPr="009E5489">
        <w:rPr>
          <w:rFonts w:ascii="Times New Roman" w:hAnsi="Times New Roman" w:cs="Times New Roman"/>
          <w:b/>
          <w:sz w:val="20"/>
          <w:szCs w:val="20"/>
        </w:rPr>
        <w:t>Приложению 6 к</w:t>
      </w:r>
      <w:r w:rsidRPr="009E5489">
        <w:rPr>
          <w:rFonts w:ascii="Times New Roman" w:hAnsi="Times New Roman" w:cs="Times New Roman"/>
          <w:sz w:val="20"/>
          <w:szCs w:val="20"/>
        </w:rPr>
        <w:t xml:space="preserve"> настоящему Решению.</w:t>
      </w:r>
    </w:p>
    <w:p w:rsidR="00041BB3" w:rsidRPr="00041BB3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9. Муниципальный внутренний долг Пятилетского сельсовета Черепановского район Новосибирской области</w:t>
      </w:r>
      <w:r w:rsidRPr="009E5489">
        <w:rPr>
          <w:rFonts w:ascii="Times New Roman" w:hAnsi="Times New Roman" w:cs="Times New Roman"/>
          <w:b/>
          <w:i/>
        </w:rPr>
        <w:t xml:space="preserve"> </w:t>
      </w:r>
      <w:r w:rsidRPr="009E5489">
        <w:rPr>
          <w:rFonts w:ascii="Times New Roman" w:hAnsi="Times New Roman" w:cs="Times New Roman"/>
          <w:b/>
        </w:rPr>
        <w:t>и расходы на его обслуживание</w:t>
      </w:r>
    </w:p>
    <w:p w:rsidR="00041BB3" w:rsidRPr="009E5489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1. Утвердить верхний предел муниципального внутреннего долга Пятилетского сельсовета Черепановского района Новосибирской области</w:t>
      </w:r>
      <w:r w:rsidRPr="009E548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sz w:val="20"/>
          <w:szCs w:val="20"/>
        </w:rPr>
        <w:t>на 1 января 2027 года в сумме 0,00 рублей, в том числе верхний предел долга по муниципальным гарантиям Пятилетского сельсовета Черепановского района Новосибирской области</w:t>
      </w:r>
      <w:r w:rsidRPr="009E548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sz w:val="20"/>
          <w:szCs w:val="20"/>
        </w:rPr>
        <w:t>в сумме 0,00 рублей, на 1 января 2028 года в сумме 0,00 рублей, в том числе верхний предел долга по муниципальным гарантиям Пятилетского сельсовета Черепановского района Новосибирской области</w:t>
      </w:r>
      <w:r w:rsidRPr="009E548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sz w:val="20"/>
          <w:szCs w:val="20"/>
        </w:rPr>
        <w:t xml:space="preserve">в сумме 0,00 рублей, и на 1 января 2029 года в сумме 0,00 рублей, в том числе верхний предел долга по муниципальным гарантиям Пятилетского сельсовета Черепановского района Новосибирской области </w:t>
      </w:r>
      <w:r w:rsidRPr="009E548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sz w:val="20"/>
          <w:szCs w:val="20"/>
        </w:rPr>
        <w:t>в сумме 0,00 рублей.</w:t>
      </w:r>
    </w:p>
    <w:p w:rsidR="00041BB3" w:rsidRPr="00041BB3" w:rsidRDefault="00041BB3" w:rsidP="00041B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2. Утвердить объем расходов местного бюджета на обслуживание муниципального долга Пятилетского сельсовета Черепановского района Новосибирской области на 2026 год в </w:t>
      </w:r>
      <w:r w:rsidRPr="009E5489">
        <w:rPr>
          <w:rFonts w:ascii="Times New Roman" w:hAnsi="Times New Roman" w:cs="Times New Roman"/>
          <w:color w:val="000000"/>
          <w:sz w:val="20"/>
          <w:szCs w:val="20"/>
        </w:rPr>
        <w:t>сумме 0,00</w:t>
      </w:r>
      <w:r w:rsidRPr="009E5489">
        <w:rPr>
          <w:rFonts w:ascii="Times New Roman" w:hAnsi="Times New Roman" w:cs="Times New Roman"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color w:val="000000"/>
          <w:sz w:val="20"/>
          <w:szCs w:val="20"/>
        </w:rPr>
        <w:t xml:space="preserve">рублей, на 2027 год в сумме 0,00 рублей и на 2028 год в сумме 0,00 </w:t>
      </w:r>
      <w:r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041BB3" w:rsidRPr="00041BB3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10. Особенности использования остатков средств местного бюджета на начало текущего финансового года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1. Утвердить, что остатки средств местного бюджета на начало текущего финансового года в объеме, не превышающем сумму остатка неиспользованных бюджетных ассигнований на оплату заключенных от имени администрации Пятилетского сельсовета Черепановского района Новосибирской области</w:t>
      </w:r>
      <w:r w:rsidRPr="009E5489">
        <w:rPr>
          <w:rFonts w:ascii="Times New Roman" w:hAnsi="Times New Roman" w:cs="Times New Roman"/>
          <w:b/>
          <w:i/>
        </w:rPr>
        <w:t xml:space="preserve"> </w:t>
      </w:r>
      <w:r w:rsidRPr="009E5489">
        <w:rPr>
          <w:rFonts w:ascii="Times New Roman" w:hAnsi="Times New Roman" w:cs="Times New Roman"/>
        </w:rPr>
        <w:t xml:space="preserve">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могут направляться на увеличение бюджетных ассигнований на указанные </w:t>
      </w:r>
      <w:r w:rsidRPr="009E5489">
        <w:rPr>
          <w:rFonts w:ascii="Times New Roman" w:hAnsi="Times New Roman" w:cs="Times New Roman"/>
        </w:rPr>
        <w:lastRenderedPageBreak/>
        <w:t>цели в случае, если бюджетные ассигнования на оплату муниципальных контрактов на поставку товаров, выполнение работ, оказание услуг не пр</w:t>
      </w:r>
      <w:r>
        <w:rPr>
          <w:rFonts w:ascii="Times New Roman" w:hAnsi="Times New Roman" w:cs="Times New Roman"/>
        </w:rPr>
        <w:t>едусмотрены настоящим Решением.</w:t>
      </w:r>
    </w:p>
    <w:p w:rsidR="00041BB3" w:rsidRPr="00041BB3" w:rsidRDefault="00041BB3" w:rsidP="00041B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11. Особенности исполнения местного бюджета в 2026 году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1. Утвердить в соответствии с пунктом 8 статьи 217 Бюджетного кодекса Российской Федерации следующие основания для внесения в 2026 году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получателями бюджетных средств местного бюджета: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1) перераспределение бюджетных ассигнований между разделами, подразделами, целевыми статьями и видами расходов классификации расходов бюджетов в случае создания, реорганизации, ликвидации муниципальных учреждений, муниципальных унитарных предприятий;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2) изменение бюджетной классификации расходов бюджетов Российской Федерации без изменения целевого направления расходования бюджетных средств при изменении порядка применения бюджетной классификации;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3) перераспределение бюджетных ассигнований, предусмотренных главному распорядителю бюджетных средств местного бюджета за счет межбюджетных трансфертов из других бюджетов бюджетной системы Российской Федерации, между видами расходов, обусловленное изменением законодательства;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4) перераспределение бюджетных ассигнований между разделами, подразделами, целевыми статьями и видами расходов классификации расходов бюджетов в случае исполнения требований об уплате налога, сбора, страховых взносов, решений налоговых органов, органов управления государственными внебюджетными фондами о взыскании налогов, сборов, страховых взносов, пеней и штрафов, об уплате финансовых санкций за совершение правонарушений, постановлений уполномоченных должностных лиц о наложении административных штрафов, предусматривающих обращение взыскания на средства местного бюджета;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5) изменение бюджетных ассигнований в части софинансирования расходного обязательства финансовое обеспечение которого осуществляется за счет средств федерального бюджета, при доведении (отзыве) лимитов бюджетных обязательств в части переданных Управлению Федерального казначейства по Новосибирской области полномочий получателя средств областного бюджета по перечислению в местный бюджет межбюджетных трансфертов, имеющих целевое назначение, в пределах сумм, необходимых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трансферты, при уточнении объемов, утвержденных настоящим Решением;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6) увеличение бюджетных ассигнований за счет безвозмездных поступлений, имеющих целевое назначение, в объемах и на цели, которые определены соглашениями о предоставлении безвозмездных поступлений, заключенными с областными (районными) органами исполнительной власти или физическими и юридическими лицами, сверх объемов, утвержденных настоящим Решением;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7) распределение на основании областных (районных) правовых актов субсидий, субвенций, иных межбюджетных трансфертов, предоставленных из областного (районного) бюджета, или безвозмездных поступлений от физических и юридических лиц, имеющих целевое назначение, местному бюджету сверх объемов, утвержденных настоящим Решением;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8) перераспределение бюджетных ассигнований между целевыми статьями, видами расходов бюджетов, в том числе вновь вводимыми, в пределах ассигнований, предусмотренных главному распорядителю бюджетных средств местного бюджета, на основании соглашений (проектов соглашений) с областными (районными) органами исполнительной власти о предоставлении средств из областного (районного) бюджета и (или) правового акта, определяющего долю софинансирования расходного обязательства из областного (районного) бюджета;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9) увеличение бюджетных ассигнований за счет остатков субсидий и иных межбюджетных трансфертов, безвозмездных поступлений от физических и юридических лиц, имеющих целевое назначение, не использованных на начало текущего финансового года, а также восстановленных в текущем финансовом году;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10) перераспределение бюджетных ассигнований между разделами, подразделами, целевыми статьями и видами расходов классификации расходов бюджетов, предусмотренных главному распорядителю бюджетных средств в текущем финансовом году, при необходимости возврата средств в областной (районный) бюджет в результате нарушения исполнения обязательств, предусмотренных соглашениями о предоставлении субсидии из областного (районного) бюджета;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11) перераспределение бюджетных ассигнований, предусмотренных главным распорядителям бюджетных средств местного бюджета за счет межбюджетных трансфертов других бюджетов бюджетной системы Российской Федерации, между разделами, подразделами, целевыми статьями и видами расходов классификации расходов бюджетов в целях реализации региональных проектов;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12) перераспределение бюджетных ассигнований, предусмотренных главному распорядителю бюджетных средств местного бюджета на исполнение расходных обязательств, в целях финансового обеспечения (софинансирования) которых из других бюджетов бюджетной системы Российской Федерации предоставляются субсидии и иные межбюджетные трансферты, между разделами, подразделами, целевыми статьями и видами расходов классификации расходов бюджетов в рамках одного регионального проекта;</w:t>
      </w:r>
    </w:p>
    <w:p w:rsidR="00041BB3" w:rsidRPr="009E5489" w:rsidRDefault="00041BB3" w:rsidP="004F0AD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13) перераспределение бюджетных ассигнований между разделами, подразделами, целевыми статьями и видами расходов классификации расходов бюджетов, предусмотренных главному распорядителю бюджетных средств местного бюджета в текущем финансовом году, в целях исполнения решений администрации Пятилетского сельсовета Черепановского района Новосибирской области</w:t>
      </w:r>
      <w:r w:rsidRPr="009E5489">
        <w:rPr>
          <w:rFonts w:ascii="Times New Roman" w:hAnsi="Times New Roman" w:cs="Times New Roman"/>
          <w:b/>
          <w:i/>
        </w:rPr>
        <w:t xml:space="preserve"> </w:t>
      </w:r>
      <w:r w:rsidRPr="009E5489">
        <w:rPr>
          <w:rFonts w:ascii="Times New Roman" w:hAnsi="Times New Roman" w:cs="Times New Roman"/>
        </w:rPr>
        <w:t xml:space="preserve">по погашению просроченной кредиторской задолженности главного </w:t>
      </w:r>
      <w:r w:rsidRPr="009E5489">
        <w:rPr>
          <w:rFonts w:ascii="Times New Roman" w:hAnsi="Times New Roman" w:cs="Times New Roman"/>
        </w:rPr>
        <w:lastRenderedPageBreak/>
        <w:t xml:space="preserve">распорядителя местного бюджета и (или) находящихся в его ведении муниципальных учреждений Пятилетского сельсовета Черепановского района Новосибирской области </w:t>
      </w:r>
      <w:r w:rsidR="004F0AD9">
        <w:rPr>
          <w:rFonts w:ascii="Times New Roman" w:hAnsi="Times New Roman" w:cs="Times New Roman"/>
        </w:rPr>
        <w:t>.</w:t>
      </w:r>
    </w:p>
    <w:p w:rsidR="00041BB3" w:rsidRPr="004F0AD9" w:rsidRDefault="00041BB3" w:rsidP="004F0AD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9E5489">
        <w:rPr>
          <w:rFonts w:ascii="Times New Roman" w:hAnsi="Times New Roman" w:cs="Times New Roman"/>
          <w:b/>
        </w:rPr>
        <w:t>Статья 12. Вступление в силу настоящего Решения</w:t>
      </w:r>
    </w:p>
    <w:p w:rsidR="00041BB3" w:rsidRPr="009E5489" w:rsidRDefault="00041BB3" w:rsidP="00041BB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E5489">
        <w:rPr>
          <w:rFonts w:ascii="Times New Roman" w:hAnsi="Times New Roman" w:cs="Times New Roman"/>
        </w:rPr>
        <w:t>Настоящее Решение вступает в силу с 1 января 2026 года и подлежит официальному опубликованию не позднее 10 дней после его подписания в установленном порядке.</w:t>
      </w:r>
    </w:p>
    <w:p w:rsidR="00041BB3" w:rsidRPr="009E5489" w:rsidRDefault="00041BB3" w:rsidP="00041BB3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bCs/>
          <w:sz w:val="20"/>
          <w:szCs w:val="20"/>
        </w:rPr>
      </w:pPr>
    </w:p>
    <w:p w:rsidR="00041BB3" w:rsidRPr="009E5489" w:rsidRDefault="00041BB3" w:rsidP="00041B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Глава Пятилетского сельсовета </w:t>
      </w:r>
    </w:p>
    <w:p w:rsidR="00041BB3" w:rsidRPr="009E5489" w:rsidRDefault="00041BB3" w:rsidP="00041B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Черепановского района </w:t>
      </w:r>
    </w:p>
    <w:p w:rsidR="00041BB3" w:rsidRPr="009E5489" w:rsidRDefault="00041BB3" w:rsidP="00041BB3">
      <w:pPr>
        <w:tabs>
          <w:tab w:val="left" w:pos="786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Новосибирской области                                                                     О.А. Логвиненко</w:t>
      </w:r>
    </w:p>
    <w:p w:rsidR="00041BB3" w:rsidRPr="009E5489" w:rsidRDefault="00041BB3" w:rsidP="00041B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1BB3" w:rsidRPr="009E5489" w:rsidRDefault="00041BB3" w:rsidP="00041B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041BB3" w:rsidRPr="009E5489" w:rsidRDefault="00041BB3" w:rsidP="00041B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Пятилетского сельсовета </w:t>
      </w:r>
    </w:p>
    <w:p w:rsidR="00041BB3" w:rsidRPr="009E5489" w:rsidRDefault="00041BB3" w:rsidP="00041B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Черепановского района </w:t>
      </w: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  <w:r w:rsidRPr="009E5489">
        <w:rPr>
          <w:sz w:val="20"/>
          <w:szCs w:val="20"/>
        </w:rPr>
        <w:t xml:space="preserve">Новосибирской области </w:t>
      </w:r>
      <w:r w:rsidRPr="009E5489">
        <w:rPr>
          <w:sz w:val="20"/>
          <w:szCs w:val="20"/>
        </w:rPr>
        <w:tab/>
        <w:t xml:space="preserve">                                                                  О.Ф. Кислых</w:t>
      </w:r>
      <w:r w:rsidRPr="009E5489">
        <w:rPr>
          <w:sz w:val="20"/>
          <w:szCs w:val="20"/>
        </w:rPr>
        <w:tab/>
      </w: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rPr>
          <w:sz w:val="20"/>
          <w:szCs w:val="20"/>
        </w:rPr>
      </w:pP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  <w:sectPr w:rsidR="00041BB3" w:rsidRPr="009E5489" w:rsidSect="009828AE">
          <w:headerReference w:type="default" r:id="rId7"/>
          <w:footerReference w:type="default" r:id="rId8"/>
          <w:headerReference w:type="first" r:id="rId9"/>
          <w:pgSz w:w="11906" w:h="16838"/>
          <w:pgMar w:top="0" w:right="707" w:bottom="1134" w:left="709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tbl>
      <w:tblPr>
        <w:tblW w:w="1403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8"/>
        <w:gridCol w:w="851"/>
        <w:gridCol w:w="1275"/>
        <w:gridCol w:w="1559"/>
        <w:gridCol w:w="851"/>
        <w:gridCol w:w="1276"/>
        <w:gridCol w:w="1417"/>
        <w:gridCol w:w="2130"/>
      </w:tblGrid>
      <w:tr w:rsidR="00041BB3" w:rsidRPr="009E5489" w:rsidTr="00EA24B1">
        <w:trPr>
          <w:trHeight w:val="21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1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 решению сессии Совета депутатов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Пятилетского сельсовета Черепановского района Новосибирской области "О бюджете Пятилетского сельсовета Черепановского района на 2026 год и плановый период 2027 и 2028 годов" от 26.12.2025 № 1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31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vMerge/>
            <w:tcBorders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vMerge/>
            <w:tcBorders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5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vMerge/>
            <w:tcBorders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21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vMerge/>
            <w:tcBorders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1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1012"/>
        </w:trPr>
        <w:tc>
          <w:tcPr>
            <w:tcW w:w="14037" w:type="dxa"/>
            <w:gridSpan w:val="8"/>
            <w:tcBorders>
              <w:top w:val="nil"/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разделам, подразделам, целевым статьям (муниципальным программам и непрограммным 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видов расходов классификации расходов бюджета на 2026 год 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 плановый период 2027  и 2028 годов</w:t>
            </w:r>
          </w:p>
        </w:tc>
      </w:tr>
      <w:tr w:rsidR="00041BB3" w:rsidRPr="009E5489" w:rsidTr="00EA24B1">
        <w:trPr>
          <w:trHeight w:val="276"/>
        </w:trPr>
        <w:tc>
          <w:tcPr>
            <w:tcW w:w="14037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руб.</w:t>
            </w:r>
          </w:p>
        </w:tc>
      </w:tr>
      <w:tr w:rsidR="00041BB3" w:rsidRPr="009E5489" w:rsidTr="00EA24B1">
        <w:trPr>
          <w:trHeight w:val="262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041BB3" w:rsidRPr="009E5489" w:rsidTr="00EA24B1">
        <w:trPr>
          <w:trHeight w:val="262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ind w:left="1747" w:hanging="174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5 143 848,87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3 568 064,60 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4 138 826,89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главы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EA24B1">
        <w:trPr>
          <w:trHeight w:val="651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EA24B1">
        <w:trPr>
          <w:trHeight w:val="886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3 726 162,00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3 726 162,00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муниципальных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3 124 862,00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EA24B1">
        <w:trPr>
          <w:trHeight w:val="132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3 124 862,00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3 124 862,00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554 300,00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531 000,00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531 000,00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23 300,00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23 300,00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886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преданных полномочий в области функций по определению поставщиков (подрядчиков, исполнителей)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886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контрольно счетных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Резервный фонд администрации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58 308,87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58 308,87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оценке муниципального имущества,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8 308,87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8 308,87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8 308,87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EA24B1">
        <w:trPr>
          <w:trHeight w:val="132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249 120,00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281 280,00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366 240,00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249 120,00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281 280,00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366 240,00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26 680,00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26 760,00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26 840,00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26 680,00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26 760,00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26 840,00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419 095,00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419 095,00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419 095,00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214 000,00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214 000,00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214 000,00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886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учреждений по обеспечению диспетчерского обслуживания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1 428 000,00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гидротехнических сооружений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620 500,00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на капитальный ремонт муниципального жилья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606 400,00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606 400,00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418 600,00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418 600,00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418 600,00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прочие мероприятия по благоустройству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казенных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14 336 800,00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14 336 800,00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14 336 800,00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работников казенных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9 021 100,00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</w:tr>
      <w:tr w:rsidR="00041BB3" w:rsidRPr="009E5489" w:rsidTr="00EA24B1">
        <w:trPr>
          <w:trHeight w:val="132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9 021 100,00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9 021 100,00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казенных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1 225 600,00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1 220 600,00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1 220 600,00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886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муниципального района на выполнение мероприятий в рамках решения вопросов местного значения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4 090 100,00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132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4 090 100,00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4 090 100,00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доплату к пенсии муниципальных служащих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449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EA24B1">
        <w:trPr>
          <w:trHeight w:val="66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муниципального образования Черепановского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EA24B1">
        <w:trPr>
          <w:trHeight w:val="29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EA24B1">
        <w:trPr>
          <w:trHeight w:val="262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Итого расходов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22 562 443,87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15 675 851,90 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16 801 163,04 </w:t>
            </w:r>
          </w:p>
        </w:tc>
      </w:tr>
      <w:tr w:rsidR="00041BB3" w:rsidRPr="009E5489" w:rsidTr="00EA24B1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1BB3" w:rsidRPr="009E5489" w:rsidRDefault="00041BB3" w:rsidP="004F0A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464"/>
        <w:gridCol w:w="1046"/>
        <w:gridCol w:w="1016"/>
        <w:gridCol w:w="875"/>
        <w:gridCol w:w="1397"/>
        <w:gridCol w:w="1016"/>
        <w:gridCol w:w="1788"/>
        <w:gridCol w:w="1788"/>
        <w:gridCol w:w="1558"/>
      </w:tblGrid>
      <w:tr w:rsidR="00041BB3" w:rsidRPr="009E5489" w:rsidTr="000437A2">
        <w:trPr>
          <w:trHeight w:val="21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2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 решению сессии Совета депутатов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Пятилетского сельсовета Черепановского района Новосибирской области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"О бюджете Пятилетского сельсовета Черепановского района на  2026 год и плановый период 2027 и 2028 годов" от 26.12.2025 № 1</w:t>
            </w:r>
          </w:p>
        </w:tc>
      </w:tr>
      <w:tr w:rsidR="00041BB3" w:rsidRPr="009E5489" w:rsidTr="000437A2">
        <w:trPr>
          <w:trHeight w:val="21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dxa"/>
            <w:gridSpan w:val="2"/>
            <w:vMerge/>
            <w:tcBorders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492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dxa"/>
            <w:gridSpan w:val="2"/>
            <w:vMerge/>
            <w:tcBorders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478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dxa"/>
            <w:gridSpan w:val="2"/>
            <w:vMerge/>
            <w:tcBorders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535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21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566"/>
        </w:trPr>
        <w:tc>
          <w:tcPr>
            <w:tcW w:w="149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ВЕДОМСТВЕННАЯ СТРУКТУРА РАСХОДОВ БЮДЖЕТА ПЯТИЛЕТСКОГО СЕЛЬСОВЕТА ЧЕРЕПАНОВСКОГО РАЙОНА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2026 ГОД И ПЛАНОВЫЙ ПЕРИОД 2027 И 2028 ГОДОВ</w:t>
            </w:r>
          </w:p>
        </w:tc>
      </w:tr>
      <w:tr w:rsidR="00041BB3" w:rsidRPr="009E5489" w:rsidTr="000437A2">
        <w:trPr>
          <w:trHeight w:val="21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216"/>
        </w:trPr>
        <w:tc>
          <w:tcPr>
            <w:tcW w:w="1494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041BB3" w:rsidRPr="009E5489" w:rsidTr="000437A2">
        <w:trPr>
          <w:trHeight w:val="245"/>
        </w:trPr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041BB3" w:rsidRPr="009E5489" w:rsidTr="000437A2">
        <w:trPr>
          <w:trHeight w:val="262"/>
        </w:trPr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Пятилетского сельсовета Черепановского района Новосибирской области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22 562 443,87 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15 675 851,90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16 801 163,04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5 143 848,87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3 568 064,60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4 138 826,89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оплате труда главы муниципального образования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0437A2">
        <w:trPr>
          <w:trHeight w:val="132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1 322 678,00 </w:t>
            </w:r>
          </w:p>
        </w:tc>
      </w:tr>
      <w:tr w:rsidR="00041BB3" w:rsidRPr="009E5489" w:rsidTr="000437A2">
        <w:trPr>
          <w:trHeight w:val="1102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3 726 162,00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3 726 162,00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оплате труда муниципальных органов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3 124 862,00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0437A2">
        <w:trPr>
          <w:trHeight w:val="132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3 124 862,00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3 124 862,00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2 195 386,60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2 766 148,89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554 300,00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531 000,00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531 000,00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23 300,00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23 300,00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преданных полномочий в области функций по определению поставщиков (подрядчиков, исполнителей)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47 000,00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контрольно счетных органов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34 200,00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 администрации поселения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58 308,87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58 308,87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50 000,00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оценке муниципального имущества, признание прав и регулирование отношений по муниципальной собственности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8 308,87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8 308,87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8 308,87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275 800,00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308 040,00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393 080,00 </w:t>
            </w:r>
          </w:p>
        </w:tc>
      </w:tr>
      <w:tr w:rsidR="00041BB3" w:rsidRPr="009E5489" w:rsidTr="000437A2">
        <w:trPr>
          <w:trHeight w:val="132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249 120,00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281 280,00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366 240,00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249 120,00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281 280,00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366 240,00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26 680,00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26 760,00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26 840,00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26 680,00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26 760,00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26 840,00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419 095,00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419 095,00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419 095,00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214 000,00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214 000,00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214 000,00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учреждений по обеспечению диспетчерского обслуживания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205 095,00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1 428 000,00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содержание гидротехнических сооружений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1 402 000,00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1 829 600,00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1 862 900,00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620 500,00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Взносы на капитальный ремонт муниципального жилья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606 400,00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606 400,00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418 600,00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418 600,00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418 600,00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268 600,00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прочие мероприятия по благоустройству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187 800,00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38 700,00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38 700,00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38 700,00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17 700,00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казенных учреждений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21 000,00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14 336 800,00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14 336 800,00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14 336 800,00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9 317 352,00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оплате труда работников казенных учреждений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9 021 100,00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</w:tr>
      <w:tr w:rsidR="00041BB3" w:rsidRPr="009E5489" w:rsidTr="000437A2">
        <w:trPr>
          <w:trHeight w:val="132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9 021 100,00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9 021 100,00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9 194 156,00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казенных учреждений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1 225 600,00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1 220 600,00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1 220 600,00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123 196,00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5 000,00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886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муниципального района на выполнение мероприятий в рамках решения вопросов местного значения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4 090 100,00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1113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4 090 100,00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4 090 100,00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доплату к пенсии муниципальных служащих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449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299 700,00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ab/>
              <w:t>УСЛОВНО УТВЕРЖДЕННЫЕ РАСХОДЫ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0437A2">
        <w:trPr>
          <w:trHeight w:val="667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муниципального образования Черепановского района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384 195,30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820 404,15 </w:t>
            </w:r>
          </w:p>
        </w:tc>
      </w:tr>
      <w:tr w:rsidR="00041BB3" w:rsidRPr="009E5489" w:rsidTr="000437A2">
        <w:trPr>
          <w:trHeight w:val="262"/>
        </w:trPr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22 562 443,87 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15 675 851,90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16 801 163,04 </w:t>
            </w:r>
          </w:p>
        </w:tc>
      </w:tr>
      <w:tr w:rsidR="00041BB3" w:rsidRPr="009E5489" w:rsidTr="000437A2">
        <w:trPr>
          <w:trHeight w:val="21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21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21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0437A2">
        <w:trPr>
          <w:trHeight w:val="29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tbl>
      <w:tblPr>
        <w:tblW w:w="14034" w:type="dxa"/>
        <w:tblInd w:w="675" w:type="dxa"/>
        <w:tblLook w:val="04A0" w:firstRow="1" w:lastRow="0" w:firstColumn="1" w:lastColumn="0" w:noHBand="0" w:noVBand="1"/>
      </w:tblPr>
      <w:tblGrid>
        <w:gridCol w:w="993"/>
        <w:gridCol w:w="6378"/>
        <w:gridCol w:w="1985"/>
        <w:gridCol w:w="2126"/>
        <w:gridCol w:w="2552"/>
      </w:tblGrid>
      <w:tr w:rsidR="00041BB3" w:rsidRPr="009E5489" w:rsidTr="00EA24B1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4F0AD9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</w:p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сессии Совета депутатов Пятилетского сельсовета Черепановского района  Новосибирской области  "О бюджете Пятилетского сельсовета Черепановского района Новосибирской области на  2026 год  и плановый период  2027 и 2028 годов" от 26.12.2025 № 1</w:t>
            </w:r>
          </w:p>
        </w:tc>
      </w:tr>
      <w:tr w:rsidR="00041BB3" w:rsidRPr="009E5489" w:rsidTr="00EA24B1">
        <w:trPr>
          <w:trHeight w:val="190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40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Таблица 1</w:t>
            </w:r>
          </w:p>
        </w:tc>
      </w:tr>
      <w:tr w:rsidR="00041BB3" w:rsidRPr="009E5489" w:rsidTr="00EA24B1">
        <w:trPr>
          <w:trHeight w:val="253"/>
        </w:trPr>
        <w:tc>
          <w:tcPr>
            <w:tcW w:w="1403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Иные межбюджетные трансферты, перечисляемые из бюджета Пятилетского сельсовета Черепановского района Новосибирской области в бюджет других бюджетов бюджетной системы Российской Федерации на 2026 год и плановый период 2027 и 2028 годов </w:t>
            </w:r>
          </w:p>
        </w:tc>
      </w:tr>
      <w:tr w:rsidR="00041BB3" w:rsidRPr="009E5489" w:rsidTr="00EA24B1">
        <w:trPr>
          <w:trHeight w:val="555"/>
        </w:trPr>
        <w:tc>
          <w:tcPr>
            <w:tcW w:w="1403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435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руб.</w:t>
            </w:r>
          </w:p>
        </w:tc>
      </w:tr>
      <w:tr w:rsidR="00041BB3" w:rsidRPr="009E5489" w:rsidTr="00EA24B1">
        <w:trPr>
          <w:trHeight w:val="8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 на осуществление преданных полномочий в области функций по определению поставщиков (подрядчиков, исполнителей)</w:t>
            </w:r>
          </w:p>
        </w:tc>
      </w:tr>
      <w:tr w:rsidR="00041BB3" w:rsidRPr="009E5489" w:rsidTr="00EA24B1">
        <w:trPr>
          <w:trHeight w:val="43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4F0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11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2026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2027 год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041BB3" w:rsidRPr="009E5489" w:rsidTr="00EA24B1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41BB3" w:rsidRPr="009E5489" w:rsidTr="00EA24B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Черепановского района Новосибирской области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1BB3" w:rsidRPr="009E5489" w:rsidTr="00EA24B1">
        <w:trPr>
          <w:trHeight w:val="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1BB3" w:rsidRPr="009E5489" w:rsidTr="00EA24B1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41BB3" w:rsidRPr="009E5489" w:rsidRDefault="00041BB3" w:rsidP="00041BB3">
      <w:pPr>
        <w:pStyle w:val="21"/>
        <w:widowControl w:val="0"/>
        <w:tabs>
          <w:tab w:val="left" w:pos="10567"/>
        </w:tabs>
        <w:ind w:firstLine="0"/>
        <w:jc w:val="left"/>
        <w:rPr>
          <w:bCs/>
          <w:sz w:val="20"/>
          <w:szCs w:val="20"/>
        </w:rPr>
      </w:pP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643"/>
        <w:gridCol w:w="6728"/>
        <w:gridCol w:w="3119"/>
        <w:gridCol w:w="1984"/>
        <w:gridCol w:w="2127"/>
      </w:tblGrid>
      <w:tr w:rsidR="00041BB3" w:rsidRPr="009E5489" w:rsidTr="00EA24B1">
        <w:trPr>
          <w:trHeight w:val="16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ind w:right="-5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Таблица 2</w:t>
            </w:r>
          </w:p>
        </w:tc>
      </w:tr>
      <w:tr w:rsidR="00041BB3" w:rsidRPr="009E5489" w:rsidTr="00EA24B1">
        <w:trPr>
          <w:trHeight w:val="253"/>
        </w:trPr>
        <w:tc>
          <w:tcPr>
            <w:tcW w:w="1460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Иные межбюджетные трансферты, перечисляемые из бюджета Пятилетского сельсовета Черепановского района Новосибирской области в бюджет других бюджетов бюджетной системы Российской Федерации на 2026 год и плановый период 2027 и 2028 годов </w:t>
            </w:r>
          </w:p>
        </w:tc>
      </w:tr>
      <w:tr w:rsidR="00041BB3" w:rsidRPr="009E5489" w:rsidTr="00EA24B1">
        <w:trPr>
          <w:trHeight w:val="555"/>
        </w:trPr>
        <w:tc>
          <w:tcPr>
            <w:tcW w:w="1460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435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в руб.</w:t>
            </w:r>
          </w:p>
        </w:tc>
      </w:tr>
      <w:tr w:rsidR="00041BB3" w:rsidRPr="009E5489" w:rsidTr="00EA24B1">
        <w:trPr>
          <w:trHeight w:val="6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контрольно счетных органов</w:t>
            </w:r>
          </w:p>
        </w:tc>
      </w:tr>
      <w:tr w:rsidR="00041BB3" w:rsidRPr="009E5489" w:rsidTr="00EA24B1">
        <w:trPr>
          <w:trHeight w:val="43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57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2027 год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041BB3" w:rsidRPr="009E5489" w:rsidTr="00EA24B1">
        <w:trPr>
          <w:trHeight w:val="2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41BB3" w:rsidRPr="009E5489" w:rsidTr="00EA24B1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Черепановского района Новосибирской области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1BB3" w:rsidRPr="009E5489" w:rsidTr="00EA24B1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041BB3" w:rsidRPr="009E5489" w:rsidRDefault="00041BB3" w:rsidP="004F0AD9">
      <w:pPr>
        <w:pStyle w:val="21"/>
        <w:widowControl w:val="0"/>
        <w:ind w:firstLine="0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tbl>
      <w:tblPr>
        <w:tblW w:w="14175" w:type="dxa"/>
        <w:tblInd w:w="392" w:type="dxa"/>
        <w:tblLook w:val="04A0" w:firstRow="1" w:lastRow="0" w:firstColumn="1" w:lastColumn="0" w:noHBand="0" w:noVBand="1"/>
      </w:tblPr>
      <w:tblGrid>
        <w:gridCol w:w="709"/>
        <w:gridCol w:w="5811"/>
        <w:gridCol w:w="2268"/>
        <w:gridCol w:w="2694"/>
        <w:gridCol w:w="2693"/>
      </w:tblGrid>
      <w:tr w:rsidR="00041BB3" w:rsidRPr="009E5489" w:rsidTr="00EA24B1">
        <w:trPr>
          <w:trHeight w:val="4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Таблица 3</w:t>
            </w:r>
          </w:p>
        </w:tc>
      </w:tr>
      <w:tr w:rsidR="00041BB3" w:rsidRPr="009E5489" w:rsidTr="00EA24B1">
        <w:trPr>
          <w:trHeight w:val="368"/>
        </w:trPr>
        <w:tc>
          <w:tcPr>
            <w:tcW w:w="1417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Иные межбюджетные трансферты, перечисляемые из бюджета Пятилетского сельсовета Черепановского района Новосибирской области в бюджет других бюджетов бюджетной системы Российской Федерации на 2026 год и плановый период 2027 и 2028 годов </w:t>
            </w:r>
          </w:p>
        </w:tc>
      </w:tr>
      <w:tr w:rsidR="00041BB3" w:rsidRPr="009E5489" w:rsidTr="00EA24B1">
        <w:trPr>
          <w:trHeight w:val="555"/>
        </w:trPr>
        <w:tc>
          <w:tcPr>
            <w:tcW w:w="141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435"/>
        </w:trPr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руб.</w:t>
            </w:r>
          </w:p>
        </w:tc>
      </w:tr>
      <w:tr w:rsidR="00041BB3" w:rsidRPr="009E5489" w:rsidTr="00EA24B1">
        <w:trPr>
          <w:trHeight w:val="9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учреждений по обеспечению диспетчерского обслуживания</w:t>
            </w:r>
          </w:p>
        </w:tc>
      </w:tr>
      <w:tr w:rsidR="00041BB3" w:rsidRPr="009E5489" w:rsidTr="00EA24B1">
        <w:trPr>
          <w:trHeight w:val="4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2026 год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2027 год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041BB3" w:rsidRPr="009E5489" w:rsidTr="00EA24B1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41BB3" w:rsidRPr="009E5489" w:rsidTr="00EA24B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Черепановского района Новосибирской области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205 095,00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1BB3" w:rsidRPr="009E5489" w:rsidTr="00EA24B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205 095,00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B3" w:rsidRPr="009E5489" w:rsidRDefault="00041BB3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4F0AD9">
      <w:pPr>
        <w:pStyle w:val="21"/>
        <w:widowControl w:val="0"/>
        <w:ind w:firstLine="0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693"/>
        <w:gridCol w:w="4252"/>
        <w:gridCol w:w="236"/>
        <w:gridCol w:w="1749"/>
        <w:gridCol w:w="80"/>
        <w:gridCol w:w="2755"/>
        <w:gridCol w:w="2268"/>
        <w:gridCol w:w="236"/>
      </w:tblGrid>
      <w:tr w:rsidR="00041BB3" w:rsidRPr="009E5489" w:rsidTr="00EA24B1">
        <w:trPr>
          <w:trHeight w:val="17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1205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сессии Совета депутатов Пятилетского сельсовета Черепановского района  Новосибирской области  "О бюджете Пятилетского сельсовета Черепановского района Новосибирской области на  2026 год  и плановый период  2027 и 2028 годов" от 26.12.2025 № 1</w:t>
            </w:r>
          </w:p>
        </w:tc>
      </w:tr>
      <w:tr w:rsidR="00041BB3" w:rsidRPr="009E5489" w:rsidTr="00EA24B1">
        <w:trPr>
          <w:gridAfter w:val="1"/>
          <w:wAfter w:w="236" w:type="dxa"/>
          <w:trHeight w:val="329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144"/>
        </w:trPr>
        <w:tc>
          <w:tcPr>
            <w:tcW w:w="140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Пятилетского сельсовета Черепановского района Новосибирской области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2026 год и плановый период 2027 и 2028 годов</w:t>
            </w:r>
          </w:p>
        </w:tc>
      </w:tr>
      <w:tr w:rsidR="00041BB3" w:rsidRPr="009E5489" w:rsidTr="00EA24B1">
        <w:trPr>
          <w:gridAfter w:val="1"/>
          <w:wAfter w:w="236" w:type="dxa"/>
          <w:trHeight w:val="61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61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12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041BB3" w:rsidRPr="009E5489" w:rsidTr="00EA24B1">
        <w:trPr>
          <w:gridAfter w:val="1"/>
          <w:wAfter w:w="236" w:type="dxa"/>
          <w:trHeight w:val="5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58"/>
        </w:trPr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50"/>
        </w:trPr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161"/>
        </w:trPr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34"/>
        </w:trPr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61"/>
        </w:trPr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gridAfter w:val="1"/>
          <w:wAfter w:w="236" w:type="dxa"/>
          <w:trHeight w:val="306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2028  год</w:t>
            </w:r>
          </w:p>
        </w:tc>
      </w:tr>
      <w:tr w:rsidR="00041BB3" w:rsidRPr="009E5489" w:rsidTr="00EA24B1">
        <w:trPr>
          <w:gridAfter w:val="1"/>
          <w:wAfter w:w="236" w:type="dxa"/>
          <w:trHeight w:val="17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41BB3" w:rsidRPr="009E5489" w:rsidTr="00EA24B1">
        <w:trPr>
          <w:gridAfter w:val="1"/>
          <w:wAfter w:w="236" w:type="dxa"/>
          <w:trHeight w:val="530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01 02 00 00 10 0000 710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41BB3" w:rsidRPr="009E5489" w:rsidTr="00EA24B1">
        <w:trPr>
          <w:gridAfter w:val="1"/>
          <w:wAfter w:w="236" w:type="dxa"/>
          <w:trHeight w:val="530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41BB3" w:rsidRPr="009E5489" w:rsidTr="00EA24B1">
        <w:trPr>
          <w:gridAfter w:val="1"/>
          <w:wAfter w:w="236" w:type="dxa"/>
          <w:trHeight w:val="362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01 05 02 01 10 0000510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сельский поселений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22 562 443,87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15 675 851,90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16 801 163,04</w:t>
            </w:r>
          </w:p>
        </w:tc>
      </w:tr>
      <w:tr w:rsidR="00041BB3" w:rsidRPr="009E5489" w:rsidTr="00EA24B1">
        <w:trPr>
          <w:gridAfter w:val="1"/>
          <w:wAfter w:w="236" w:type="dxa"/>
          <w:trHeight w:val="362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01 05 02 01 10 0000610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22 562 443,87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15 675 851,90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16 801 163,04</w:t>
            </w:r>
          </w:p>
        </w:tc>
      </w:tr>
      <w:tr w:rsidR="00041BB3" w:rsidRPr="009E5489" w:rsidTr="00EA24B1">
        <w:trPr>
          <w:gridAfter w:val="1"/>
          <w:wAfter w:w="236" w:type="dxa"/>
          <w:trHeight w:val="1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tbl>
      <w:tblPr>
        <w:tblpPr w:leftFromText="180" w:rightFromText="180" w:vertAnchor="text" w:horzAnchor="margin" w:tblpX="500" w:tblpY="163"/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2980"/>
        <w:gridCol w:w="64"/>
        <w:gridCol w:w="1174"/>
        <w:gridCol w:w="180"/>
        <w:gridCol w:w="898"/>
        <w:gridCol w:w="803"/>
        <w:gridCol w:w="267"/>
        <w:gridCol w:w="1150"/>
        <w:gridCol w:w="280"/>
        <w:gridCol w:w="1280"/>
        <w:gridCol w:w="988"/>
        <w:gridCol w:w="996"/>
        <w:gridCol w:w="2977"/>
      </w:tblGrid>
      <w:tr w:rsidR="00041BB3" w:rsidRPr="009E5489" w:rsidTr="00EA24B1">
        <w:trPr>
          <w:trHeight w:val="182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7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Приложение 5</w:t>
            </w:r>
          </w:p>
          <w:p w:rsidR="00041BB3" w:rsidRPr="009E5489" w:rsidRDefault="00041BB3" w:rsidP="00EA24B1">
            <w:pPr>
              <w:spacing w:after="0" w:line="240" w:lineRule="auto"/>
              <w:ind w:left="1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сессии Совета депутатов Пятилетского сельсовета Черепановского района Новосибирской области "О бюджете Пятилетского сельсовета Черепановского района Новосибирской области на 2026 год и плановый период 2027 и 2028 годов" от 26.12.2025 № 1</w:t>
            </w:r>
          </w:p>
        </w:tc>
      </w:tr>
      <w:tr w:rsidR="00041BB3" w:rsidRPr="009E5489" w:rsidTr="00EA24B1">
        <w:trPr>
          <w:trHeight w:val="998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7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spacing w:after="0" w:line="240" w:lineRule="auto"/>
              <w:ind w:left="14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BB3" w:rsidRPr="009E5489" w:rsidTr="00EA24B1">
        <w:trPr>
          <w:trHeight w:val="182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408"/>
        </w:trPr>
        <w:tc>
          <w:tcPr>
            <w:tcW w:w="1442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Программа муниципальных внутренних заимствований муниципального образования  Пятилетского сельсовета Черепановского района Новосибирской области на 2026 год и плановый период  2027 и 2028 годов</w:t>
            </w:r>
          </w:p>
        </w:tc>
      </w:tr>
      <w:tr w:rsidR="00041BB3" w:rsidRPr="009E5489" w:rsidTr="00EA24B1">
        <w:trPr>
          <w:trHeight w:val="182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рублях</w:t>
            </w:r>
          </w:p>
        </w:tc>
      </w:tr>
      <w:tr w:rsidR="00041BB3" w:rsidRPr="009E5489" w:rsidTr="00EA24B1">
        <w:trPr>
          <w:trHeight w:val="182"/>
        </w:trPr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917"/>
        </w:trPr>
        <w:tc>
          <w:tcPr>
            <w:tcW w:w="3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средств, направляемых на погашение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средств, направляемых на погашение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средств, направляемых на погашение</w:t>
            </w:r>
          </w:p>
        </w:tc>
      </w:tr>
      <w:tr w:rsidR="00041BB3" w:rsidRPr="009E5489" w:rsidTr="00EA24B1">
        <w:trPr>
          <w:trHeight w:val="182"/>
        </w:trPr>
        <w:tc>
          <w:tcPr>
            <w:tcW w:w="79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внутренние заимствования,</w:t>
            </w:r>
          </w:p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182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523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ценные бумаги Пятилетского сельсовета Черепановского района Новосибирской области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41BB3" w:rsidRPr="009E5489" w:rsidTr="00EA24B1">
        <w:trPr>
          <w:trHeight w:val="679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кредиты, привлекаемые от других бюджетов бюджетной системы Российской Федерации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41BB3" w:rsidRPr="009E5489" w:rsidTr="00EA24B1">
        <w:trPr>
          <w:trHeight w:val="384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Кредиты, привлекаемые от кредитных организаций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41BB3" w:rsidRPr="009E5489" w:rsidTr="00EA24B1">
        <w:trPr>
          <w:trHeight w:val="252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9E5489" w:rsidRDefault="00041BB3" w:rsidP="00041BB3">
      <w:pPr>
        <w:pStyle w:val="21"/>
        <w:widowControl w:val="0"/>
        <w:ind w:firstLine="0"/>
        <w:jc w:val="right"/>
        <w:rPr>
          <w:bCs/>
          <w:sz w:val="20"/>
          <w:szCs w:val="20"/>
        </w:rPr>
      </w:pPr>
    </w:p>
    <w:p w:rsidR="00041BB3" w:rsidRPr="004F0AD9" w:rsidRDefault="00041BB3" w:rsidP="004F0AD9">
      <w:pPr>
        <w:pStyle w:val="21"/>
        <w:widowControl w:val="0"/>
        <w:tabs>
          <w:tab w:val="left" w:pos="3316"/>
        </w:tabs>
        <w:ind w:firstLine="0"/>
        <w:jc w:val="left"/>
        <w:rPr>
          <w:bCs/>
          <w:sz w:val="20"/>
          <w:szCs w:val="20"/>
        </w:rPr>
      </w:pPr>
    </w:p>
    <w:tbl>
      <w:tblPr>
        <w:tblW w:w="0" w:type="auto"/>
        <w:tblInd w:w="8058" w:type="dxa"/>
        <w:tblLayout w:type="fixed"/>
        <w:tblLook w:val="0000" w:firstRow="0" w:lastRow="0" w:firstColumn="0" w:lastColumn="0" w:noHBand="0" w:noVBand="0"/>
      </w:tblPr>
      <w:tblGrid>
        <w:gridCol w:w="1829"/>
        <w:gridCol w:w="5259"/>
      </w:tblGrid>
      <w:tr w:rsidR="00041BB3" w:rsidRPr="009E5489" w:rsidTr="00EA24B1">
        <w:trPr>
          <w:trHeight w:val="17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6</w:t>
            </w:r>
          </w:p>
        </w:tc>
        <w:tc>
          <w:tcPr>
            <w:tcW w:w="5259" w:type="dxa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BB3" w:rsidRPr="009E5489" w:rsidTr="00EA24B1">
        <w:trPr>
          <w:trHeight w:val="1205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1BB3" w:rsidRPr="009E5489" w:rsidRDefault="00041BB3" w:rsidP="00EA2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сессии Совета депутатов Пятилетского сельсовета Черепановского района  Новосибирской области  "О бюджете Пятилетского сельсовета Черепановского района Новосибирской области на  2026 год  и плановый период  2027 и 2028 годов" от 26.12.2025 № 1</w:t>
            </w:r>
          </w:p>
        </w:tc>
      </w:tr>
    </w:tbl>
    <w:p w:rsidR="00041BB3" w:rsidRPr="009E5489" w:rsidRDefault="00041BB3" w:rsidP="00041BB3">
      <w:pPr>
        <w:pStyle w:val="21"/>
        <w:widowControl w:val="0"/>
        <w:tabs>
          <w:tab w:val="left" w:pos="3316"/>
        </w:tabs>
        <w:ind w:firstLine="0"/>
        <w:jc w:val="right"/>
        <w:rPr>
          <w:sz w:val="20"/>
          <w:szCs w:val="20"/>
        </w:rPr>
      </w:pPr>
      <w:r w:rsidRPr="009E5489">
        <w:rPr>
          <w:sz w:val="20"/>
          <w:szCs w:val="20"/>
        </w:rPr>
        <w:lastRenderedPageBreak/>
        <w:t xml:space="preserve">                     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489">
        <w:rPr>
          <w:rFonts w:ascii="Times New Roman" w:hAnsi="Times New Roman" w:cs="Times New Roman"/>
          <w:b/>
          <w:bCs/>
          <w:sz w:val="20"/>
          <w:szCs w:val="20"/>
        </w:rPr>
        <w:t>ПРОГРАММА МУНИЦИПАЛЬНЫХ ГАРАНТИЙ ПЯТИЛЕТСКОГО СЕЛЬСОВЕТА ЧЕРЕПАНОВСКОГО РАЙОНА НОВОСИБИРСКОЙ ОБЛАСТИ В ВАЛЮТЕ РОССИЙСКОЙ ФЕДЕРАЦИИ НА 2026 ГОД И ПЛАНОВЫЙ ПЕРИОД 2027 И 2028 ГОДОВ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>Раздел 1. Перечень подлежащих предоставлению муниципальных гарантий муниципального образования Пятилетского сельсовета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hAnsi="Times New Roman" w:cs="Times New Roman"/>
          <w:sz w:val="20"/>
          <w:szCs w:val="20"/>
        </w:rPr>
        <w:t xml:space="preserve"> Черепановского района Новосибирской области в 2026 году и в плановом периоде 2027-2028 годов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459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886"/>
        <w:gridCol w:w="713"/>
        <w:gridCol w:w="713"/>
        <w:gridCol w:w="713"/>
        <w:gridCol w:w="1929"/>
        <w:gridCol w:w="2410"/>
        <w:gridCol w:w="2551"/>
        <w:gridCol w:w="1985"/>
      </w:tblGrid>
      <w:tr w:rsidR="00041BB3" w:rsidRPr="009E5489" w:rsidTr="00EA24B1">
        <w:trPr>
          <w:trHeight w:val="32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Направление (цель) гарантирования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Категория принципалов</w:t>
            </w:r>
          </w:p>
        </w:tc>
        <w:tc>
          <w:tcPr>
            <w:tcW w:w="2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объем гарантий, рублей</w:t>
            </w:r>
          </w:p>
        </w:tc>
        <w:tc>
          <w:tcPr>
            <w:tcW w:w="88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Условия предоставления гарантий</w:t>
            </w:r>
          </w:p>
        </w:tc>
      </w:tr>
      <w:tr w:rsidR="00041BB3" w:rsidRPr="009E5489" w:rsidTr="00EA24B1">
        <w:trPr>
          <w:trHeight w:val="27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Анализ финансового состояния принципала перед гарантом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предоставления обеспечения исполнения обязательств принципала перед гарантом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Иные условия</w:t>
            </w:r>
          </w:p>
        </w:tc>
      </w:tr>
      <w:tr w:rsidR="00041BB3" w:rsidRPr="009E5489" w:rsidTr="00EA24B1">
        <w:trPr>
          <w:trHeight w:val="59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BB3" w:rsidRPr="009E5489" w:rsidTr="00EA24B1">
        <w:trPr>
          <w:trHeight w:val="1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41BB3" w:rsidRPr="009E5489" w:rsidTr="00EA24B1">
        <w:trPr>
          <w:trHeight w:val="4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E5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Раздел 2. Общий объем бюджетных ассигнований, предусмотренных на исполнение муниципальных гарантий муниципального </w:t>
      </w:r>
      <w:r w:rsidRPr="009E5489">
        <w:rPr>
          <w:rFonts w:ascii="Times New Roman" w:hAnsi="Times New Roman" w:cs="Times New Roman"/>
          <w:sz w:val="20"/>
          <w:szCs w:val="20"/>
        </w:rPr>
        <w:t xml:space="preserve">образования </w:t>
      </w:r>
    </w:p>
    <w:p w:rsidR="00041BB3" w:rsidRPr="009E5489" w:rsidRDefault="00041BB3" w:rsidP="0004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489">
        <w:rPr>
          <w:rFonts w:ascii="Times New Roman" w:hAnsi="Times New Roman" w:cs="Times New Roman"/>
          <w:sz w:val="20"/>
          <w:szCs w:val="20"/>
        </w:rPr>
        <w:t>Пятилетского сельсовета Черепановского района Новосибирской области по возможным гарантийным случаям в</w:t>
      </w:r>
      <w:r w:rsidRPr="009E548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E5489">
        <w:rPr>
          <w:rFonts w:ascii="Times New Roman" w:hAnsi="Times New Roman" w:cs="Times New Roman"/>
          <w:sz w:val="20"/>
          <w:szCs w:val="20"/>
        </w:rPr>
        <w:t xml:space="preserve">2026 году и в плановом периоде 2027-2028 годов 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3"/>
        <w:gridCol w:w="1920"/>
        <w:gridCol w:w="2310"/>
        <w:gridCol w:w="3126"/>
      </w:tblGrid>
      <w:tr w:rsidR="00041BB3" w:rsidRPr="009E5489" w:rsidTr="00EA24B1">
        <w:trPr>
          <w:trHeight w:val="360"/>
        </w:trPr>
        <w:tc>
          <w:tcPr>
            <w:tcW w:w="7103" w:type="dxa"/>
            <w:vMerge w:val="restart"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 на исполнение муниципальных гарантий по возможным гарантийным случаям</w:t>
            </w:r>
          </w:p>
        </w:tc>
        <w:tc>
          <w:tcPr>
            <w:tcW w:w="7356" w:type="dxa"/>
            <w:gridSpan w:val="3"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рублей</w:t>
            </w:r>
          </w:p>
        </w:tc>
      </w:tr>
      <w:tr w:rsidR="00041BB3" w:rsidRPr="009E5489" w:rsidTr="00EA24B1">
        <w:trPr>
          <w:trHeight w:val="630"/>
        </w:trPr>
        <w:tc>
          <w:tcPr>
            <w:tcW w:w="7103" w:type="dxa"/>
            <w:vMerge/>
          </w:tcPr>
          <w:p w:rsidR="00041BB3" w:rsidRPr="009E5489" w:rsidRDefault="00041BB3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310" w:type="dxa"/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26" w:type="dxa"/>
            <w:vAlign w:val="center"/>
          </w:tcPr>
          <w:p w:rsidR="00041BB3" w:rsidRPr="009E5489" w:rsidRDefault="00041BB3" w:rsidP="00EA2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041BB3" w:rsidRPr="009E5489" w:rsidTr="00EA24B1">
        <w:trPr>
          <w:trHeight w:val="355"/>
        </w:trPr>
        <w:tc>
          <w:tcPr>
            <w:tcW w:w="7103" w:type="dxa"/>
          </w:tcPr>
          <w:p w:rsidR="00041BB3" w:rsidRPr="009E5489" w:rsidRDefault="00041BB3" w:rsidP="00EA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</w:tcPr>
          <w:p w:rsidR="00041BB3" w:rsidRPr="009E5489" w:rsidRDefault="00041BB3" w:rsidP="00EA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0" w:type="dxa"/>
          </w:tcPr>
          <w:p w:rsidR="00041BB3" w:rsidRPr="009E5489" w:rsidRDefault="00041BB3" w:rsidP="00EA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6" w:type="dxa"/>
          </w:tcPr>
          <w:p w:rsidR="00041BB3" w:rsidRPr="009E5489" w:rsidRDefault="00041BB3" w:rsidP="00EA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1BB3" w:rsidRPr="009E5489" w:rsidTr="00EA24B1">
        <w:trPr>
          <w:trHeight w:val="498"/>
        </w:trPr>
        <w:tc>
          <w:tcPr>
            <w:tcW w:w="7103" w:type="dxa"/>
          </w:tcPr>
          <w:p w:rsidR="00041BB3" w:rsidRPr="009E5489" w:rsidRDefault="00041BB3" w:rsidP="00EA24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источников финансирования дефицита бюджета</w:t>
            </w: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 xml:space="preserve"> Пятилетского сельсовета Черепановского района Новосибирской области  </w:t>
            </w:r>
            <w:r w:rsidRPr="009E5489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9E548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20" w:type="dxa"/>
          </w:tcPr>
          <w:p w:rsidR="00041BB3" w:rsidRPr="009E5489" w:rsidRDefault="00041BB3" w:rsidP="00EA24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10" w:type="dxa"/>
          </w:tcPr>
          <w:p w:rsidR="00041BB3" w:rsidRPr="009E5489" w:rsidRDefault="00041BB3" w:rsidP="00EA24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26" w:type="dxa"/>
          </w:tcPr>
          <w:p w:rsidR="00041BB3" w:rsidRPr="009E5489" w:rsidRDefault="00041BB3" w:rsidP="00EA24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2E238C" w:rsidRDefault="002E238C">
      <w:pPr>
        <w:sectPr w:rsidR="002E238C" w:rsidSect="009828AE">
          <w:pgSz w:w="16838" w:h="11906" w:orient="landscape"/>
          <w:pgMar w:top="709" w:right="425" w:bottom="284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7B125B" w:rsidRDefault="002E238C" w:rsidP="002E238C">
      <w:pPr>
        <w:tabs>
          <w:tab w:val="left" w:pos="8580"/>
        </w:tabs>
        <w:spacing w:after="0" w:line="240" w:lineRule="auto"/>
        <w:ind w:left="426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  </w:t>
      </w:r>
      <w:r w:rsidRPr="002E2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</w:t>
      </w:r>
      <w:r w:rsidR="007B12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</w:t>
      </w:r>
    </w:p>
    <w:p w:rsidR="002E238C" w:rsidRPr="002E238C" w:rsidRDefault="007B125B" w:rsidP="007B125B">
      <w:pPr>
        <w:tabs>
          <w:tab w:val="left" w:pos="8580"/>
        </w:tabs>
        <w:spacing w:after="0" w:line="240" w:lineRule="auto"/>
        <w:ind w:left="426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</w:t>
      </w:r>
      <w:r w:rsidR="002E238C" w:rsidRPr="002E2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СОВЕТ ДЕПУТАТОВ</w:t>
      </w: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ПЯТИЛЕТСКОГО СЕЛЬСОВЕТА</w:t>
      </w: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ЧЕРЕПАНОВСКОГО РАЙОНА</w:t>
      </w: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НОВОСИБИРСКОЙ ОБЛАСТИ</w:t>
      </w: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СЕДЬМОГО СОЗЫВА</w:t>
      </w: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E238C" w:rsidRPr="002E238C" w:rsidRDefault="002E238C" w:rsidP="002E238C">
      <w:pPr>
        <w:tabs>
          <w:tab w:val="center" w:pos="4820"/>
          <w:tab w:val="left" w:pos="8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E2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РЕШЕНИЕ</w:t>
      </w:r>
    </w:p>
    <w:p w:rsidR="002E238C" w:rsidRPr="002E238C" w:rsidRDefault="002E238C" w:rsidP="002E238C">
      <w:pPr>
        <w:keepNext/>
        <w:tabs>
          <w:tab w:val="center" w:pos="4820"/>
          <w:tab w:val="left" w:pos="844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2E238C">
        <w:rPr>
          <w:rFonts w:ascii="Times New Roman" w:eastAsia="Times New Roman" w:hAnsi="Times New Roman" w:cs="Times New Roman"/>
          <w:bCs/>
          <w:sz w:val="20"/>
          <w:szCs w:val="20"/>
        </w:rPr>
        <w:t>(пятой сессии)</w:t>
      </w:r>
    </w:p>
    <w:p w:rsidR="002E238C" w:rsidRPr="002E238C" w:rsidRDefault="002E238C" w:rsidP="002E238C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2E238C" w:rsidRDefault="002E238C" w:rsidP="002E23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26.12.2025</w:t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№ 2</w:t>
      </w:r>
    </w:p>
    <w:p w:rsidR="002E238C" w:rsidRPr="002E238C" w:rsidRDefault="002E238C" w:rsidP="002E23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>О внесении изменений в решение 56 сессии Совета депутатов Пятилетского сельсовета Черепановского района Новосибирской области   от 26.12.2024 года № 1 «О бюджете Пятилетского сельсовета Черепановского района Новосибирской области на очередной 2025 год и плановый период 2026 и 2027 годов»</w:t>
      </w:r>
    </w:p>
    <w:p w:rsidR="002E238C" w:rsidRPr="002E238C" w:rsidRDefault="002E238C" w:rsidP="002E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E238C" w:rsidRPr="002E238C" w:rsidRDefault="002E238C" w:rsidP="002E23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38C">
        <w:rPr>
          <w:sz w:val="20"/>
          <w:szCs w:val="20"/>
        </w:rPr>
        <w:tab/>
        <w:t xml:space="preserve"> </w:t>
      </w:r>
      <w:r w:rsidRPr="002E238C">
        <w:rPr>
          <w:rFonts w:ascii="Times New Roman" w:hAnsi="Times New Roman" w:cs="Times New Roman"/>
          <w:sz w:val="20"/>
          <w:szCs w:val="20"/>
        </w:rPr>
        <w:t xml:space="preserve">     Руководствуясь Бюджетным кодексом Российской Федерации, Федеральным Законом от 6 октября 2003 № 131-ФЗ «Об общих принципах организации   местного самоуправления в Российской Федерации», Положением «О бюджетном процессе в муниципальном образовании Пятилетского сельсовета»</w:t>
      </w:r>
    </w:p>
    <w:p w:rsidR="002E238C" w:rsidRPr="002E238C" w:rsidRDefault="002E238C" w:rsidP="002E23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>Совет депутатов Пятилетского сельсовета Черепановского района Новосибирской области РЕШИЛ</w:t>
      </w:r>
      <w:r w:rsidRPr="002E238C">
        <w:rPr>
          <w:rFonts w:ascii="Times New Roman" w:hAnsi="Times New Roman" w:cs="Times New Roman"/>
          <w:b/>
          <w:sz w:val="20"/>
          <w:szCs w:val="20"/>
        </w:rPr>
        <w:t>:</w:t>
      </w:r>
    </w:p>
    <w:p w:rsidR="002E238C" w:rsidRPr="002E238C" w:rsidRDefault="002E238C" w:rsidP="002E238C">
      <w:pPr>
        <w:pStyle w:val="ae"/>
        <w:numPr>
          <w:ilvl w:val="0"/>
          <w:numId w:val="22"/>
        </w:numPr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  <w:r w:rsidRPr="002E238C">
        <w:rPr>
          <w:rFonts w:ascii="Times New Roman" w:hAnsi="Times New Roman"/>
          <w:sz w:val="20"/>
          <w:szCs w:val="20"/>
        </w:rPr>
        <w:t>Внести изменения в решение 56 сессии Совета депутатов Пятилетского сельсовета Черепановского района Новосибирской области от 26.12.2024 «О бюджете Пятилетского сельсовета Черепановского района Новосибирской области на 2025 год и плановый период 2026 и 2027 годов»:</w:t>
      </w:r>
    </w:p>
    <w:p w:rsidR="002E238C" w:rsidRPr="002E238C" w:rsidRDefault="002E238C" w:rsidP="002E238C">
      <w:pPr>
        <w:pStyle w:val="ae"/>
        <w:spacing w:after="0"/>
        <w:ind w:left="0" w:firstLine="708"/>
        <w:jc w:val="both"/>
        <w:rPr>
          <w:rFonts w:ascii="Times New Roman" w:hAnsi="Times New Roman"/>
          <w:sz w:val="20"/>
          <w:szCs w:val="20"/>
        </w:rPr>
      </w:pPr>
      <w:r w:rsidRPr="002E238C">
        <w:rPr>
          <w:rFonts w:ascii="Times New Roman" w:hAnsi="Times New Roman"/>
          <w:sz w:val="20"/>
          <w:szCs w:val="20"/>
        </w:rPr>
        <w:t>1.1 в статье 1:</w:t>
      </w:r>
    </w:p>
    <w:p w:rsidR="002E238C" w:rsidRPr="002E238C" w:rsidRDefault="002E238C" w:rsidP="002E238C">
      <w:pPr>
        <w:pStyle w:val="ae"/>
        <w:spacing w:after="0"/>
        <w:ind w:left="0" w:firstLine="708"/>
        <w:jc w:val="both"/>
        <w:rPr>
          <w:rFonts w:ascii="Times New Roman" w:hAnsi="Times New Roman"/>
          <w:sz w:val="20"/>
          <w:szCs w:val="20"/>
        </w:rPr>
      </w:pPr>
      <w:r w:rsidRPr="002E238C">
        <w:rPr>
          <w:rFonts w:ascii="Times New Roman" w:hAnsi="Times New Roman"/>
          <w:sz w:val="20"/>
          <w:szCs w:val="20"/>
        </w:rPr>
        <w:t>пункте 1 подпункте 1 цифры «</w:t>
      </w:r>
      <w:r w:rsidRPr="002E238C">
        <w:rPr>
          <w:rFonts w:ascii="Times New Roman" w:hAnsi="Times New Roman"/>
          <w:bCs/>
          <w:sz w:val="20"/>
          <w:szCs w:val="20"/>
        </w:rPr>
        <w:t>30 522 981.17</w:t>
      </w:r>
      <w:r w:rsidRPr="002E238C">
        <w:rPr>
          <w:rFonts w:ascii="Times New Roman" w:hAnsi="Times New Roman"/>
          <w:sz w:val="20"/>
          <w:szCs w:val="20"/>
        </w:rPr>
        <w:t>» заменить на «</w:t>
      </w:r>
      <w:r w:rsidRPr="002E238C">
        <w:rPr>
          <w:rFonts w:ascii="Times New Roman" w:hAnsi="Times New Roman"/>
          <w:bCs/>
          <w:sz w:val="20"/>
          <w:szCs w:val="20"/>
        </w:rPr>
        <w:t xml:space="preserve">30 531 481.17», </w:t>
      </w:r>
      <w:r w:rsidRPr="002E238C">
        <w:rPr>
          <w:rFonts w:ascii="Times New Roman" w:hAnsi="Times New Roman"/>
          <w:sz w:val="20"/>
          <w:szCs w:val="20"/>
        </w:rPr>
        <w:t>цифры «25 248 581.17» заменить на «25 248 581.17», «25 248 581.17» заменить на «25 248 581.17»;</w:t>
      </w:r>
    </w:p>
    <w:p w:rsidR="002E238C" w:rsidRPr="002E238C" w:rsidRDefault="002E238C" w:rsidP="002E238C">
      <w:pPr>
        <w:spacing w:after="0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 xml:space="preserve"> пункте 1 подпункте 2 цифры «</w:t>
      </w:r>
      <w:r w:rsidRPr="002E238C">
        <w:rPr>
          <w:rFonts w:ascii="Times New Roman" w:hAnsi="Times New Roman" w:cs="Times New Roman"/>
          <w:bCs/>
          <w:sz w:val="20"/>
          <w:szCs w:val="20"/>
        </w:rPr>
        <w:t>33 263 027.43»</w:t>
      </w:r>
      <w:r w:rsidRPr="002E238C">
        <w:rPr>
          <w:rFonts w:ascii="Times New Roman" w:hAnsi="Times New Roman" w:cs="Times New Roman"/>
          <w:sz w:val="20"/>
          <w:szCs w:val="20"/>
        </w:rPr>
        <w:t xml:space="preserve"> заменить на «</w:t>
      </w:r>
      <w:r w:rsidRPr="002E238C">
        <w:rPr>
          <w:rFonts w:ascii="Times New Roman" w:hAnsi="Times New Roman" w:cs="Times New Roman"/>
          <w:bCs/>
          <w:sz w:val="20"/>
          <w:szCs w:val="20"/>
        </w:rPr>
        <w:t>33 271 527.43»;</w:t>
      </w:r>
    </w:p>
    <w:p w:rsidR="002E238C" w:rsidRPr="002E238C" w:rsidRDefault="002E238C" w:rsidP="002E238C">
      <w:pPr>
        <w:spacing w:after="5" w:line="249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 xml:space="preserve">1.2 в статье 2: </w:t>
      </w:r>
    </w:p>
    <w:p w:rsidR="002E238C" w:rsidRPr="002E238C" w:rsidRDefault="002E238C" w:rsidP="002E238C">
      <w:pPr>
        <w:pStyle w:val="ae"/>
        <w:ind w:left="1080" w:hanging="1222"/>
        <w:rPr>
          <w:rFonts w:ascii="Times New Roman" w:hAnsi="Times New Roman"/>
          <w:sz w:val="20"/>
          <w:szCs w:val="20"/>
        </w:rPr>
      </w:pPr>
      <w:r w:rsidRPr="002E238C">
        <w:rPr>
          <w:rFonts w:ascii="Times New Roman" w:hAnsi="Times New Roman"/>
          <w:sz w:val="20"/>
          <w:szCs w:val="20"/>
        </w:rPr>
        <w:t xml:space="preserve">пункте 1 подпункте 1 приложение 1 изложить в новой редакции; </w:t>
      </w:r>
    </w:p>
    <w:p w:rsidR="002E238C" w:rsidRPr="002E238C" w:rsidRDefault="002E238C" w:rsidP="002E238C">
      <w:pPr>
        <w:pStyle w:val="ae"/>
        <w:ind w:left="1080" w:hanging="1222"/>
        <w:rPr>
          <w:rFonts w:ascii="Times New Roman" w:hAnsi="Times New Roman"/>
          <w:sz w:val="20"/>
          <w:szCs w:val="20"/>
        </w:rPr>
      </w:pPr>
      <w:r w:rsidRPr="002E238C">
        <w:rPr>
          <w:rFonts w:ascii="Times New Roman" w:hAnsi="Times New Roman"/>
          <w:sz w:val="20"/>
          <w:szCs w:val="20"/>
        </w:rPr>
        <w:t xml:space="preserve">подпункте 2 приложение 2 изложить в новой редакции. </w:t>
      </w:r>
    </w:p>
    <w:p w:rsidR="002E238C" w:rsidRPr="002E238C" w:rsidRDefault="002E238C" w:rsidP="002E238C">
      <w:pPr>
        <w:pStyle w:val="ae"/>
        <w:numPr>
          <w:ilvl w:val="0"/>
          <w:numId w:val="21"/>
        </w:numPr>
        <w:spacing w:after="5" w:line="249" w:lineRule="auto"/>
        <w:rPr>
          <w:rFonts w:ascii="Times New Roman" w:hAnsi="Times New Roman"/>
          <w:sz w:val="20"/>
          <w:szCs w:val="20"/>
        </w:rPr>
      </w:pPr>
      <w:r w:rsidRPr="002E238C">
        <w:rPr>
          <w:rFonts w:ascii="Times New Roman" w:hAnsi="Times New Roman"/>
          <w:sz w:val="20"/>
          <w:szCs w:val="20"/>
        </w:rPr>
        <w:t xml:space="preserve">в статье 6: приложение 4 изложить в новой редакции. </w:t>
      </w:r>
    </w:p>
    <w:p w:rsidR="002E238C" w:rsidRPr="002E238C" w:rsidRDefault="002E238C" w:rsidP="002E238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238C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2E238C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Настоящее решение вступает в силу после его официального опубликования в газете «Сельские вести» и на сайте администрации Пятилетского сельсовета Черепановского района Новосибирской области.</w:t>
      </w:r>
    </w:p>
    <w:p w:rsidR="002E238C" w:rsidRPr="002E238C" w:rsidRDefault="002E238C" w:rsidP="002E238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2E238C" w:rsidRPr="002E238C" w:rsidRDefault="002E238C" w:rsidP="002E2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 xml:space="preserve">Глава Пятилетского сельсовета </w:t>
      </w:r>
    </w:p>
    <w:p w:rsidR="002E238C" w:rsidRPr="002E238C" w:rsidRDefault="002E238C" w:rsidP="002E2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 xml:space="preserve">Черепановского района </w:t>
      </w:r>
    </w:p>
    <w:p w:rsidR="002E238C" w:rsidRPr="002E238C" w:rsidRDefault="002E238C" w:rsidP="002E238C">
      <w:pPr>
        <w:tabs>
          <w:tab w:val="left" w:pos="786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>Новосибирской области                                                                       О.А. Логвиненко</w:t>
      </w:r>
    </w:p>
    <w:p w:rsidR="002E238C" w:rsidRPr="002E238C" w:rsidRDefault="002E238C" w:rsidP="002E2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238C" w:rsidRPr="002E238C" w:rsidRDefault="002E238C" w:rsidP="002E2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2E238C" w:rsidRPr="002E238C" w:rsidRDefault="002E238C" w:rsidP="002E2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 xml:space="preserve">Пятилетского сельсовета </w:t>
      </w:r>
    </w:p>
    <w:p w:rsidR="002E238C" w:rsidRPr="002E238C" w:rsidRDefault="002E238C" w:rsidP="002E2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 xml:space="preserve">Черепановского района </w:t>
      </w: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  <w:r w:rsidRPr="002E238C">
        <w:rPr>
          <w:rFonts w:ascii="Times New Roman" w:hAnsi="Times New Roman" w:cs="Times New Roman"/>
          <w:sz w:val="20"/>
          <w:szCs w:val="20"/>
        </w:rPr>
        <w:t xml:space="preserve">Новосибирской области </w:t>
      </w:r>
      <w:r w:rsidRPr="002E238C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2E238C">
        <w:rPr>
          <w:rFonts w:ascii="Times New Roman" w:hAnsi="Times New Roman" w:cs="Times New Roman"/>
          <w:sz w:val="20"/>
          <w:szCs w:val="20"/>
        </w:rPr>
        <w:t>О.Ф. Кислых</w:t>
      </w: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Default="002E238C" w:rsidP="002E238C">
      <w:pPr>
        <w:rPr>
          <w:rFonts w:ascii="Times New Roman" w:hAnsi="Times New Roman" w:cs="Times New Roman"/>
          <w:sz w:val="20"/>
          <w:szCs w:val="20"/>
        </w:rPr>
      </w:pPr>
    </w:p>
    <w:p w:rsidR="002E238C" w:rsidRPr="001635A5" w:rsidRDefault="002E238C" w:rsidP="002E238C">
      <w:pPr>
        <w:tabs>
          <w:tab w:val="left" w:pos="7515"/>
          <w:tab w:val="left" w:pos="786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E238C" w:rsidRPr="001635A5" w:rsidSect="007B125B">
          <w:pgSz w:w="11909" w:h="16838" w:code="9"/>
          <w:pgMar w:top="426" w:right="710" w:bottom="0" w:left="1418" w:header="0" w:footer="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noEndnote/>
          <w:docGrid w:linePitch="360"/>
        </w:sectPr>
      </w:pPr>
      <w:r w:rsidRPr="001635A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E238C" w:rsidRPr="001635A5" w:rsidRDefault="002E238C" w:rsidP="002E238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2E238C" w:rsidRPr="001635A5" w:rsidRDefault="002E238C" w:rsidP="002E238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tbl>
      <w:tblPr>
        <w:tblStyle w:val="af5"/>
        <w:tblW w:w="6172" w:type="dxa"/>
        <w:tblInd w:w="8341" w:type="dxa"/>
        <w:tblLook w:val="04A0" w:firstRow="1" w:lastRow="0" w:firstColumn="1" w:lastColumn="0" w:noHBand="0" w:noVBand="1"/>
      </w:tblPr>
      <w:tblGrid>
        <w:gridCol w:w="6172"/>
      </w:tblGrid>
      <w:tr w:rsidR="002E238C" w:rsidRPr="001635A5" w:rsidTr="002E238C">
        <w:trPr>
          <w:trHeight w:val="1747"/>
        </w:trPr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</w:tcPr>
          <w:p w:rsidR="002E238C" w:rsidRPr="001635A5" w:rsidRDefault="002E238C" w:rsidP="00EA24B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:rsidR="002E238C" w:rsidRPr="001635A5" w:rsidRDefault="002E238C" w:rsidP="00EA24B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сессии Совета депутатов Пятилетского сельсовета Черепановского района Новосибирской области «О внесении изменений в бюджет Пятилетского сельсовета Черепановского района Новосибирской области на 2025 год                                                                                        и плановый период 2026 и 2027 годов» от 26.12.2025 № 2</w:t>
            </w: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2E238C" w:rsidRPr="001635A5" w:rsidRDefault="002E238C" w:rsidP="002E238C">
      <w:pPr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2E238C" w:rsidRPr="001635A5" w:rsidRDefault="002E238C" w:rsidP="002E238C">
      <w:pPr>
        <w:spacing w:after="0" w:line="240" w:lineRule="auto"/>
        <w:ind w:left="851" w:right="1245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635A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Распределение бюджетных ассигнований по разделам, подразделам, целевым статьям (государственным программам и непрограммным направлениям    деятельности) группам и подгруппам видов расходов классификации расходов бюджета Пятилетского сельсовета Черепановского района на 2025 год и</w:t>
      </w:r>
      <w:r w:rsidRPr="001635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плановый период 2026 и 2027 годов</w:t>
      </w:r>
    </w:p>
    <w:p w:rsidR="002E238C" w:rsidRPr="001635A5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E238C" w:rsidRPr="001635A5" w:rsidRDefault="002E238C" w:rsidP="002E238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635A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</w:t>
      </w:r>
    </w:p>
    <w:tbl>
      <w:tblPr>
        <w:tblW w:w="14197" w:type="dxa"/>
        <w:tblInd w:w="-10" w:type="dxa"/>
        <w:tblLook w:val="04A0" w:firstRow="1" w:lastRow="0" w:firstColumn="1" w:lastColumn="0" w:noHBand="0" w:noVBand="1"/>
      </w:tblPr>
      <w:tblGrid>
        <w:gridCol w:w="4160"/>
        <w:gridCol w:w="940"/>
        <w:gridCol w:w="1060"/>
        <w:gridCol w:w="1357"/>
        <w:gridCol w:w="940"/>
        <w:gridCol w:w="1660"/>
        <w:gridCol w:w="1660"/>
        <w:gridCol w:w="2420"/>
      </w:tblGrid>
      <w:tr w:rsidR="002E238C" w:rsidRPr="001635A5" w:rsidTr="00EA24B1">
        <w:trPr>
          <w:trHeight w:val="270"/>
        </w:trPr>
        <w:tc>
          <w:tcPr>
            <w:tcW w:w="4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2E238C" w:rsidRPr="001635A5" w:rsidTr="00EA24B1">
        <w:trPr>
          <w:trHeight w:val="270"/>
        </w:trPr>
        <w:tc>
          <w:tcPr>
            <w:tcW w:w="4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6 240 144.71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2 972 100.00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2 972 100.00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главы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4 175 948.31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4 175 948.31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по оплате труда муниципальных органов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2 186 646.18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2 186 646.18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2 186 646.18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1 112 714.04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812 210.83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812 210.83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300 503.21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11 096.11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289 407.10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муниципального района на выполнение мероприятий в рамках решения вопросов местного значения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838 588.09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838 588.09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838 588.09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преданных полномочий в области функций по определению поставщиков (подрядчиков, исполнителей)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контрольно счетных органов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проведению выборов в муниципальные органы самоуправления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поселения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242 889.01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оценке муниципального имущества, признание прав и регулирование отношений по муниципальной собственности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186 960.00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173 334.00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179 350.00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186 960.00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173 334.00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179 350.00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43 866.00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45 650.00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13 000.00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43 866.00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45 650.00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408 662.00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408 662.00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408 662.00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203 567.00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203 567.00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203 567.00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учреждений по обеспечению диспетчерского обслуживания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3 389 280.00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гидротехнических сооружений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дорожного фонда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9500044090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9500044090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9500044090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8 027 627.07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на капитальный ремонт муниципального жилья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2 060 400.17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2 060 400.17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839 490.00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839 490.00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839 490.00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прочие мероприятия по благоустройству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968 384.92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968 384.92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968 384.92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(создание) контейнерных площадок, в том числе приобретение контейнеров (емкостей) для накопления твердых коммунальных отходов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(создание) контейнерных площадок, в том числе приобретение контейнеров (емкостей) для накопления твердых коммунальных отходов, софинансирование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2 525.25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2 525.25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2 525.25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5 952 481.66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5 952 481.66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проектной документации и ее экспертиза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5 753 280.41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5 753 280.41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9500071650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5 753 280.41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проектной документации и ее экспертиза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199 201.25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199 201.25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199 201.25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49 700.00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49 700.00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49 700.00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работников казенных учреждений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функций казенных учреждений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21 700.00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14 666 876.99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7 225 470.00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7 611 465.00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14 666 876.99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7 225 470.00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7 611 465.00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14 666 876.99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7 225 470.00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7 611 465.00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работников казенных учреждений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8 663 846.21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6 760 250.00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7 146 245.00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8 663 846.21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6 760 250.00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7 146 245.00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8 663 846.21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6 760 250.00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7 146 245.00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казенных учреждений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1 408 007.48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1 404 469.48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1 404 469.48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3 538.00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3 538.00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14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обеспечению сбалансированности местных бюджетов государственной программы Новосибисркой области "Управление финансами в Новосибирской области"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1 749 957.13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1 602 247.13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1 602 247.13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147 710.00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147 710.00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муниципального района на выполнение мероприятий в рамках решения вопросов местного значения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2 845 066.17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2 845 066.17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2 845 066.17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доплату к пенсии муниципальных служащих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муниципального образования Черепановского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270"/>
        </w:trPr>
        <w:tc>
          <w:tcPr>
            <w:tcW w:w="84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33 271 527.43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12 592 800.00 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13 940 900.00 </w:t>
            </w:r>
          </w:p>
        </w:tc>
      </w:tr>
    </w:tbl>
    <w:tbl>
      <w:tblPr>
        <w:tblStyle w:val="af5"/>
        <w:tblpPr w:leftFromText="180" w:rightFromText="180" w:vertAnchor="text" w:horzAnchor="page" w:tblpX="9227" w:tblpY="179"/>
        <w:tblW w:w="6789" w:type="dxa"/>
        <w:tblLook w:val="04A0" w:firstRow="1" w:lastRow="0" w:firstColumn="1" w:lastColumn="0" w:noHBand="0" w:noVBand="1"/>
      </w:tblPr>
      <w:tblGrid>
        <w:gridCol w:w="6789"/>
      </w:tblGrid>
      <w:tr w:rsidR="002E238C" w:rsidRPr="001635A5" w:rsidTr="00EA24B1">
        <w:trPr>
          <w:trHeight w:val="1838"/>
        </w:trPr>
        <w:tc>
          <w:tcPr>
            <w:tcW w:w="6789" w:type="dxa"/>
            <w:tcBorders>
              <w:top w:val="nil"/>
              <w:left w:val="nil"/>
              <w:bottom w:val="nil"/>
              <w:right w:val="nil"/>
            </w:tcBorders>
          </w:tcPr>
          <w:p w:rsidR="002E238C" w:rsidRPr="002E238C" w:rsidRDefault="002E238C" w:rsidP="00EA24B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сессии Совета депутатов Пятилетского сельсовета Черепановского района Новосибирской области  «О внесении изменений в бюджет Пятилетского  сельсовета Черепановского района Новосибирской области  на 2025 год                                                                                        и плановый период 2026 и 2027 годов»</w:t>
            </w: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от 26.12.2025 № 2</w:t>
            </w:r>
          </w:p>
        </w:tc>
      </w:tr>
    </w:tbl>
    <w:p w:rsidR="002E238C" w:rsidRPr="001635A5" w:rsidRDefault="002E238C" w:rsidP="002E23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635A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238C" w:rsidRPr="001635A5" w:rsidRDefault="002E238C" w:rsidP="002E238C">
      <w:pPr>
        <w:tabs>
          <w:tab w:val="left" w:pos="1276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1635A5" w:rsidRDefault="002E238C" w:rsidP="002E238C">
      <w:pPr>
        <w:tabs>
          <w:tab w:val="left" w:pos="1276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1635A5" w:rsidRDefault="002E238C" w:rsidP="002E238C">
      <w:pPr>
        <w:tabs>
          <w:tab w:val="left" w:pos="1276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1635A5" w:rsidRDefault="002E238C" w:rsidP="002E238C">
      <w:pPr>
        <w:tabs>
          <w:tab w:val="left" w:pos="1276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1635A5" w:rsidRDefault="002E238C" w:rsidP="002E238C">
      <w:pPr>
        <w:tabs>
          <w:tab w:val="left" w:pos="1276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1635A5" w:rsidRDefault="002E238C" w:rsidP="002E238C">
      <w:pPr>
        <w:tabs>
          <w:tab w:val="left" w:pos="1276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1635A5" w:rsidRDefault="002E238C" w:rsidP="002E238C">
      <w:pPr>
        <w:tabs>
          <w:tab w:val="left" w:pos="1276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238C" w:rsidRPr="001635A5" w:rsidRDefault="002E238C" w:rsidP="002E23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35A5">
        <w:rPr>
          <w:rFonts w:ascii="Times New Roman" w:hAnsi="Times New Roman" w:cs="Times New Roman"/>
          <w:sz w:val="20"/>
          <w:szCs w:val="20"/>
        </w:rPr>
        <w:fldChar w:fldCharType="begin"/>
      </w:r>
      <w:r w:rsidRPr="001635A5">
        <w:rPr>
          <w:rFonts w:ascii="Times New Roman" w:hAnsi="Times New Roman" w:cs="Times New Roman"/>
          <w:sz w:val="20"/>
          <w:szCs w:val="20"/>
        </w:rPr>
        <w:instrText xml:space="preserve"> LINK Excel.Sheet.12 "C:\\Users\\Рябова Наталья\\Desktop\\MyDok\\1 2021 год\\Бюджеты\\Бюджет на 2024\\АМО\\Пятилетка\\Пятилетка сс\\2 чтение\\Прил 3.xlsx" "Приложение 9 таб.2_1!R6C16:R6C28" \a \f 4 \h  \* MERGEFORMAT </w:instrText>
      </w:r>
      <w:r w:rsidRPr="001635A5">
        <w:rPr>
          <w:rFonts w:ascii="Times New Roman" w:hAnsi="Times New Roman" w:cs="Times New Roman"/>
          <w:sz w:val="20"/>
          <w:szCs w:val="20"/>
        </w:rPr>
        <w:fldChar w:fldCharType="separate"/>
      </w:r>
    </w:p>
    <w:p w:rsidR="002E238C" w:rsidRPr="001635A5" w:rsidRDefault="002E238C" w:rsidP="002E238C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635A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Ведомственная структура расходов бюджета Пятилетского сельсовета Черепановского района Новосибирской области</w:t>
      </w:r>
    </w:p>
    <w:p w:rsidR="002E238C" w:rsidRPr="001635A5" w:rsidRDefault="002E238C" w:rsidP="002E238C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635A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2025 год и плановый период 2026 и 2027 годов</w:t>
      </w:r>
    </w:p>
    <w:p w:rsidR="002E238C" w:rsidRPr="001635A5" w:rsidRDefault="002E238C" w:rsidP="002E238C">
      <w:pPr>
        <w:spacing w:after="0"/>
        <w:ind w:left="1276"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1635A5">
        <w:rPr>
          <w:rFonts w:ascii="Times New Roman" w:hAnsi="Times New Roman" w:cs="Times New Roman"/>
          <w:sz w:val="20"/>
          <w:szCs w:val="20"/>
        </w:rPr>
        <w:fldChar w:fldCharType="end"/>
      </w:r>
    </w:p>
    <w:p w:rsidR="002E238C" w:rsidRPr="001635A5" w:rsidRDefault="002E238C" w:rsidP="002E238C">
      <w:pPr>
        <w:spacing w:after="0"/>
        <w:ind w:left="993"/>
        <w:rPr>
          <w:rFonts w:ascii="Times New Roman" w:hAnsi="Times New Roman" w:cs="Times New Roman"/>
          <w:sz w:val="20"/>
          <w:szCs w:val="20"/>
        </w:rPr>
      </w:pPr>
    </w:p>
    <w:tbl>
      <w:tblPr>
        <w:tblW w:w="14120" w:type="dxa"/>
        <w:tblInd w:w="-10" w:type="dxa"/>
        <w:tblLook w:val="04A0" w:firstRow="1" w:lastRow="0" w:firstColumn="1" w:lastColumn="0" w:noHBand="0" w:noVBand="1"/>
      </w:tblPr>
      <w:tblGrid>
        <w:gridCol w:w="4160"/>
        <w:gridCol w:w="980"/>
        <w:gridCol w:w="940"/>
        <w:gridCol w:w="1060"/>
        <w:gridCol w:w="1254"/>
        <w:gridCol w:w="940"/>
        <w:gridCol w:w="1660"/>
        <w:gridCol w:w="1660"/>
        <w:gridCol w:w="1660"/>
      </w:tblGrid>
      <w:tr w:rsidR="002E238C" w:rsidRPr="001635A5" w:rsidTr="00EA24B1">
        <w:trPr>
          <w:trHeight w:val="255"/>
        </w:trPr>
        <w:tc>
          <w:tcPr>
            <w:tcW w:w="4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2E238C" w:rsidRPr="001635A5" w:rsidTr="00EA24B1">
        <w:trPr>
          <w:trHeight w:val="270"/>
        </w:trPr>
        <w:tc>
          <w:tcPr>
            <w:tcW w:w="4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Пятилетского сельсовета Черепановского района Новосибирской области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33 271 527.43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12 592 800.00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13 940 900.00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6 240 144.71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2 972 100.00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2 972 100.00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оплате труда главы муниципального образования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9500001110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1 368 607.39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874 200.00 </w:t>
            </w:r>
          </w:p>
        </w:tc>
      </w:tr>
      <w:tr w:rsidR="002E238C" w:rsidRPr="001635A5" w:rsidTr="00EA24B1">
        <w:trPr>
          <w:trHeight w:val="114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4 175 948.31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4 175 948.31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оплате труда муниципальных органов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2 186 646.18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2 186 646.18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2 186 646.18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2 095 400.00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1 112 714.04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812 210.83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812 210.83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300 503.21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11 096.11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289 407.10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муниципального района на выполнение мероприятий в рамках решения вопросов местного значения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838 588.09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838 588.09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838 588.09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2E238C">
        <w:trPr>
          <w:trHeight w:val="49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на осуществление преданных полномочий в области функций по определению </w:t>
            </w: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поставщиков (подрядчиков, исполнителей)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контрольно счетных органов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проведению выборов в муниципальные органы самоуправления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9500012140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425 900.00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 администрации поселения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242 889.01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242 889.01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9500003190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222 889.01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оценке муниципального имущества, признание прав и регулирование отношений по муниципальной собственности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199 960.00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217 200.00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225 000.00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186 960.00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173 334.00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179 350.00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186 960.00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173 334.00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179 350.00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43 866.00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45 650.00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43 866.00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45 650.00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408 662.00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408 662.00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408 662.00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203 567.00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203 567.00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203 567.00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на обеспечение функций учреждений по обеспечению диспетчерского обслуживания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205 095.00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9500085860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205 095.00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3 389 280.00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содержание гидротехнических сооружений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9500040160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20 880.00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дорожного фонда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9500044090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9500044090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9500044090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Ремонт и содержание автомобильных дорог общего пользования и </w:t>
            </w: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искусственных дорожных сооружений на них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950009Д101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3 368 400.00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1 519 300.00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2 097 200.00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8 027 627.07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Взносы на капитальный ремонт муниципального жилья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9500025050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14 745.24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2 060 400.17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2 060 400.17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349 340.00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839 490.00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839 490.00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839 490.00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161 440.00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прочие мероприятия по благоустройству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968 384.92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968 384.92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9500065190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968 384.92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187 900.00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Обустройство (создание) контейнерных площадок, в том числе приобретение контейнеров (емкостей) для накопления твердых коммунальных отходов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9500071230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250 000.00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250 000.00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9500071230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250 000.00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14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Обустройство (создание) контейнерных площадок, в том числе приобретение контейнеров (емкостей) для накопления твердых коммунальных отходов, софинансирование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95000S1230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2 525.25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95000S1230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2 525.25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2 525.25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5 952 481.66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5 952 481.66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Изготовление проектной документации и ее экспертиза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9500071650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5 753 280.41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5 753 280.41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5 753 280.41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Изготовление проектной документации и ее экспертиза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95000S1650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199 201.25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199 201.25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95000S1650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199 201.25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49 700.00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49 700.00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49 700.00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28 000.00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28 000.00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9500002190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28 000.00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оплате труда работников казенных учреждений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казенных учреждений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21 700.00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21 700.00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14 666 876.99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7 225 470.00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7 611 465.00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14 666 876.99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7 225 470.00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7 611 465.00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14 666 876.99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7 225 470.00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7 611 465.00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по оплате труда работников казенных учреждений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8 663 846.21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6 760 250.00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7 146 245.00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8 663 846.21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6 760 250.00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7 146 245.00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8 663 846.21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6 760 250.00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7 146 245.00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обеспечение функций казенных учреждений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1 408 007.48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1 404 469.48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1 404 469.48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465 220.00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3 538.00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9500004590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3 538.00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14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мероприятий по обеспечению сбалансированности местных бюджетов государственной программы Новосибисркой области "Управление финансами в Новосибирской области"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1 749 957.13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13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1 602 247.13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1 602 247.13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147 710.00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9500070510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147 710.00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9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муниципального района на выполнение мероприятий в рамках решения вопросов местного значения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2 845 066.17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24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2 845 066.17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9500084840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2 845 066.17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поселений Черепановского района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доплату к пенсии муниципальных служащих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289 276.66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46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9500012110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69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расходов муниципального образования Черепановского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30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309 390.00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685 795.00 </w:t>
            </w:r>
          </w:p>
        </w:tc>
      </w:tr>
      <w:tr w:rsidR="002E238C" w:rsidRPr="001635A5" w:rsidTr="00EA24B1">
        <w:trPr>
          <w:trHeight w:val="270"/>
        </w:trPr>
        <w:tc>
          <w:tcPr>
            <w:tcW w:w="91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33 271 527.43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12 592 800.00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238C" w:rsidRPr="001635A5" w:rsidRDefault="002E238C" w:rsidP="00EA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13 940 900.00 </w:t>
            </w:r>
          </w:p>
        </w:tc>
      </w:tr>
    </w:tbl>
    <w:p w:rsidR="002E238C" w:rsidRPr="001635A5" w:rsidRDefault="002E238C" w:rsidP="002E238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f5"/>
        <w:tblW w:w="6552" w:type="dxa"/>
        <w:tblInd w:w="8016" w:type="dxa"/>
        <w:tblLook w:val="04A0" w:firstRow="1" w:lastRow="0" w:firstColumn="1" w:lastColumn="0" w:noHBand="0" w:noVBand="1"/>
      </w:tblPr>
      <w:tblGrid>
        <w:gridCol w:w="6552"/>
      </w:tblGrid>
      <w:tr w:rsidR="002E238C" w:rsidRPr="001635A5" w:rsidTr="009828AE">
        <w:trPr>
          <w:trHeight w:val="1348"/>
        </w:trPr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:rsidR="002E238C" w:rsidRPr="001635A5" w:rsidRDefault="002E238C" w:rsidP="009828A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</w:p>
          <w:p w:rsidR="002E238C" w:rsidRPr="001635A5" w:rsidRDefault="002E238C" w:rsidP="009828A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сессии Совета депутатов Пятилетского сельсовета Черепановского района Новосибирской области  «О внесении изменений в бюджет Пятилетского  сельсовета Черепановского района Новосибирской области  на 2025 год                                                                                        и плановый период 2026 и 2027 годов» от 26.12.2025 № 2</w:t>
            </w:r>
            <w:r w:rsidRPr="00163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2E238C" w:rsidRPr="001635A5" w:rsidRDefault="002E238C" w:rsidP="002E238C">
      <w:pPr>
        <w:tabs>
          <w:tab w:val="left" w:pos="88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238C" w:rsidRPr="001635A5" w:rsidRDefault="002E238C" w:rsidP="002E238C">
      <w:pPr>
        <w:tabs>
          <w:tab w:val="left" w:pos="8890"/>
        </w:tabs>
        <w:spacing w:after="0" w:line="240" w:lineRule="auto"/>
        <w:ind w:left="1418" w:hanging="127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35A5">
        <w:rPr>
          <w:rFonts w:ascii="Times New Roman" w:hAnsi="Times New Roman" w:cs="Times New Roman"/>
          <w:b/>
          <w:bCs/>
          <w:sz w:val="20"/>
          <w:szCs w:val="20"/>
        </w:rPr>
        <w:t>Источники финансирования дефицита бюджета Пятилетского сельсовета Черепановского района Новосибирской области</w:t>
      </w:r>
    </w:p>
    <w:p w:rsidR="002E238C" w:rsidRPr="001635A5" w:rsidRDefault="002E238C" w:rsidP="002E238C">
      <w:pPr>
        <w:tabs>
          <w:tab w:val="left" w:pos="8890"/>
        </w:tabs>
        <w:spacing w:after="0" w:line="240" w:lineRule="auto"/>
        <w:ind w:left="1418" w:hanging="1276"/>
        <w:jc w:val="center"/>
        <w:rPr>
          <w:rFonts w:ascii="Times New Roman" w:hAnsi="Times New Roman" w:cs="Times New Roman"/>
          <w:sz w:val="20"/>
          <w:szCs w:val="20"/>
        </w:rPr>
      </w:pPr>
      <w:r w:rsidRPr="001635A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1635A5">
        <w:rPr>
          <w:rFonts w:ascii="Times New Roman" w:hAnsi="Times New Roman" w:cs="Times New Roman"/>
          <w:b/>
          <w:bCs/>
          <w:sz w:val="20"/>
          <w:szCs w:val="20"/>
        </w:rPr>
        <w:t>на 2025 год и плановый период 2026 и 2027 годов</w:t>
      </w:r>
    </w:p>
    <w:tbl>
      <w:tblPr>
        <w:tblStyle w:val="2a"/>
        <w:tblW w:w="14916" w:type="dxa"/>
        <w:tblInd w:w="-147" w:type="dxa"/>
        <w:tblLook w:val="04A0" w:firstRow="1" w:lastRow="0" w:firstColumn="1" w:lastColumn="0" w:noHBand="0" w:noVBand="1"/>
      </w:tblPr>
      <w:tblGrid>
        <w:gridCol w:w="3685"/>
        <w:gridCol w:w="4206"/>
        <w:gridCol w:w="2456"/>
        <w:gridCol w:w="2268"/>
        <w:gridCol w:w="2301"/>
      </w:tblGrid>
      <w:tr w:rsidR="002E238C" w:rsidRPr="001635A5" w:rsidTr="00EA24B1">
        <w:trPr>
          <w:trHeight w:val="339"/>
        </w:trPr>
        <w:tc>
          <w:tcPr>
            <w:tcW w:w="3685" w:type="dxa"/>
            <w:vMerge w:val="restart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206" w:type="dxa"/>
            <w:vMerge w:val="restart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7025" w:type="dxa"/>
            <w:gridSpan w:val="3"/>
            <w:vMerge w:val="restart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2E238C" w:rsidRPr="001635A5" w:rsidTr="00EA24B1">
        <w:trPr>
          <w:trHeight w:val="339"/>
        </w:trPr>
        <w:tc>
          <w:tcPr>
            <w:tcW w:w="3685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5" w:type="dxa"/>
            <w:gridSpan w:val="3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339"/>
        </w:trPr>
        <w:tc>
          <w:tcPr>
            <w:tcW w:w="3685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5" w:type="dxa"/>
            <w:gridSpan w:val="3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339"/>
        </w:trPr>
        <w:tc>
          <w:tcPr>
            <w:tcW w:w="3685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5" w:type="dxa"/>
            <w:gridSpan w:val="3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339"/>
        </w:trPr>
        <w:tc>
          <w:tcPr>
            <w:tcW w:w="3685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5" w:type="dxa"/>
            <w:gridSpan w:val="3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339"/>
        </w:trPr>
        <w:tc>
          <w:tcPr>
            <w:tcW w:w="3685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5" w:type="dxa"/>
            <w:gridSpan w:val="3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1560"/>
        </w:trPr>
        <w:tc>
          <w:tcPr>
            <w:tcW w:w="3685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6" w:type="dxa"/>
            <w:noWrap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68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301" w:type="dxa"/>
            <w:noWrap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2E238C" w:rsidRPr="001635A5" w:rsidTr="00EA24B1">
        <w:trPr>
          <w:trHeight w:val="330"/>
        </w:trPr>
        <w:tc>
          <w:tcPr>
            <w:tcW w:w="3685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06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56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01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E238C" w:rsidRPr="001635A5" w:rsidTr="00EA24B1">
        <w:trPr>
          <w:trHeight w:val="915"/>
        </w:trPr>
        <w:tc>
          <w:tcPr>
            <w:tcW w:w="3685" w:type="dxa"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right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</w:tcPr>
          <w:p w:rsidR="002E238C" w:rsidRPr="001635A5" w:rsidRDefault="002E238C" w:rsidP="009828AE">
            <w:pPr>
              <w:ind w:hanging="42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2456" w:type="dxa"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2 740 046,26</w:t>
            </w:r>
          </w:p>
        </w:tc>
        <w:tc>
          <w:tcPr>
            <w:tcW w:w="2268" w:type="dxa"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915"/>
        </w:trPr>
        <w:tc>
          <w:tcPr>
            <w:tcW w:w="3685" w:type="dxa"/>
            <w:vAlign w:val="center"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sz w:val="20"/>
                <w:szCs w:val="20"/>
              </w:rPr>
              <w:t>01 00 00 00 00 0000 000</w:t>
            </w:r>
          </w:p>
        </w:tc>
        <w:tc>
          <w:tcPr>
            <w:tcW w:w="4206" w:type="dxa"/>
          </w:tcPr>
          <w:p w:rsidR="002E238C" w:rsidRPr="001635A5" w:rsidRDefault="002E238C" w:rsidP="009828AE">
            <w:pPr>
              <w:ind w:hanging="426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2456" w:type="dxa"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2 740 046,26</w:t>
            </w:r>
          </w:p>
        </w:tc>
        <w:tc>
          <w:tcPr>
            <w:tcW w:w="2268" w:type="dxa"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915"/>
        </w:trPr>
        <w:tc>
          <w:tcPr>
            <w:tcW w:w="3685" w:type="dxa"/>
            <w:vAlign w:val="center"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01 05 00 00 00 0000 000</w:t>
            </w:r>
          </w:p>
        </w:tc>
        <w:tc>
          <w:tcPr>
            <w:tcW w:w="4206" w:type="dxa"/>
          </w:tcPr>
          <w:p w:rsidR="002E238C" w:rsidRPr="001635A5" w:rsidRDefault="002E238C" w:rsidP="009828AE">
            <w:pPr>
              <w:ind w:hanging="42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56" w:type="dxa"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2 740 046,26</w:t>
            </w:r>
          </w:p>
        </w:tc>
        <w:tc>
          <w:tcPr>
            <w:tcW w:w="2268" w:type="dxa"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8C" w:rsidRPr="001635A5" w:rsidTr="00EA24B1">
        <w:trPr>
          <w:trHeight w:val="915"/>
        </w:trPr>
        <w:tc>
          <w:tcPr>
            <w:tcW w:w="3685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01 02 00 00 10 0000 710</w:t>
            </w:r>
          </w:p>
        </w:tc>
        <w:tc>
          <w:tcPr>
            <w:tcW w:w="4206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456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01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E238C" w:rsidRPr="001635A5" w:rsidTr="00EA24B1">
        <w:trPr>
          <w:trHeight w:val="915"/>
        </w:trPr>
        <w:tc>
          <w:tcPr>
            <w:tcW w:w="3685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01 02 00 00 10 0000 810</w:t>
            </w:r>
          </w:p>
        </w:tc>
        <w:tc>
          <w:tcPr>
            <w:tcW w:w="4206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Погашение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456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301" w:type="dxa"/>
            <w:hideMark/>
          </w:tcPr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E238C" w:rsidRPr="001635A5" w:rsidTr="00EA24B1">
        <w:trPr>
          <w:trHeight w:val="615"/>
        </w:trPr>
        <w:tc>
          <w:tcPr>
            <w:tcW w:w="3685" w:type="dxa"/>
            <w:vAlign w:val="center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01 05 02 01 10 0000510</w:t>
            </w:r>
          </w:p>
        </w:tc>
        <w:tc>
          <w:tcPr>
            <w:tcW w:w="4206" w:type="dxa"/>
            <w:vAlign w:val="center"/>
            <w:hideMark/>
          </w:tcPr>
          <w:p w:rsidR="002E238C" w:rsidRPr="001635A5" w:rsidRDefault="002E238C" w:rsidP="009828AE">
            <w:pPr>
              <w:ind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сельский поселений</w:t>
            </w:r>
          </w:p>
        </w:tc>
        <w:tc>
          <w:tcPr>
            <w:tcW w:w="2456" w:type="dxa"/>
            <w:noWrap/>
            <w:vAlign w:val="center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30 531 481.17</w:t>
            </w:r>
          </w:p>
        </w:tc>
        <w:tc>
          <w:tcPr>
            <w:tcW w:w="2268" w:type="dxa"/>
            <w:noWrap/>
            <w:vAlign w:val="center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sz w:val="20"/>
                <w:szCs w:val="20"/>
              </w:rPr>
              <w:t>12 592 800,00</w:t>
            </w:r>
          </w:p>
        </w:tc>
        <w:tc>
          <w:tcPr>
            <w:tcW w:w="2301" w:type="dxa"/>
            <w:noWrap/>
            <w:vAlign w:val="center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sz w:val="20"/>
                <w:szCs w:val="20"/>
              </w:rPr>
              <w:t>13 940 900,00</w:t>
            </w:r>
          </w:p>
        </w:tc>
      </w:tr>
      <w:tr w:rsidR="002E238C" w:rsidRPr="001635A5" w:rsidTr="00EA24B1">
        <w:trPr>
          <w:trHeight w:val="615"/>
        </w:trPr>
        <w:tc>
          <w:tcPr>
            <w:tcW w:w="3685" w:type="dxa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01 05 02 01 10 0000610</w:t>
            </w:r>
          </w:p>
          <w:p w:rsidR="002E238C" w:rsidRPr="001635A5" w:rsidRDefault="002E238C" w:rsidP="009828AE">
            <w:pPr>
              <w:spacing w:after="5" w:line="249" w:lineRule="auto"/>
              <w:ind w:hanging="426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06" w:type="dxa"/>
            <w:hideMark/>
          </w:tcPr>
          <w:p w:rsidR="002E238C" w:rsidRPr="001635A5" w:rsidRDefault="002E238C" w:rsidP="009828AE">
            <w:pPr>
              <w:ind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  <w:p w:rsidR="002E238C" w:rsidRPr="001635A5" w:rsidRDefault="002E238C" w:rsidP="009828AE">
            <w:pPr>
              <w:spacing w:after="5" w:line="249" w:lineRule="auto"/>
              <w:ind w:hanging="426"/>
              <w:jc w:val="both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56" w:type="dxa"/>
            <w:noWrap/>
            <w:vAlign w:val="center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sz w:val="20"/>
                <w:szCs w:val="20"/>
              </w:rPr>
              <w:t>33 271 527.43</w:t>
            </w:r>
          </w:p>
        </w:tc>
        <w:tc>
          <w:tcPr>
            <w:tcW w:w="2268" w:type="dxa"/>
            <w:noWrap/>
            <w:vAlign w:val="center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sz w:val="20"/>
                <w:szCs w:val="20"/>
              </w:rPr>
              <w:t>12 592 800,00</w:t>
            </w:r>
          </w:p>
        </w:tc>
        <w:tc>
          <w:tcPr>
            <w:tcW w:w="2301" w:type="dxa"/>
            <w:noWrap/>
            <w:vAlign w:val="center"/>
            <w:hideMark/>
          </w:tcPr>
          <w:p w:rsidR="002E238C" w:rsidRPr="001635A5" w:rsidRDefault="002E238C" w:rsidP="009828AE">
            <w:pPr>
              <w:ind w:hanging="42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A5">
              <w:rPr>
                <w:rFonts w:ascii="Times New Roman" w:hAnsi="Times New Roman" w:cs="Times New Roman"/>
                <w:bCs/>
                <w:sz w:val="20"/>
                <w:szCs w:val="20"/>
              </w:rPr>
              <w:t>13 940 900,00</w:t>
            </w:r>
          </w:p>
        </w:tc>
      </w:tr>
    </w:tbl>
    <w:p w:rsidR="002E238C" w:rsidRDefault="002E238C" w:rsidP="009828AE">
      <w:pPr>
        <w:tabs>
          <w:tab w:val="left" w:pos="3610"/>
        </w:tabs>
        <w:ind w:hanging="426"/>
        <w:rPr>
          <w:rFonts w:ascii="Times New Roman" w:hAnsi="Times New Roman" w:cs="Times New Roman"/>
          <w:color w:val="FF0000"/>
          <w:sz w:val="20"/>
          <w:szCs w:val="20"/>
        </w:rPr>
      </w:pPr>
    </w:p>
    <w:p w:rsidR="00E06499" w:rsidRDefault="00E06499" w:rsidP="009828AE">
      <w:pPr>
        <w:tabs>
          <w:tab w:val="left" w:pos="3610"/>
        </w:tabs>
        <w:ind w:hanging="426"/>
        <w:rPr>
          <w:rFonts w:ascii="Times New Roman" w:hAnsi="Times New Roman" w:cs="Times New Roman"/>
          <w:color w:val="FF0000"/>
          <w:sz w:val="20"/>
          <w:szCs w:val="20"/>
        </w:rPr>
      </w:pPr>
    </w:p>
    <w:p w:rsidR="00E06499" w:rsidRDefault="00E06499" w:rsidP="009828AE">
      <w:pPr>
        <w:tabs>
          <w:tab w:val="left" w:pos="3610"/>
        </w:tabs>
        <w:ind w:hanging="426"/>
        <w:rPr>
          <w:rFonts w:ascii="Times New Roman" w:hAnsi="Times New Roman" w:cs="Times New Roman"/>
          <w:color w:val="FF0000"/>
          <w:sz w:val="20"/>
          <w:szCs w:val="20"/>
        </w:rPr>
      </w:pPr>
    </w:p>
    <w:p w:rsidR="00E06499" w:rsidRDefault="00E06499" w:rsidP="009828AE">
      <w:pPr>
        <w:tabs>
          <w:tab w:val="left" w:pos="3610"/>
        </w:tabs>
        <w:ind w:hanging="426"/>
        <w:rPr>
          <w:rFonts w:ascii="Times New Roman" w:hAnsi="Times New Roman" w:cs="Times New Roman"/>
          <w:color w:val="FF0000"/>
          <w:sz w:val="20"/>
          <w:szCs w:val="20"/>
        </w:rPr>
      </w:pPr>
    </w:p>
    <w:p w:rsidR="00E06499" w:rsidRDefault="00E06499" w:rsidP="009828AE">
      <w:pPr>
        <w:tabs>
          <w:tab w:val="left" w:pos="3610"/>
        </w:tabs>
        <w:ind w:hanging="426"/>
        <w:rPr>
          <w:rFonts w:ascii="Times New Roman" w:hAnsi="Times New Roman" w:cs="Times New Roman"/>
          <w:color w:val="FF0000"/>
          <w:sz w:val="20"/>
          <w:szCs w:val="20"/>
        </w:rPr>
      </w:pPr>
    </w:p>
    <w:p w:rsidR="00E06499" w:rsidRDefault="00E06499" w:rsidP="009828AE">
      <w:pPr>
        <w:tabs>
          <w:tab w:val="center" w:pos="4677"/>
          <w:tab w:val="left" w:pos="8160"/>
          <w:tab w:val="left" w:pos="847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E06499" w:rsidSect="009828AE">
          <w:pgSz w:w="16838" w:h="11909" w:orient="landscape" w:code="9"/>
          <w:pgMar w:top="426" w:right="0" w:bottom="852" w:left="1276" w:header="0" w:footer="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noEndnote/>
          <w:docGrid w:linePitch="360"/>
        </w:sectPr>
      </w:pPr>
    </w:p>
    <w:p w:rsidR="009828AE" w:rsidRDefault="009828AE" w:rsidP="009828AE">
      <w:pPr>
        <w:tabs>
          <w:tab w:val="center" w:pos="4677"/>
          <w:tab w:val="left" w:pos="8160"/>
          <w:tab w:val="left" w:pos="847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06499" w:rsidRPr="0046621E" w:rsidRDefault="00E06499" w:rsidP="009828AE">
      <w:pPr>
        <w:tabs>
          <w:tab w:val="center" w:pos="4677"/>
          <w:tab w:val="left" w:pos="8160"/>
          <w:tab w:val="left" w:pos="847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21E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E06499" w:rsidRPr="0046621E" w:rsidRDefault="00E06499" w:rsidP="00E06499">
      <w:pPr>
        <w:tabs>
          <w:tab w:val="center" w:pos="4960"/>
          <w:tab w:val="left" w:pos="87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21E">
        <w:rPr>
          <w:rFonts w:ascii="Times New Roman" w:hAnsi="Times New Roman" w:cs="Times New Roman"/>
          <w:b/>
          <w:sz w:val="20"/>
          <w:szCs w:val="20"/>
        </w:rPr>
        <w:t>ПЯТИЛЕТСКОГО СЕЛЬСОВЕТА</w:t>
      </w:r>
    </w:p>
    <w:p w:rsidR="00E06499" w:rsidRPr="0046621E" w:rsidRDefault="00E06499" w:rsidP="00E064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21E">
        <w:rPr>
          <w:rFonts w:ascii="Times New Roman" w:hAnsi="Times New Roman" w:cs="Times New Roman"/>
          <w:b/>
          <w:sz w:val="20"/>
          <w:szCs w:val="20"/>
        </w:rPr>
        <w:t xml:space="preserve">ЧЕРЕПАНОВСКОГО РАЙОНА </w:t>
      </w:r>
    </w:p>
    <w:p w:rsidR="00E06499" w:rsidRPr="0046621E" w:rsidRDefault="00E06499" w:rsidP="00E064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21E">
        <w:rPr>
          <w:rFonts w:ascii="Times New Roman" w:hAnsi="Times New Roman" w:cs="Times New Roman"/>
          <w:b/>
          <w:sz w:val="20"/>
          <w:szCs w:val="20"/>
        </w:rPr>
        <w:t>НОВОСИБИРСКОЙ ОБЛАСТИ</w:t>
      </w:r>
    </w:p>
    <w:p w:rsidR="00E06499" w:rsidRPr="0046621E" w:rsidRDefault="00E06499" w:rsidP="00E064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06499" w:rsidRPr="0046621E" w:rsidRDefault="00E06499" w:rsidP="00E064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621E">
        <w:rPr>
          <w:rFonts w:ascii="Times New Roman" w:hAnsi="Times New Roman" w:cs="Times New Roman"/>
          <w:sz w:val="20"/>
          <w:szCs w:val="20"/>
        </w:rPr>
        <w:t>седьмого созыва</w:t>
      </w:r>
    </w:p>
    <w:p w:rsidR="00E06499" w:rsidRPr="0046621E" w:rsidRDefault="00E06499" w:rsidP="00E06499">
      <w:pPr>
        <w:tabs>
          <w:tab w:val="left" w:pos="6660"/>
          <w:tab w:val="left" w:pos="8700"/>
          <w:tab w:val="left" w:pos="883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06499" w:rsidRPr="0046621E" w:rsidRDefault="00E06499" w:rsidP="00E06499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621E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E06499" w:rsidRPr="0046621E" w:rsidRDefault="00E06499" w:rsidP="00E064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621E">
        <w:rPr>
          <w:rFonts w:ascii="Times New Roman" w:hAnsi="Times New Roman" w:cs="Times New Roman"/>
          <w:sz w:val="20"/>
          <w:szCs w:val="20"/>
        </w:rPr>
        <w:t>(пятой сессии)</w:t>
      </w:r>
    </w:p>
    <w:p w:rsidR="00E06499" w:rsidRPr="0046621E" w:rsidRDefault="00E06499" w:rsidP="00E064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621E">
        <w:rPr>
          <w:rFonts w:ascii="Times New Roman" w:hAnsi="Times New Roman" w:cs="Times New Roman"/>
          <w:sz w:val="20"/>
          <w:szCs w:val="20"/>
        </w:rPr>
        <w:t>от 26.12.2025                                                                                                       № 3</w:t>
      </w:r>
    </w:p>
    <w:p w:rsidR="00E06499" w:rsidRPr="0046621E" w:rsidRDefault="00E06499" w:rsidP="00E06499">
      <w:pPr>
        <w:pStyle w:val="af1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E06499" w:rsidRPr="009828AE" w:rsidRDefault="00E06499" w:rsidP="009828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621E">
        <w:rPr>
          <w:rFonts w:ascii="Times New Roman" w:hAnsi="Times New Roman" w:cs="Times New Roman"/>
          <w:sz w:val="20"/>
          <w:szCs w:val="20"/>
        </w:rPr>
        <w:t>О внесении изменений в решение Совета депутатов Пятилетского сельсовета Черепановского района Новосибирской области от 11.12.2025 № 13 «</w:t>
      </w:r>
      <w:r w:rsidRPr="0046621E">
        <w:rPr>
          <w:rFonts w:ascii="Times New Roman" w:hAnsi="Times New Roman" w:cs="Times New Roman"/>
          <w:color w:val="000000"/>
          <w:sz w:val="20"/>
          <w:szCs w:val="20"/>
        </w:rPr>
        <w:t>Об утверждении Положения о порядке проведения конкурса по отбору кандидатур на должность Главы Пятилетского сельсовета Черепановского района Новосибирской области»</w:t>
      </w:r>
    </w:p>
    <w:p w:rsidR="00E06499" w:rsidRPr="0046621E" w:rsidRDefault="00E06499" w:rsidP="00E064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06499" w:rsidRPr="0046621E" w:rsidRDefault="00E06499" w:rsidP="00E064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6621E">
        <w:rPr>
          <w:rFonts w:ascii="Times New Roman" w:hAnsi="Times New Roman" w:cs="Times New Roman"/>
          <w:color w:val="000000"/>
          <w:sz w:val="20"/>
          <w:szCs w:val="20"/>
        </w:rPr>
        <w:t xml:space="preserve"> В соответствии с </w:t>
      </w:r>
      <w:r w:rsidRPr="004662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Федеральным законом от 20 марта 2025 г. N </w:t>
      </w:r>
      <w:r w:rsidRPr="0046621E">
        <w:rPr>
          <w:rStyle w:val="af7"/>
          <w:rFonts w:ascii="Times New Roman" w:eastAsia="Calibri" w:hAnsi="Times New Roman" w:cs="Times New Roman"/>
          <w:i w:val="0"/>
          <w:iCs w:val="0"/>
          <w:color w:val="000000"/>
          <w:sz w:val="20"/>
          <w:szCs w:val="20"/>
          <w:shd w:val="clear" w:color="auto" w:fill="FFFFFF"/>
        </w:rPr>
        <w:t>33</w:t>
      </w:r>
      <w:r w:rsidRPr="004662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</w:t>
      </w:r>
      <w:r w:rsidRPr="0046621E">
        <w:rPr>
          <w:rStyle w:val="af7"/>
          <w:rFonts w:ascii="Times New Roman" w:eastAsia="Calibri" w:hAnsi="Times New Roman" w:cs="Times New Roman"/>
          <w:i w:val="0"/>
          <w:iCs w:val="0"/>
          <w:color w:val="000000"/>
          <w:sz w:val="20"/>
          <w:szCs w:val="20"/>
          <w:shd w:val="clear" w:color="auto" w:fill="FFFFFF"/>
        </w:rPr>
        <w:t>ФЗ</w:t>
      </w:r>
      <w:r w:rsidRPr="0046621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4662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"Об общих принципах организации местного самоуправления в единой системе публичной власти"</w:t>
      </w:r>
      <w:r w:rsidRPr="0046621E">
        <w:rPr>
          <w:rFonts w:ascii="Times New Roman" w:hAnsi="Times New Roman" w:cs="Times New Roman"/>
          <w:color w:val="000000"/>
          <w:sz w:val="20"/>
          <w:szCs w:val="20"/>
        </w:rPr>
        <w:t xml:space="preserve">, Совет депутатов Пятилетского сельсовета Черепановского района Новосибирской области </w:t>
      </w:r>
    </w:p>
    <w:p w:rsidR="00E06499" w:rsidRPr="0046621E" w:rsidRDefault="00E06499" w:rsidP="00E06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621E">
        <w:rPr>
          <w:rFonts w:ascii="Times New Roman" w:hAnsi="Times New Roman" w:cs="Times New Roman"/>
          <w:sz w:val="20"/>
          <w:szCs w:val="20"/>
          <w:lang w:eastAsia="ar-SA"/>
        </w:rPr>
        <w:t>РЕШИЛ:</w:t>
      </w:r>
    </w:p>
    <w:p w:rsidR="00E06499" w:rsidRPr="0046621E" w:rsidRDefault="00E06499" w:rsidP="00E064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6621E">
        <w:rPr>
          <w:rFonts w:ascii="Times New Roman" w:hAnsi="Times New Roman" w:cs="Times New Roman"/>
          <w:sz w:val="20"/>
          <w:szCs w:val="20"/>
        </w:rPr>
        <w:t>1.Внести в решение Совета депутатов Пятилетского сельсовета Черепановского района Новосибирской области от 11.12.2025 № 13 «</w:t>
      </w:r>
      <w:r w:rsidRPr="0046621E">
        <w:rPr>
          <w:rFonts w:ascii="Times New Roman" w:hAnsi="Times New Roman" w:cs="Times New Roman"/>
          <w:color w:val="000000"/>
          <w:sz w:val="20"/>
          <w:szCs w:val="20"/>
        </w:rPr>
        <w:t>Об утверждении Положения о порядке проведения конкурса по отбору кандидатур на должность Главы Пятилетского сельсовета Черепановского района Новосибирской области»</w:t>
      </w:r>
      <w:r w:rsidRPr="0046621E">
        <w:rPr>
          <w:rFonts w:ascii="Times New Roman" w:hAnsi="Times New Roman" w:cs="Times New Roman"/>
          <w:sz w:val="20"/>
          <w:szCs w:val="20"/>
        </w:rPr>
        <w:t>, следующие изменения:</w:t>
      </w:r>
    </w:p>
    <w:p w:rsidR="00E06499" w:rsidRPr="0046621E" w:rsidRDefault="00E06499" w:rsidP="00E064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6621E">
        <w:rPr>
          <w:rFonts w:ascii="Times New Roman" w:hAnsi="Times New Roman" w:cs="Times New Roman"/>
          <w:sz w:val="20"/>
          <w:szCs w:val="20"/>
        </w:rPr>
        <w:t xml:space="preserve">1.1. </w:t>
      </w:r>
      <w:r w:rsidRPr="0046621E">
        <w:rPr>
          <w:rFonts w:ascii="Times New Roman" w:hAnsi="Times New Roman" w:cs="Times New Roman"/>
          <w:color w:val="000000"/>
          <w:sz w:val="20"/>
          <w:szCs w:val="20"/>
        </w:rPr>
        <w:t xml:space="preserve">Пункт 2.1 изложить в следующей редакции: </w:t>
      </w:r>
    </w:p>
    <w:p w:rsidR="00E06499" w:rsidRPr="0046621E" w:rsidRDefault="00E06499" w:rsidP="00E064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6621E">
        <w:rPr>
          <w:rFonts w:ascii="Times New Roman" w:hAnsi="Times New Roman" w:cs="Times New Roman"/>
          <w:color w:val="000000"/>
          <w:sz w:val="20"/>
          <w:szCs w:val="20"/>
        </w:rPr>
        <w:t xml:space="preserve">«2.1. Решение 49 сессии Совета депутатов Пятилетского сельсовета Черепановского района Новосибирской области от 15.05.2020 № 6 " </w:t>
      </w:r>
      <w:r w:rsidRPr="0046621E">
        <w:rPr>
          <w:rFonts w:ascii="Times New Roman" w:hAnsi="Times New Roman" w:cs="Times New Roman"/>
          <w:bCs/>
          <w:color w:val="000000"/>
          <w:sz w:val="20"/>
          <w:szCs w:val="20"/>
        </w:rPr>
        <w:t>Об утверждении Положения о порядке проведения конкурса по отбору кандидатур на должность Главы Пятилетского сельсовета Черепановского района Новосибирской области</w:t>
      </w:r>
      <w:r w:rsidRPr="0046621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".</w:t>
      </w:r>
    </w:p>
    <w:p w:rsidR="00E06499" w:rsidRPr="0046621E" w:rsidRDefault="00E06499" w:rsidP="00E06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6621E">
        <w:rPr>
          <w:rFonts w:ascii="Times New Roman" w:hAnsi="Times New Roman" w:cs="Times New Roman"/>
          <w:color w:val="000000"/>
          <w:sz w:val="20"/>
          <w:szCs w:val="20"/>
        </w:rPr>
        <w:t>2. Опубликовать настоящее решение в периодическом печатном издании «Сельские вести»</w:t>
      </w:r>
      <w:r w:rsidRPr="0046621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46621E">
        <w:rPr>
          <w:rFonts w:ascii="Times New Roman" w:hAnsi="Times New Roman" w:cs="Times New Roman"/>
          <w:color w:val="000000"/>
          <w:sz w:val="20"/>
          <w:szCs w:val="20"/>
        </w:rPr>
        <w:t>и разместить на сайте администрации Пятилетского сельсовета Черепановского района Новосибирской области.</w:t>
      </w:r>
    </w:p>
    <w:p w:rsidR="00E06499" w:rsidRPr="0046621E" w:rsidRDefault="00E06499" w:rsidP="00E06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6621E">
        <w:rPr>
          <w:rFonts w:ascii="Times New Roman" w:hAnsi="Times New Roman" w:cs="Times New Roman"/>
          <w:color w:val="000000"/>
          <w:sz w:val="20"/>
          <w:szCs w:val="20"/>
        </w:rPr>
        <w:t>3. Настоящее решение вступает в силу после его опубликования.</w:t>
      </w:r>
    </w:p>
    <w:p w:rsidR="00E06499" w:rsidRPr="0046621E" w:rsidRDefault="00E06499" w:rsidP="00E064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0445" w:type="dxa"/>
        <w:tblLayout w:type="fixed"/>
        <w:tblLook w:val="00A0" w:firstRow="1" w:lastRow="0" w:firstColumn="1" w:lastColumn="0" w:noHBand="0" w:noVBand="0"/>
      </w:tblPr>
      <w:tblGrid>
        <w:gridCol w:w="4977"/>
        <w:gridCol w:w="602"/>
        <w:gridCol w:w="4866"/>
      </w:tblGrid>
      <w:tr w:rsidR="00E06499" w:rsidRPr="0046621E" w:rsidTr="009828AE">
        <w:trPr>
          <w:trHeight w:val="345"/>
        </w:trPr>
        <w:tc>
          <w:tcPr>
            <w:tcW w:w="4977" w:type="dxa"/>
          </w:tcPr>
          <w:p w:rsidR="00E06499" w:rsidRPr="0046621E" w:rsidRDefault="00E06499" w:rsidP="00EA2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Совета депутатов</w:t>
            </w:r>
          </w:p>
          <w:p w:rsidR="00E06499" w:rsidRDefault="00E06499" w:rsidP="00EA2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Пятилетского сельсовета Черепановского района Новосибирской области</w:t>
            </w:r>
          </w:p>
          <w:p w:rsidR="009828AE" w:rsidRPr="0046621E" w:rsidRDefault="009828AE" w:rsidP="00EA2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______________Кислых О.Ф</w:t>
            </w:r>
          </w:p>
        </w:tc>
        <w:tc>
          <w:tcPr>
            <w:tcW w:w="602" w:type="dxa"/>
          </w:tcPr>
          <w:p w:rsidR="00E06499" w:rsidRPr="0046621E" w:rsidRDefault="00E06499" w:rsidP="00EA2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66" w:type="dxa"/>
          </w:tcPr>
          <w:p w:rsidR="00E06499" w:rsidRPr="0046621E" w:rsidRDefault="00E06499" w:rsidP="00EA2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21E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Глава </w:t>
            </w:r>
            <w:r w:rsidRPr="00466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Пятилетского сельсовета Черепановского района Новосибирской области</w:t>
            </w:r>
          </w:p>
          <w:p w:rsidR="00E06499" w:rsidRDefault="00E06499" w:rsidP="00EA2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9828AE" w:rsidRPr="009828AE" w:rsidRDefault="009828AE" w:rsidP="00EA2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28AE" w:rsidRPr="0046621E" w:rsidRDefault="009828AE" w:rsidP="00EA2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9828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________________О.А. Логвиненко</w:t>
            </w:r>
          </w:p>
        </w:tc>
      </w:tr>
      <w:tr w:rsidR="00E06499" w:rsidRPr="0046621E" w:rsidTr="009828AE">
        <w:trPr>
          <w:trHeight w:val="171"/>
        </w:trPr>
        <w:tc>
          <w:tcPr>
            <w:tcW w:w="4977" w:type="dxa"/>
          </w:tcPr>
          <w:p w:rsidR="00E06499" w:rsidRPr="0046621E" w:rsidRDefault="00E06499" w:rsidP="00EA24B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</w:tcPr>
          <w:p w:rsidR="00E06499" w:rsidRPr="0046621E" w:rsidRDefault="00E06499" w:rsidP="00EA24B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66" w:type="dxa"/>
          </w:tcPr>
          <w:p w:rsidR="009828AE" w:rsidRPr="0046621E" w:rsidRDefault="009828AE" w:rsidP="00EA2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28AE" w:rsidRPr="009828AE" w:rsidRDefault="009828AE" w:rsidP="009828AE">
      <w:pPr>
        <w:tabs>
          <w:tab w:val="center" w:pos="4677"/>
          <w:tab w:val="left" w:pos="843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28AE">
        <w:rPr>
          <w:rFonts w:ascii="Times New Roman" w:hAnsi="Times New Roman" w:cs="Times New Roman"/>
          <w:b/>
        </w:rPr>
        <w:t>СОВЕТ ДЕПУТАТОВ</w:t>
      </w:r>
    </w:p>
    <w:p w:rsidR="009828AE" w:rsidRPr="009828AE" w:rsidRDefault="009828AE" w:rsidP="009828AE">
      <w:pPr>
        <w:tabs>
          <w:tab w:val="center" w:pos="4960"/>
          <w:tab w:val="left" w:pos="871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28AE">
        <w:rPr>
          <w:rFonts w:ascii="Times New Roman" w:hAnsi="Times New Roman" w:cs="Times New Roman"/>
          <w:b/>
        </w:rPr>
        <w:t>ПЯТИЛЕТСКОГО СЕЛЬСОВЕТА</w:t>
      </w:r>
    </w:p>
    <w:p w:rsidR="009828AE" w:rsidRPr="009828AE" w:rsidRDefault="009828AE" w:rsidP="009828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28AE">
        <w:rPr>
          <w:rFonts w:ascii="Times New Roman" w:hAnsi="Times New Roman" w:cs="Times New Roman"/>
          <w:b/>
        </w:rPr>
        <w:t xml:space="preserve">ЧЕРЕПАНОВСКОГО РАЙОНА </w:t>
      </w:r>
    </w:p>
    <w:p w:rsidR="009828AE" w:rsidRPr="009828AE" w:rsidRDefault="009828AE" w:rsidP="009828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28AE">
        <w:rPr>
          <w:rFonts w:ascii="Times New Roman" w:hAnsi="Times New Roman" w:cs="Times New Roman"/>
          <w:b/>
        </w:rPr>
        <w:t>НОВОСИБИРСКОЙ ОБЛАСТИ</w:t>
      </w:r>
    </w:p>
    <w:p w:rsidR="009828AE" w:rsidRPr="009828AE" w:rsidRDefault="009828AE" w:rsidP="009828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28AE" w:rsidRPr="009828AE" w:rsidRDefault="009828AE" w:rsidP="009828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седьмого созыва</w:t>
      </w:r>
    </w:p>
    <w:p w:rsidR="009828AE" w:rsidRPr="009828AE" w:rsidRDefault="009828AE" w:rsidP="009828AE">
      <w:pPr>
        <w:tabs>
          <w:tab w:val="left" w:pos="6660"/>
          <w:tab w:val="left" w:pos="8700"/>
          <w:tab w:val="left" w:pos="883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828AE" w:rsidRPr="009828AE" w:rsidRDefault="009828AE" w:rsidP="009828AE">
      <w:pPr>
        <w:tabs>
          <w:tab w:val="center" w:pos="4677"/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  <w:b/>
        </w:rPr>
        <w:t>РЕШЕНИЕ</w:t>
      </w:r>
    </w:p>
    <w:p w:rsidR="009828AE" w:rsidRPr="009828AE" w:rsidRDefault="009828AE" w:rsidP="009828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(пятой сессии)</w:t>
      </w:r>
    </w:p>
    <w:p w:rsidR="007B125B" w:rsidRDefault="007B125B" w:rsidP="009828A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828AE" w:rsidRPr="009828AE" w:rsidRDefault="009828AE" w:rsidP="009828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от 26.12.2025                                                                                                               № 4</w:t>
      </w:r>
    </w:p>
    <w:p w:rsidR="009828AE" w:rsidRPr="009828AE" w:rsidRDefault="009828AE" w:rsidP="009828AE">
      <w:pPr>
        <w:spacing w:after="0" w:line="240" w:lineRule="auto"/>
        <w:rPr>
          <w:rFonts w:ascii="Times New Roman" w:hAnsi="Times New Roman" w:cs="Times New Roman"/>
        </w:rPr>
      </w:pPr>
    </w:p>
    <w:p w:rsidR="009828AE" w:rsidRPr="009828AE" w:rsidRDefault="009828AE" w:rsidP="009828AE">
      <w:pPr>
        <w:tabs>
          <w:tab w:val="left" w:pos="6237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О внесении изменений в решение Совета депутатов Пятилетского сельсовета Черепановского района Новосибирской области от 23.06.2022г.№ 2"Об утверждении Положения о бюджетном процессе в Пятилетском сельсовете Черепановского района Новосибирской области"</w:t>
      </w:r>
    </w:p>
    <w:p w:rsidR="009828AE" w:rsidRPr="009828AE" w:rsidRDefault="009828AE" w:rsidP="009828AE">
      <w:pPr>
        <w:tabs>
          <w:tab w:val="left" w:pos="828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</w:p>
    <w:p w:rsidR="009828AE" w:rsidRPr="009828AE" w:rsidRDefault="009828AE" w:rsidP="009828AE">
      <w:pPr>
        <w:tabs>
          <w:tab w:val="left" w:pos="828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 xml:space="preserve">В соответствии с Федеральным законом </w:t>
      </w:r>
      <w:r w:rsidRPr="009828AE">
        <w:rPr>
          <w:rFonts w:ascii="Times New Roman" w:hAnsi="Times New Roman" w:cs="Times New Roman"/>
          <w:shd w:val="clear" w:color="auto" w:fill="FFFFFF"/>
        </w:rPr>
        <w:t>от 20 марта 2025 г. N 33-ФЗ "Об общих принципах организации местного самоуправления в единой системе публичной власти"</w:t>
      </w:r>
      <w:r w:rsidRPr="009828AE">
        <w:rPr>
          <w:rFonts w:ascii="Times New Roman" w:hAnsi="Times New Roman" w:cs="Times New Roman"/>
        </w:rPr>
        <w:t>, Совет депутатов Пятилетского сельсовета Черепановского   района Новосибирской области</w:t>
      </w:r>
    </w:p>
    <w:p w:rsidR="009828AE" w:rsidRPr="009828AE" w:rsidRDefault="009828AE" w:rsidP="009828AE">
      <w:pPr>
        <w:tabs>
          <w:tab w:val="left" w:pos="828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  <w:b/>
        </w:rPr>
        <w:t>РЕШИЛ:</w:t>
      </w:r>
    </w:p>
    <w:p w:rsidR="009828AE" w:rsidRPr="009828AE" w:rsidRDefault="009828AE" w:rsidP="009828AE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Внести в решение Совета депутатов Пятилетского сельсовета Черепановского района Новосибирской области от 23.06.2022 г. № 2 "Об утверждении Положения о бюджетном процессе в Пятилетском сельсовете Черепановского района Новосибирской области " следующие изменения:</w:t>
      </w:r>
    </w:p>
    <w:p w:rsidR="009828AE" w:rsidRPr="009828AE" w:rsidRDefault="009828AE" w:rsidP="009828A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1.1. В Положение "О бюджетном процессе в Пятилетском сельсовете Черепановского района Новосибирской области ":</w:t>
      </w:r>
    </w:p>
    <w:p w:rsidR="009828AE" w:rsidRPr="009828AE" w:rsidRDefault="009828AE" w:rsidP="009828A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hd w:val="clear" w:color="auto" w:fill="FFFFFF"/>
        </w:rPr>
      </w:pPr>
      <w:r w:rsidRPr="009828AE">
        <w:rPr>
          <w:rFonts w:ascii="Times New Roman" w:hAnsi="Times New Roman" w:cs="Times New Roman"/>
          <w:shd w:val="clear" w:color="auto" w:fill="FFFFFF"/>
        </w:rPr>
        <w:t>1.1.1. Подпункт 6 пункта 2 статьи 10.1. изложить в следующей редакции:</w:t>
      </w:r>
    </w:p>
    <w:p w:rsidR="009828AE" w:rsidRPr="009828AE" w:rsidRDefault="009828AE" w:rsidP="009828A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828AE">
        <w:rPr>
          <w:sz w:val="22"/>
          <w:szCs w:val="22"/>
        </w:rPr>
        <w:t xml:space="preserve">"6) </w:t>
      </w:r>
      <w:r w:rsidRPr="009828AE">
        <w:rPr>
          <w:sz w:val="22"/>
          <w:szCs w:val="22"/>
          <w:shd w:val="clear" w:color="auto" w:fill="FFFFFF"/>
        </w:rPr>
        <w:t>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муниципальные услуги, а также иных платежей, являющихся источниками формирования доходов местного бюджета, в том числе платежей за аренду и реализацию муниципального имущества, в Государственную информационную систему о государственных и муниципальных платежах в соответствии с порядком, установленным </w:t>
      </w:r>
      <w:hyperlink r:id="rId10" w:anchor="/document/12177515/entry/0" w:history="1">
        <w:r w:rsidRPr="009828AE">
          <w:rPr>
            <w:rStyle w:val="af0"/>
            <w:sz w:val="22"/>
            <w:szCs w:val="22"/>
            <w:shd w:val="clear" w:color="auto" w:fill="FFFFFF"/>
          </w:rPr>
          <w:t>Федеральном законом</w:t>
        </w:r>
      </w:hyperlink>
      <w:r w:rsidRPr="009828AE">
        <w:rPr>
          <w:sz w:val="22"/>
          <w:szCs w:val="22"/>
          <w:shd w:val="clear" w:color="auto" w:fill="FFFFFF"/>
        </w:rPr>
        <w:t> от 27 июля 2010 года N 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</w:t>
      </w:r>
      <w:r w:rsidRPr="009828AE">
        <w:rPr>
          <w:sz w:val="22"/>
          <w:szCs w:val="22"/>
        </w:rPr>
        <w:t>;".</w:t>
      </w:r>
    </w:p>
    <w:p w:rsidR="009828AE" w:rsidRPr="009828AE" w:rsidRDefault="009828AE" w:rsidP="009828A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2. Опубликовать настоящее решение в периодическом печатном издании "Сельские вести" и разместить на официальном сайте администрации Пятилетского сельсовета Черепановского района Новосибирской области.</w:t>
      </w:r>
    </w:p>
    <w:p w:rsidR="009828AE" w:rsidRP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9828AE" w:rsidRP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 xml:space="preserve">Глава Пятилетского сельсовета </w:t>
      </w:r>
    </w:p>
    <w:p w:rsidR="009828AE" w:rsidRP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 xml:space="preserve">Черепановского района Новосибирской области </w:t>
      </w:r>
      <w:r w:rsidRPr="009828AE">
        <w:rPr>
          <w:rFonts w:ascii="Times New Roman" w:hAnsi="Times New Roman" w:cs="Times New Roman"/>
        </w:rPr>
        <w:tab/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9828AE">
        <w:rPr>
          <w:rFonts w:ascii="Times New Roman" w:hAnsi="Times New Roman" w:cs="Times New Roman"/>
        </w:rPr>
        <w:t>О.А. Логвиненко</w:t>
      </w:r>
    </w:p>
    <w:p w:rsidR="009828AE" w:rsidRP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9828AE" w:rsidRP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 xml:space="preserve">Председатель Совета депутатов Пятилетского сельсовета </w:t>
      </w:r>
    </w:p>
    <w:p w:rsidR="009828AE" w:rsidRPr="009828AE" w:rsidRDefault="009828AE" w:rsidP="009828AE">
      <w:pPr>
        <w:tabs>
          <w:tab w:val="left" w:pos="7785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>Черепановского района Новосибирской области</w:t>
      </w:r>
      <w:r w:rsidRPr="009828AE">
        <w:rPr>
          <w:rFonts w:ascii="Times New Roman" w:hAnsi="Times New Roman" w:cs="Times New Roman"/>
        </w:rPr>
        <w:tab/>
        <w:t xml:space="preserve">        О.Ф. Кислых</w:t>
      </w:r>
    </w:p>
    <w:p w:rsid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9828AE">
        <w:rPr>
          <w:rFonts w:ascii="Times New Roman" w:hAnsi="Times New Roman" w:cs="Times New Roman"/>
        </w:rPr>
        <w:t xml:space="preserve">                 </w:t>
      </w:r>
      <w:r w:rsidRPr="009828AE">
        <w:rPr>
          <w:rFonts w:ascii="Times New Roman" w:hAnsi="Times New Roman" w:cs="Times New Roman"/>
        </w:rPr>
        <w:tab/>
      </w:r>
    </w:p>
    <w:p w:rsid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9828AE" w:rsidRDefault="009828AE" w:rsidP="009828AE">
      <w:pPr>
        <w:suppressAutoHyphens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XSpec="center" w:tblpY="558"/>
        <w:tblOverlap w:val="never"/>
        <w:tblW w:w="15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6309"/>
        <w:gridCol w:w="3546"/>
      </w:tblGrid>
      <w:tr w:rsidR="009828AE" w:rsidRPr="00E11998" w:rsidTr="007B125B">
        <w:trPr>
          <w:trHeight w:val="1298"/>
        </w:trPr>
        <w:tc>
          <w:tcPr>
            <w:tcW w:w="5188" w:type="dxa"/>
          </w:tcPr>
          <w:p w:rsidR="009828AE" w:rsidRPr="004A1DE4" w:rsidRDefault="009828AE" w:rsidP="007947BB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  <w:r w:rsidRPr="004A1DE4">
              <w:rPr>
                <w:rFonts w:ascii="Times New Roman" w:hAnsi="Times New Roman"/>
                <w:sz w:val="16"/>
                <w:szCs w:val="16"/>
              </w:rPr>
              <w:t xml:space="preserve">Редакционный совет: </w:t>
            </w:r>
          </w:p>
          <w:p w:rsidR="009828AE" w:rsidRPr="004A1DE4" w:rsidRDefault="009828AE" w:rsidP="007947BB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Кислых О.Ф.</w:t>
            </w:r>
          </w:p>
          <w:p w:rsidR="009828AE" w:rsidRPr="004A1DE4" w:rsidRDefault="009828AE" w:rsidP="007947BB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Логвиненко О.А</w:t>
            </w:r>
          </w:p>
          <w:p w:rsidR="009828AE" w:rsidRPr="004A1DE4" w:rsidRDefault="009828AE" w:rsidP="007947BB">
            <w:pPr>
              <w:tabs>
                <w:tab w:val="left" w:pos="2145"/>
                <w:tab w:val="center" w:pos="7285"/>
              </w:tabs>
              <w:spacing w:after="0" w:line="240" w:lineRule="auto"/>
              <w:ind w:hanging="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9" w:type="dxa"/>
          </w:tcPr>
          <w:p w:rsidR="009828AE" w:rsidRPr="004A1DE4" w:rsidRDefault="009828AE" w:rsidP="007947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 xml:space="preserve">Администрация Пятилетского сельсовета Черепановского района Новосибирской области, Совет депутатов Пятилетского сельсовета. </w:t>
            </w:r>
          </w:p>
          <w:p w:rsidR="009828AE" w:rsidRPr="004A1DE4" w:rsidRDefault="009828AE" w:rsidP="007947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 xml:space="preserve">Пятилетка ул. Центральная,12, </w:t>
            </w:r>
          </w:p>
          <w:p w:rsidR="009828AE" w:rsidRPr="004A1DE4" w:rsidRDefault="009828AE" w:rsidP="007947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тел, факс 58-222</w:t>
            </w:r>
          </w:p>
        </w:tc>
        <w:tc>
          <w:tcPr>
            <w:tcW w:w="3546" w:type="dxa"/>
          </w:tcPr>
          <w:p w:rsidR="009828AE" w:rsidRPr="004A1DE4" w:rsidRDefault="009828AE" w:rsidP="007947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Тираж 99 экземпляров</w:t>
            </w:r>
          </w:p>
          <w:p w:rsidR="009828AE" w:rsidRPr="004A1DE4" w:rsidRDefault="009828AE" w:rsidP="007947BB">
            <w:pPr>
              <w:spacing w:after="0" w:line="240" w:lineRule="auto"/>
              <w:ind w:hanging="142"/>
              <w:rPr>
                <w:rFonts w:ascii="Times New Roman" w:hAnsi="Times New Roman"/>
                <w:sz w:val="16"/>
                <w:szCs w:val="16"/>
              </w:rPr>
            </w:pPr>
          </w:p>
          <w:p w:rsidR="009828AE" w:rsidRPr="004A1DE4" w:rsidRDefault="009828AE" w:rsidP="007947BB">
            <w:pPr>
              <w:tabs>
                <w:tab w:val="left" w:pos="2145"/>
                <w:tab w:val="center" w:pos="7285"/>
              </w:tabs>
              <w:spacing w:after="0" w:line="240" w:lineRule="auto"/>
              <w:ind w:hanging="142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828AE" w:rsidRDefault="009828AE" w:rsidP="009828AE"/>
    <w:p w:rsidR="002E238C" w:rsidRPr="00E06499" w:rsidRDefault="009828AE" w:rsidP="009828AE">
      <w:pPr>
        <w:suppressAutoHyphens/>
        <w:spacing w:after="0" w:line="240" w:lineRule="auto"/>
        <w:rPr>
          <w:sz w:val="20"/>
          <w:szCs w:val="20"/>
        </w:rPr>
      </w:pPr>
      <w:r w:rsidRPr="009828AE">
        <w:rPr>
          <w:rFonts w:ascii="Times New Roman" w:hAnsi="Times New Roman" w:cs="Times New Roman"/>
        </w:rPr>
        <w:tab/>
      </w:r>
      <w:r w:rsidRPr="009828AE">
        <w:rPr>
          <w:rFonts w:ascii="Times New Roman" w:hAnsi="Times New Roman" w:cs="Times New Roman"/>
        </w:rPr>
        <w:tab/>
        <w:t xml:space="preserve">      </w:t>
      </w:r>
    </w:p>
    <w:sectPr w:rsidR="002E238C" w:rsidRPr="00E06499" w:rsidSect="009828AE">
      <w:pgSz w:w="16838" w:h="11909" w:orient="landscape" w:code="9"/>
      <w:pgMar w:top="426" w:right="820" w:bottom="852" w:left="851" w:header="0" w:footer="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AFF" w:rsidRDefault="00B83AFF" w:rsidP="002E238C">
      <w:pPr>
        <w:spacing w:after="0" w:line="240" w:lineRule="auto"/>
      </w:pPr>
      <w:r>
        <w:separator/>
      </w:r>
    </w:p>
  </w:endnote>
  <w:endnote w:type="continuationSeparator" w:id="0">
    <w:p w:rsidR="00B83AFF" w:rsidRDefault="00B83AFF" w:rsidP="002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CB" w:rsidRDefault="00B83AFF" w:rsidP="002E238C">
    <w:pPr>
      <w:pStyle w:val="a8"/>
    </w:pPr>
  </w:p>
  <w:p w:rsidR="007B21CB" w:rsidRDefault="00B83AFF">
    <w:pPr>
      <w:pStyle w:val="a8"/>
      <w:jc w:val="center"/>
    </w:pPr>
  </w:p>
  <w:p w:rsidR="007B21CB" w:rsidRDefault="00B83A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AFF" w:rsidRDefault="00B83AFF" w:rsidP="002E238C">
      <w:pPr>
        <w:spacing w:after="0" w:line="240" w:lineRule="auto"/>
      </w:pPr>
      <w:r>
        <w:separator/>
      </w:r>
    </w:p>
  </w:footnote>
  <w:footnote w:type="continuationSeparator" w:id="0">
    <w:p w:rsidR="00B83AFF" w:rsidRDefault="00B83AFF" w:rsidP="002E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CB" w:rsidRPr="004B73C0" w:rsidRDefault="00BF5DAB">
    <w:pPr>
      <w:pStyle w:val="a6"/>
      <w:jc w:val="center"/>
      <w:rPr>
        <w:rFonts w:ascii="Times New Roman" w:hAnsi="Times New Roman"/>
        <w:sz w:val="20"/>
        <w:szCs w:val="20"/>
      </w:rPr>
    </w:pPr>
    <w:r w:rsidRPr="004B73C0">
      <w:rPr>
        <w:rFonts w:ascii="Times New Roman" w:hAnsi="Times New Roman"/>
        <w:sz w:val="20"/>
        <w:szCs w:val="20"/>
      </w:rPr>
      <w:fldChar w:fldCharType="begin"/>
    </w:r>
    <w:r w:rsidRPr="004B73C0">
      <w:rPr>
        <w:rFonts w:ascii="Times New Roman" w:hAnsi="Times New Roman"/>
        <w:sz w:val="20"/>
        <w:szCs w:val="20"/>
      </w:rPr>
      <w:instrText>PAGE   \* MERGEFORMAT</w:instrText>
    </w:r>
    <w:r w:rsidRPr="004B73C0">
      <w:rPr>
        <w:rFonts w:ascii="Times New Roman" w:hAnsi="Times New Roman"/>
        <w:sz w:val="20"/>
        <w:szCs w:val="20"/>
      </w:rPr>
      <w:fldChar w:fldCharType="separate"/>
    </w:r>
    <w:r w:rsidR="007B125B">
      <w:rPr>
        <w:rFonts w:ascii="Times New Roman" w:hAnsi="Times New Roman"/>
        <w:noProof/>
        <w:sz w:val="20"/>
        <w:szCs w:val="20"/>
      </w:rPr>
      <w:t>47</w:t>
    </w:r>
    <w:r w:rsidRPr="004B73C0">
      <w:rPr>
        <w:rFonts w:ascii="Times New Roman" w:hAnsi="Times New Roman"/>
        <w:sz w:val="20"/>
        <w:szCs w:val="20"/>
      </w:rPr>
      <w:fldChar w:fldCharType="end"/>
    </w:r>
  </w:p>
  <w:p w:rsidR="007B21CB" w:rsidRDefault="00B83AF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CB" w:rsidRPr="00D951E6" w:rsidRDefault="00B83AFF">
    <w:pPr>
      <w:pStyle w:val="a6"/>
      <w:jc w:val="center"/>
      <w:rPr>
        <w:rFonts w:ascii="Times New Roman" w:hAnsi="Times New Roman"/>
        <w:sz w:val="20"/>
        <w:szCs w:val="20"/>
      </w:rPr>
    </w:pPr>
  </w:p>
  <w:p w:rsidR="007B21CB" w:rsidRDefault="00B83A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93E"/>
    <w:multiLevelType w:val="hybridMultilevel"/>
    <w:tmpl w:val="64F21424"/>
    <w:lvl w:ilvl="0" w:tplc="7AE07448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9C457EA"/>
    <w:multiLevelType w:val="hybridMultilevel"/>
    <w:tmpl w:val="6C6A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5BEA"/>
    <w:multiLevelType w:val="hybridMultilevel"/>
    <w:tmpl w:val="260022AE"/>
    <w:lvl w:ilvl="0" w:tplc="45263F2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37641D1"/>
    <w:multiLevelType w:val="hybridMultilevel"/>
    <w:tmpl w:val="09429BFA"/>
    <w:lvl w:ilvl="0" w:tplc="A7ACE14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6707059"/>
    <w:multiLevelType w:val="hybridMultilevel"/>
    <w:tmpl w:val="B80EA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33D5F"/>
    <w:multiLevelType w:val="hybridMultilevel"/>
    <w:tmpl w:val="AD344C60"/>
    <w:lvl w:ilvl="0" w:tplc="ABF2076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D7387F"/>
    <w:multiLevelType w:val="hybridMultilevel"/>
    <w:tmpl w:val="0F9C2364"/>
    <w:lvl w:ilvl="0" w:tplc="08DE92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684744"/>
    <w:multiLevelType w:val="hybridMultilevel"/>
    <w:tmpl w:val="4C688018"/>
    <w:lvl w:ilvl="0" w:tplc="E9308A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F426C7"/>
    <w:multiLevelType w:val="hybridMultilevel"/>
    <w:tmpl w:val="BCC2F65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F3CB4"/>
    <w:multiLevelType w:val="hybridMultilevel"/>
    <w:tmpl w:val="9E327BEE"/>
    <w:lvl w:ilvl="0" w:tplc="4A2AB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432EE3"/>
    <w:multiLevelType w:val="hybridMultilevel"/>
    <w:tmpl w:val="BBCC02A0"/>
    <w:lvl w:ilvl="0" w:tplc="C2C22AC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26F32D4"/>
    <w:multiLevelType w:val="hybridMultilevel"/>
    <w:tmpl w:val="2398D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760AE"/>
    <w:multiLevelType w:val="hybridMultilevel"/>
    <w:tmpl w:val="B1FA6302"/>
    <w:lvl w:ilvl="0" w:tplc="196469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98E7EEE"/>
    <w:multiLevelType w:val="hybridMultilevel"/>
    <w:tmpl w:val="B1F81974"/>
    <w:lvl w:ilvl="0" w:tplc="9ED279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6A112D"/>
    <w:multiLevelType w:val="hybridMultilevel"/>
    <w:tmpl w:val="3576443C"/>
    <w:lvl w:ilvl="0" w:tplc="1FDCA2B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F6650A8"/>
    <w:multiLevelType w:val="hybridMultilevel"/>
    <w:tmpl w:val="02C0E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1602"/>
    <w:multiLevelType w:val="hybridMultilevel"/>
    <w:tmpl w:val="053AC720"/>
    <w:lvl w:ilvl="0" w:tplc="B316F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7D2D47"/>
    <w:multiLevelType w:val="hybridMultilevel"/>
    <w:tmpl w:val="A296F632"/>
    <w:lvl w:ilvl="0" w:tplc="9CCCAF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7E81E8E"/>
    <w:multiLevelType w:val="hybridMultilevel"/>
    <w:tmpl w:val="EAEAD232"/>
    <w:lvl w:ilvl="0" w:tplc="4678CBC0">
      <w:start w:val="1"/>
      <w:numFmt w:val="decimal"/>
      <w:lvlText w:val="%1)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AA7707B"/>
    <w:multiLevelType w:val="hybridMultilevel"/>
    <w:tmpl w:val="9AE85130"/>
    <w:lvl w:ilvl="0" w:tplc="62DE4C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E249A9"/>
    <w:multiLevelType w:val="hybridMultilevel"/>
    <w:tmpl w:val="234C626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FB57443"/>
    <w:multiLevelType w:val="hybridMultilevel"/>
    <w:tmpl w:val="1C786A5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9886695"/>
    <w:multiLevelType w:val="hybridMultilevel"/>
    <w:tmpl w:val="32428942"/>
    <w:lvl w:ilvl="0" w:tplc="3A2ABF5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FEE22A7"/>
    <w:multiLevelType w:val="hybridMultilevel"/>
    <w:tmpl w:val="AE2A14D8"/>
    <w:lvl w:ilvl="0" w:tplc="93A6CEC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2"/>
  </w:num>
  <w:num w:numId="5">
    <w:abstractNumId w:val="4"/>
  </w:num>
  <w:num w:numId="6">
    <w:abstractNumId w:val="13"/>
  </w:num>
  <w:num w:numId="7">
    <w:abstractNumId w:val="19"/>
  </w:num>
  <w:num w:numId="8">
    <w:abstractNumId w:val="14"/>
  </w:num>
  <w:num w:numId="9">
    <w:abstractNumId w:val="9"/>
  </w:num>
  <w:num w:numId="10">
    <w:abstractNumId w:val="20"/>
  </w:num>
  <w:num w:numId="11">
    <w:abstractNumId w:val="18"/>
  </w:num>
  <w:num w:numId="12">
    <w:abstractNumId w:val="21"/>
  </w:num>
  <w:num w:numId="13">
    <w:abstractNumId w:val="8"/>
  </w:num>
  <w:num w:numId="14">
    <w:abstractNumId w:val="22"/>
  </w:num>
  <w:num w:numId="15">
    <w:abstractNumId w:val="1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3"/>
  </w:num>
  <w:num w:numId="19">
    <w:abstractNumId w:val="3"/>
  </w:num>
  <w:num w:numId="20">
    <w:abstractNumId w:val="10"/>
  </w:num>
  <w:num w:numId="21">
    <w:abstractNumId w:val="7"/>
  </w:num>
  <w:num w:numId="22">
    <w:abstractNumId w:val="16"/>
  </w:num>
  <w:num w:numId="23">
    <w:abstractNumId w:val="1"/>
  </w:num>
  <w:num w:numId="24">
    <w:abstractNumId w:val="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9F"/>
    <w:rsid w:val="00041BB3"/>
    <w:rsid w:val="000437A2"/>
    <w:rsid w:val="002E238C"/>
    <w:rsid w:val="004F0AD9"/>
    <w:rsid w:val="006014C0"/>
    <w:rsid w:val="007B125B"/>
    <w:rsid w:val="009828AE"/>
    <w:rsid w:val="009C088E"/>
    <w:rsid w:val="00B83AFF"/>
    <w:rsid w:val="00BF5DAB"/>
    <w:rsid w:val="00DB1FC2"/>
    <w:rsid w:val="00DE4F77"/>
    <w:rsid w:val="00E06499"/>
    <w:rsid w:val="00E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823F"/>
  <w15:chartTrackingRefBased/>
  <w15:docId w15:val="{CC4E41CD-E981-47FC-A199-A6957701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B3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041BB3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бычный (веб) Знак3"/>
    <w:aliases w:val="Обычный (веб)1 Знак,Обычный (веб) Знак Знак2,Обычный (веб) Знак1 Знак1,Обычный (веб) Знак Знак Знак1,Обычный (Web) Знак,Обычный (Web) Знак Знак Знак Знак,Обычный (Web)1 Знак,Обычный (веб) Знак Знак Знак Знак,Обычный (веб) Знак2 Знак"/>
    <w:link w:val="a3"/>
    <w:uiPriority w:val="99"/>
    <w:locked/>
    <w:rsid w:val="00041BB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веб)1,Обычный (веб) Знак,Обычный (веб) Знак1,Обычный (веб) Знак Знак,Обычный (Web),Обычный (Web) Знак Знак Знак,Обычный (Web)1,Обычный (веб) Знак Знак Знак,Обычный (веб) Знак2,Обычный (веб) Знак Знак1,Обычный (веб) Знак1 Знак"/>
    <w:basedOn w:val="a"/>
    <w:link w:val="3"/>
    <w:uiPriority w:val="99"/>
    <w:unhideWhenUsed/>
    <w:rsid w:val="0004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041BB3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1B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BB3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041B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41B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041BB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41B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041BB3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rsid w:val="00041BB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1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link w:val="ab"/>
    <w:uiPriority w:val="99"/>
    <w:semiHidden/>
    <w:rsid w:val="00041BB3"/>
  </w:style>
  <w:style w:type="paragraph" w:styleId="ab">
    <w:name w:val="annotation text"/>
    <w:basedOn w:val="a"/>
    <w:link w:val="aa"/>
    <w:uiPriority w:val="99"/>
    <w:semiHidden/>
    <w:unhideWhenUsed/>
    <w:rsid w:val="00041BB3"/>
    <w:pPr>
      <w:spacing w:line="240" w:lineRule="auto"/>
    </w:pPr>
  </w:style>
  <w:style w:type="character" w:customStyle="1" w:styleId="1">
    <w:name w:val="Текст примечания Знак1"/>
    <w:basedOn w:val="a0"/>
    <w:uiPriority w:val="99"/>
    <w:semiHidden/>
    <w:rsid w:val="00041BB3"/>
    <w:rPr>
      <w:sz w:val="20"/>
      <w:szCs w:val="20"/>
    </w:rPr>
  </w:style>
  <w:style w:type="character" w:customStyle="1" w:styleId="ac">
    <w:name w:val="Тема примечания Знак"/>
    <w:link w:val="ad"/>
    <w:uiPriority w:val="99"/>
    <w:semiHidden/>
    <w:rsid w:val="00041BB3"/>
    <w:rPr>
      <w:b/>
      <w:bCs/>
    </w:rPr>
  </w:style>
  <w:style w:type="paragraph" w:styleId="ad">
    <w:name w:val="annotation subject"/>
    <w:basedOn w:val="ab"/>
    <w:next w:val="ab"/>
    <w:link w:val="ac"/>
    <w:uiPriority w:val="99"/>
    <w:semiHidden/>
    <w:unhideWhenUsed/>
    <w:rsid w:val="00041BB3"/>
    <w:rPr>
      <w:b/>
      <w:bCs/>
    </w:rPr>
  </w:style>
  <w:style w:type="character" w:customStyle="1" w:styleId="10">
    <w:name w:val="Тема примечания Знак1"/>
    <w:basedOn w:val="1"/>
    <w:uiPriority w:val="99"/>
    <w:semiHidden/>
    <w:rsid w:val="00041BB3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041BB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41B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">
    <w:name w:val="annotation reference"/>
    <w:uiPriority w:val="99"/>
    <w:semiHidden/>
    <w:unhideWhenUsed/>
    <w:rsid w:val="00041BB3"/>
    <w:rPr>
      <w:sz w:val="16"/>
      <w:szCs w:val="16"/>
    </w:rPr>
  </w:style>
  <w:style w:type="character" w:styleId="af0">
    <w:name w:val="Hyperlink"/>
    <w:uiPriority w:val="99"/>
    <w:unhideWhenUsed/>
    <w:rsid w:val="00041BB3"/>
    <w:rPr>
      <w:color w:val="0000FF"/>
      <w:u w:val="single"/>
    </w:rPr>
  </w:style>
  <w:style w:type="paragraph" w:styleId="af1">
    <w:name w:val="Body Text"/>
    <w:basedOn w:val="a"/>
    <w:link w:val="af2"/>
    <w:uiPriority w:val="99"/>
    <w:unhideWhenUsed/>
    <w:rsid w:val="00041BB3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uiPriority w:val="99"/>
    <w:rsid w:val="00041BB3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041BB3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041BB3"/>
    <w:pPr>
      <w:spacing w:after="0" w:line="240" w:lineRule="auto"/>
    </w:pPr>
    <w:rPr>
      <w:rFonts w:ascii="Calibri" w:eastAsia="Calibri" w:hAnsi="Calibri" w:cs="Calibri"/>
    </w:rPr>
  </w:style>
  <w:style w:type="paragraph" w:styleId="af4">
    <w:name w:val="No Spacing"/>
    <w:uiPriority w:val="1"/>
    <w:qFormat/>
    <w:rsid w:val="00041BB3"/>
    <w:pPr>
      <w:spacing w:after="0" w:line="240" w:lineRule="auto"/>
    </w:pPr>
    <w:rPr>
      <w:rFonts w:ascii="Calibri" w:eastAsia="Calibri" w:hAnsi="Calibri" w:cs="Times New Roman"/>
    </w:rPr>
  </w:style>
  <w:style w:type="table" w:styleId="af5">
    <w:name w:val="Table Grid"/>
    <w:basedOn w:val="a1"/>
    <w:uiPriority w:val="59"/>
    <w:rsid w:val="002E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2E238C"/>
    <w:rPr>
      <w:color w:val="800080"/>
      <w:u w:val="single"/>
    </w:rPr>
  </w:style>
  <w:style w:type="paragraph" w:customStyle="1" w:styleId="xl66">
    <w:name w:val="xl66"/>
    <w:basedOn w:val="a"/>
    <w:rsid w:val="002E23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2E23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2E23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2E23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2E238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2E23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2E238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2E23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2E23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2E238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2E23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2E23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2E23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2E238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2E238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2E23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2E23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2E238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2E23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2E23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2E238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2E238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2E23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2E23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2E23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2E23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2E23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2E23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2E23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2E23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2E23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2E23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2E23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2E23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E238C"/>
  </w:style>
  <w:style w:type="paragraph" w:customStyle="1" w:styleId="msonormal0">
    <w:name w:val="msonormal"/>
    <w:basedOn w:val="a"/>
    <w:rsid w:val="002E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E23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2E238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2E238C"/>
  </w:style>
  <w:style w:type="paragraph" w:customStyle="1" w:styleId="xl135">
    <w:name w:val="xl135"/>
    <w:basedOn w:val="a"/>
    <w:rsid w:val="002E23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6">
    <w:name w:val="xl136"/>
    <w:basedOn w:val="a"/>
    <w:rsid w:val="002E23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2E238C"/>
  </w:style>
  <w:style w:type="paragraph" w:customStyle="1" w:styleId="xl63">
    <w:name w:val="xl63"/>
    <w:basedOn w:val="a"/>
    <w:rsid w:val="002E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2E238C"/>
  </w:style>
  <w:style w:type="numbering" w:customStyle="1" w:styleId="5">
    <w:name w:val="Нет списка5"/>
    <w:next w:val="a2"/>
    <w:uiPriority w:val="99"/>
    <w:semiHidden/>
    <w:unhideWhenUsed/>
    <w:rsid w:val="002E238C"/>
  </w:style>
  <w:style w:type="numbering" w:customStyle="1" w:styleId="6">
    <w:name w:val="Нет списка6"/>
    <w:next w:val="a2"/>
    <w:uiPriority w:val="99"/>
    <w:semiHidden/>
    <w:unhideWhenUsed/>
    <w:rsid w:val="002E238C"/>
  </w:style>
  <w:style w:type="numbering" w:customStyle="1" w:styleId="7">
    <w:name w:val="Нет списка7"/>
    <w:next w:val="a2"/>
    <w:uiPriority w:val="99"/>
    <w:semiHidden/>
    <w:unhideWhenUsed/>
    <w:rsid w:val="002E238C"/>
  </w:style>
  <w:style w:type="numbering" w:customStyle="1" w:styleId="8">
    <w:name w:val="Нет списка8"/>
    <w:next w:val="a2"/>
    <w:uiPriority w:val="99"/>
    <w:semiHidden/>
    <w:unhideWhenUsed/>
    <w:rsid w:val="002E238C"/>
  </w:style>
  <w:style w:type="numbering" w:customStyle="1" w:styleId="9">
    <w:name w:val="Нет списка9"/>
    <w:next w:val="a2"/>
    <w:uiPriority w:val="99"/>
    <w:semiHidden/>
    <w:unhideWhenUsed/>
    <w:rsid w:val="002E238C"/>
  </w:style>
  <w:style w:type="numbering" w:customStyle="1" w:styleId="100">
    <w:name w:val="Нет списка10"/>
    <w:next w:val="a2"/>
    <w:uiPriority w:val="99"/>
    <w:semiHidden/>
    <w:unhideWhenUsed/>
    <w:rsid w:val="002E238C"/>
  </w:style>
  <w:style w:type="numbering" w:customStyle="1" w:styleId="110">
    <w:name w:val="Нет списка11"/>
    <w:next w:val="a2"/>
    <w:uiPriority w:val="99"/>
    <w:semiHidden/>
    <w:unhideWhenUsed/>
    <w:rsid w:val="002E238C"/>
  </w:style>
  <w:style w:type="numbering" w:customStyle="1" w:styleId="12">
    <w:name w:val="Нет списка12"/>
    <w:next w:val="a2"/>
    <w:uiPriority w:val="99"/>
    <w:semiHidden/>
    <w:unhideWhenUsed/>
    <w:rsid w:val="002E238C"/>
  </w:style>
  <w:style w:type="numbering" w:customStyle="1" w:styleId="13">
    <w:name w:val="Нет списка13"/>
    <w:next w:val="a2"/>
    <w:uiPriority w:val="99"/>
    <w:semiHidden/>
    <w:unhideWhenUsed/>
    <w:rsid w:val="002E238C"/>
  </w:style>
  <w:style w:type="numbering" w:customStyle="1" w:styleId="14">
    <w:name w:val="Нет списка14"/>
    <w:next w:val="a2"/>
    <w:uiPriority w:val="99"/>
    <w:semiHidden/>
    <w:unhideWhenUsed/>
    <w:rsid w:val="002E238C"/>
  </w:style>
  <w:style w:type="numbering" w:customStyle="1" w:styleId="15">
    <w:name w:val="Нет списка15"/>
    <w:next w:val="a2"/>
    <w:uiPriority w:val="99"/>
    <w:semiHidden/>
    <w:unhideWhenUsed/>
    <w:rsid w:val="002E238C"/>
  </w:style>
  <w:style w:type="numbering" w:customStyle="1" w:styleId="16">
    <w:name w:val="Нет списка16"/>
    <w:next w:val="a2"/>
    <w:uiPriority w:val="99"/>
    <w:semiHidden/>
    <w:unhideWhenUsed/>
    <w:rsid w:val="002E238C"/>
  </w:style>
  <w:style w:type="numbering" w:customStyle="1" w:styleId="17">
    <w:name w:val="Нет списка17"/>
    <w:next w:val="a2"/>
    <w:uiPriority w:val="99"/>
    <w:semiHidden/>
    <w:unhideWhenUsed/>
    <w:rsid w:val="002E238C"/>
  </w:style>
  <w:style w:type="numbering" w:customStyle="1" w:styleId="18">
    <w:name w:val="Нет списка18"/>
    <w:next w:val="a2"/>
    <w:uiPriority w:val="99"/>
    <w:semiHidden/>
    <w:unhideWhenUsed/>
    <w:rsid w:val="002E238C"/>
  </w:style>
  <w:style w:type="numbering" w:customStyle="1" w:styleId="19">
    <w:name w:val="Нет списка19"/>
    <w:next w:val="a2"/>
    <w:uiPriority w:val="99"/>
    <w:semiHidden/>
    <w:unhideWhenUsed/>
    <w:rsid w:val="002E238C"/>
  </w:style>
  <w:style w:type="numbering" w:customStyle="1" w:styleId="200">
    <w:name w:val="Нет списка20"/>
    <w:next w:val="a2"/>
    <w:uiPriority w:val="99"/>
    <w:semiHidden/>
    <w:unhideWhenUsed/>
    <w:rsid w:val="002E238C"/>
  </w:style>
  <w:style w:type="numbering" w:customStyle="1" w:styleId="210">
    <w:name w:val="Нет списка21"/>
    <w:next w:val="a2"/>
    <w:uiPriority w:val="99"/>
    <w:semiHidden/>
    <w:unhideWhenUsed/>
    <w:rsid w:val="002E238C"/>
  </w:style>
  <w:style w:type="numbering" w:customStyle="1" w:styleId="220">
    <w:name w:val="Нет списка22"/>
    <w:next w:val="a2"/>
    <w:uiPriority w:val="99"/>
    <w:semiHidden/>
    <w:unhideWhenUsed/>
    <w:rsid w:val="002E238C"/>
  </w:style>
  <w:style w:type="numbering" w:customStyle="1" w:styleId="230">
    <w:name w:val="Нет списка23"/>
    <w:next w:val="a2"/>
    <w:uiPriority w:val="99"/>
    <w:semiHidden/>
    <w:unhideWhenUsed/>
    <w:rsid w:val="002E238C"/>
  </w:style>
  <w:style w:type="numbering" w:customStyle="1" w:styleId="24">
    <w:name w:val="Нет списка24"/>
    <w:next w:val="a2"/>
    <w:uiPriority w:val="99"/>
    <w:semiHidden/>
    <w:unhideWhenUsed/>
    <w:rsid w:val="002E238C"/>
  </w:style>
  <w:style w:type="numbering" w:customStyle="1" w:styleId="25">
    <w:name w:val="Нет списка25"/>
    <w:next w:val="a2"/>
    <w:uiPriority w:val="99"/>
    <w:semiHidden/>
    <w:unhideWhenUsed/>
    <w:rsid w:val="002E238C"/>
  </w:style>
  <w:style w:type="numbering" w:customStyle="1" w:styleId="26">
    <w:name w:val="Нет списка26"/>
    <w:next w:val="a2"/>
    <w:uiPriority w:val="99"/>
    <w:semiHidden/>
    <w:unhideWhenUsed/>
    <w:rsid w:val="002E238C"/>
  </w:style>
  <w:style w:type="numbering" w:customStyle="1" w:styleId="27">
    <w:name w:val="Нет списка27"/>
    <w:next w:val="a2"/>
    <w:uiPriority w:val="99"/>
    <w:semiHidden/>
    <w:unhideWhenUsed/>
    <w:rsid w:val="002E238C"/>
  </w:style>
  <w:style w:type="numbering" w:customStyle="1" w:styleId="28">
    <w:name w:val="Нет списка28"/>
    <w:next w:val="a2"/>
    <w:uiPriority w:val="99"/>
    <w:semiHidden/>
    <w:unhideWhenUsed/>
    <w:rsid w:val="002E238C"/>
  </w:style>
  <w:style w:type="numbering" w:customStyle="1" w:styleId="29">
    <w:name w:val="Нет списка29"/>
    <w:next w:val="a2"/>
    <w:uiPriority w:val="99"/>
    <w:semiHidden/>
    <w:unhideWhenUsed/>
    <w:rsid w:val="002E238C"/>
  </w:style>
  <w:style w:type="numbering" w:customStyle="1" w:styleId="300">
    <w:name w:val="Нет списка30"/>
    <w:next w:val="a2"/>
    <w:uiPriority w:val="99"/>
    <w:semiHidden/>
    <w:unhideWhenUsed/>
    <w:rsid w:val="002E238C"/>
  </w:style>
  <w:style w:type="numbering" w:customStyle="1" w:styleId="31">
    <w:name w:val="Нет списка31"/>
    <w:next w:val="a2"/>
    <w:uiPriority w:val="99"/>
    <w:semiHidden/>
    <w:unhideWhenUsed/>
    <w:rsid w:val="002E238C"/>
  </w:style>
  <w:style w:type="numbering" w:customStyle="1" w:styleId="32">
    <w:name w:val="Нет списка32"/>
    <w:next w:val="a2"/>
    <w:uiPriority w:val="99"/>
    <w:semiHidden/>
    <w:unhideWhenUsed/>
    <w:rsid w:val="002E238C"/>
  </w:style>
  <w:style w:type="numbering" w:customStyle="1" w:styleId="33">
    <w:name w:val="Нет списка33"/>
    <w:next w:val="a2"/>
    <w:uiPriority w:val="99"/>
    <w:semiHidden/>
    <w:unhideWhenUsed/>
    <w:rsid w:val="002E238C"/>
  </w:style>
  <w:style w:type="numbering" w:customStyle="1" w:styleId="34">
    <w:name w:val="Нет списка34"/>
    <w:next w:val="a2"/>
    <w:uiPriority w:val="99"/>
    <w:semiHidden/>
    <w:unhideWhenUsed/>
    <w:rsid w:val="002E238C"/>
  </w:style>
  <w:style w:type="numbering" w:customStyle="1" w:styleId="35">
    <w:name w:val="Нет списка35"/>
    <w:next w:val="a2"/>
    <w:uiPriority w:val="99"/>
    <w:semiHidden/>
    <w:unhideWhenUsed/>
    <w:rsid w:val="002E238C"/>
  </w:style>
  <w:style w:type="numbering" w:customStyle="1" w:styleId="36">
    <w:name w:val="Нет списка36"/>
    <w:next w:val="a2"/>
    <w:uiPriority w:val="99"/>
    <w:semiHidden/>
    <w:unhideWhenUsed/>
    <w:rsid w:val="002E238C"/>
  </w:style>
  <w:style w:type="numbering" w:customStyle="1" w:styleId="37">
    <w:name w:val="Нет списка37"/>
    <w:next w:val="a2"/>
    <w:uiPriority w:val="99"/>
    <w:semiHidden/>
    <w:unhideWhenUsed/>
    <w:rsid w:val="002E238C"/>
  </w:style>
  <w:style w:type="numbering" w:customStyle="1" w:styleId="38">
    <w:name w:val="Нет списка38"/>
    <w:next w:val="a2"/>
    <w:uiPriority w:val="99"/>
    <w:semiHidden/>
    <w:unhideWhenUsed/>
    <w:rsid w:val="002E238C"/>
  </w:style>
  <w:style w:type="numbering" w:customStyle="1" w:styleId="39">
    <w:name w:val="Нет списка39"/>
    <w:next w:val="a2"/>
    <w:uiPriority w:val="99"/>
    <w:semiHidden/>
    <w:unhideWhenUsed/>
    <w:rsid w:val="002E238C"/>
  </w:style>
  <w:style w:type="numbering" w:customStyle="1" w:styleId="40">
    <w:name w:val="Нет списка40"/>
    <w:next w:val="a2"/>
    <w:uiPriority w:val="99"/>
    <w:semiHidden/>
    <w:unhideWhenUsed/>
    <w:rsid w:val="002E238C"/>
  </w:style>
  <w:style w:type="numbering" w:customStyle="1" w:styleId="41">
    <w:name w:val="Нет списка41"/>
    <w:next w:val="a2"/>
    <w:uiPriority w:val="99"/>
    <w:semiHidden/>
    <w:unhideWhenUsed/>
    <w:rsid w:val="002E238C"/>
  </w:style>
  <w:style w:type="numbering" w:customStyle="1" w:styleId="42">
    <w:name w:val="Нет списка42"/>
    <w:next w:val="a2"/>
    <w:uiPriority w:val="99"/>
    <w:semiHidden/>
    <w:unhideWhenUsed/>
    <w:rsid w:val="002E238C"/>
  </w:style>
  <w:style w:type="numbering" w:customStyle="1" w:styleId="43">
    <w:name w:val="Нет списка43"/>
    <w:next w:val="a2"/>
    <w:uiPriority w:val="99"/>
    <w:semiHidden/>
    <w:unhideWhenUsed/>
    <w:rsid w:val="002E238C"/>
  </w:style>
  <w:style w:type="numbering" w:customStyle="1" w:styleId="44">
    <w:name w:val="Нет списка44"/>
    <w:next w:val="a2"/>
    <w:uiPriority w:val="99"/>
    <w:semiHidden/>
    <w:unhideWhenUsed/>
    <w:rsid w:val="002E238C"/>
  </w:style>
  <w:style w:type="numbering" w:customStyle="1" w:styleId="45">
    <w:name w:val="Нет списка45"/>
    <w:next w:val="a2"/>
    <w:uiPriority w:val="99"/>
    <w:semiHidden/>
    <w:unhideWhenUsed/>
    <w:rsid w:val="002E238C"/>
  </w:style>
  <w:style w:type="numbering" w:customStyle="1" w:styleId="46">
    <w:name w:val="Нет списка46"/>
    <w:next w:val="a2"/>
    <w:uiPriority w:val="99"/>
    <w:semiHidden/>
    <w:unhideWhenUsed/>
    <w:rsid w:val="002E238C"/>
  </w:style>
  <w:style w:type="numbering" w:customStyle="1" w:styleId="47">
    <w:name w:val="Нет списка47"/>
    <w:next w:val="a2"/>
    <w:uiPriority w:val="99"/>
    <w:semiHidden/>
    <w:unhideWhenUsed/>
    <w:rsid w:val="002E238C"/>
  </w:style>
  <w:style w:type="numbering" w:customStyle="1" w:styleId="48">
    <w:name w:val="Нет списка48"/>
    <w:next w:val="a2"/>
    <w:uiPriority w:val="99"/>
    <w:semiHidden/>
    <w:unhideWhenUsed/>
    <w:rsid w:val="002E238C"/>
  </w:style>
  <w:style w:type="numbering" w:customStyle="1" w:styleId="49">
    <w:name w:val="Нет списка49"/>
    <w:next w:val="a2"/>
    <w:uiPriority w:val="99"/>
    <w:semiHidden/>
    <w:unhideWhenUsed/>
    <w:rsid w:val="002E238C"/>
  </w:style>
  <w:style w:type="numbering" w:customStyle="1" w:styleId="50">
    <w:name w:val="Нет списка50"/>
    <w:next w:val="a2"/>
    <w:uiPriority w:val="99"/>
    <w:semiHidden/>
    <w:unhideWhenUsed/>
    <w:rsid w:val="002E238C"/>
  </w:style>
  <w:style w:type="numbering" w:customStyle="1" w:styleId="51">
    <w:name w:val="Нет списка51"/>
    <w:next w:val="a2"/>
    <w:uiPriority w:val="99"/>
    <w:semiHidden/>
    <w:unhideWhenUsed/>
    <w:rsid w:val="002E238C"/>
  </w:style>
  <w:style w:type="numbering" w:customStyle="1" w:styleId="52">
    <w:name w:val="Нет списка52"/>
    <w:next w:val="a2"/>
    <w:uiPriority w:val="99"/>
    <w:semiHidden/>
    <w:unhideWhenUsed/>
    <w:rsid w:val="002E238C"/>
  </w:style>
  <w:style w:type="numbering" w:customStyle="1" w:styleId="53">
    <w:name w:val="Нет списка53"/>
    <w:next w:val="a2"/>
    <w:uiPriority w:val="99"/>
    <w:semiHidden/>
    <w:unhideWhenUsed/>
    <w:rsid w:val="002E238C"/>
  </w:style>
  <w:style w:type="numbering" w:customStyle="1" w:styleId="54">
    <w:name w:val="Нет списка54"/>
    <w:next w:val="a2"/>
    <w:uiPriority w:val="99"/>
    <w:semiHidden/>
    <w:unhideWhenUsed/>
    <w:rsid w:val="002E238C"/>
  </w:style>
  <w:style w:type="numbering" w:customStyle="1" w:styleId="55">
    <w:name w:val="Нет списка55"/>
    <w:next w:val="a2"/>
    <w:uiPriority w:val="99"/>
    <w:semiHidden/>
    <w:unhideWhenUsed/>
    <w:rsid w:val="002E238C"/>
  </w:style>
  <w:style w:type="numbering" w:customStyle="1" w:styleId="56">
    <w:name w:val="Нет списка56"/>
    <w:next w:val="a2"/>
    <w:uiPriority w:val="99"/>
    <w:semiHidden/>
    <w:unhideWhenUsed/>
    <w:rsid w:val="002E238C"/>
  </w:style>
  <w:style w:type="table" w:customStyle="1" w:styleId="1a">
    <w:name w:val="Сетка таблицы1"/>
    <w:basedOn w:val="a1"/>
    <w:next w:val="af5"/>
    <w:uiPriority w:val="39"/>
    <w:rsid w:val="002E238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5"/>
    <w:uiPriority w:val="39"/>
    <w:rsid w:val="002E238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2E238C"/>
  </w:style>
  <w:style w:type="numbering" w:customStyle="1" w:styleId="58">
    <w:name w:val="Нет списка58"/>
    <w:next w:val="a2"/>
    <w:uiPriority w:val="99"/>
    <w:semiHidden/>
    <w:unhideWhenUsed/>
    <w:rsid w:val="002E238C"/>
  </w:style>
  <w:style w:type="numbering" w:customStyle="1" w:styleId="59">
    <w:name w:val="Нет списка59"/>
    <w:next w:val="a2"/>
    <w:uiPriority w:val="99"/>
    <w:semiHidden/>
    <w:unhideWhenUsed/>
    <w:rsid w:val="002E238C"/>
  </w:style>
  <w:style w:type="numbering" w:customStyle="1" w:styleId="60">
    <w:name w:val="Нет списка60"/>
    <w:next w:val="a2"/>
    <w:uiPriority w:val="99"/>
    <w:semiHidden/>
    <w:unhideWhenUsed/>
    <w:rsid w:val="002E238C"/>
  </w:style>
  <w:style w:type="numbering" w:customStyle="1" w:styleId="61">
    <w:name w:val="Нет списка61"/>
    <w:next w:val="a2"/>
    <w:uiPriority w:val="99"/>
    <w:semiHidden/>
    <w:unhideWhenUsed/>
    <w:rsid w:val="002E238C"/>
  </w:style>
  <w:style w:type="numbering" w:customStyle="1" w:styleId="62">
    <w:name w:val="Нет списка62"/>
    <w:next w:val="a2"/>
    <w:uiPriority w:val="99"/>
    <w:semiHidden/>
    <w:unhideWhenUsed/>
    <w:rsid w:val="002E238C"/>
  </w:style>
  <w:style w:type="numbering" w:customStyle="1" w:styleId="63">
    <w:name w:val="Нет списка63"/>
    <w:next w:val="a2"/>
    <w:uiPriority w:val="99"/>
    <w:semiHidden/>
    <w:unhideWhenUsed/>
    <w:rsid w:val="002E238C"/>
  </w:style>
  <w:style w:type="numbering" w:customStyle="1" w:styleId="64">
    <w:name w:val="Нет списка64"/>
    <w:next w:val="a2"/>
    <w:uiPriority w:val="99"/>
    <w:semiHidden/>
    <w:unhideWhenUsed/>
    <w:rsid w:val="002E238C"/>
  </w:style>
  <w:style w:type="numbering" w:customStyle="1" w:styleId="65">
    <w:name w:val="Нет списка65"/>
    <w:next w:val="a2"/>
    <w:uiPriority w:val="99"/>
    <w:semiHidden/>
    <w:unhideWhenUsed/>
    <w:rsid w:val="002E238C"/>
  </w:style>
  <w:style w:type="numbering" w:customStyle="1" w:styleId="66">
    <w:name w:val="Нет списка66"/>
    <w:next w:val="a2"/>
    <w:uiPriority w:val="99"/>
    <w:semiHidden/>
    <w:unhideWhenUsed/>
    <w:rsid w:val="002E238C"/>
  </w:style>
  <w:style w:type="numbering" w:customStyle="1" w:styleId="67">
    <w:name w:val="Нет списка67"/>
    <w:next w:val="a2"/>
    <w:uiPriority w:val="99"/>
    <w:semiHidden/>
    <w:unhideWhenUsed/>
    <w:rsid w:val="002E238C"/>
  </w:style>
  <w:style w:type="numbering" w:customStyle="1" w:styleId="68">
    <w:name w:val="Нет списка68"/>
    <w:next w:val="a2"/>
    <w:uiPriority w:val="99"/>
    <w:semiHidden/>
    <w:unhideWhenUsed/>
    <w:rsid w:val="002E238C"/>
  </w:style>
  <w:style w:type="numbering" w:customStyle="1" w:styleId="69">
    <w:name w:val="Нет списка69"/>
    <w:next w:val="a2"/>
    <w:uiPriority w:val="99"/>
    <w:semiHidden/>
    <w:unhideWhenUsed/>
    <w:rsid w:val="002E238C"/>
  </w:style>
  <w:style w:type="numbering" w:customStyle="1" w:styleId="70">
    <w:name w:val="Нет списка70"/>
    <w:next w:val="a2"/>
    <w:uiPriority w:val="99"/>
    <w:semiHidden/>
    <w:unhideWhenUsed/>
    <w:rsid w:val="002E238C"/>
  </w:style>
  <w:style w:type="numbering" w:customStyle="1" w:styleId="71">
    <w:name w:val="Нет списка71"/>
    <w:next w:val="a2"/>
    <w:uiPriority w:val="99"/>
    <w:semiHidden/>
    <w:unhideWhenUsed/>
    <w:rsid w:val="002E238C"/>
  </w:style>
  <w:style w:type="numbering" w:customStyle="1" w:styleId="72">
    <w:name w:val="Нет списка72"/>
    <w:next w:val="a2"/>
    <w:uiPriority w:val="99"/>
    <w:semiHidden/>
    <w:unhideWhenUsed/>
    <w:rsid w:val="002E238C"/>
  </w:style>
  <w:style w:type="numbering" w:customStyle="1" w:styleId="73">
    <w:name w:val="Нет списка73"/>
    <w:next w:val="a2"/>
    <w:uiPriority w:val="99"/>
    <w:semiHidden/>
    <w:unhideWhenUsed/>
    <w:rsid w:val="002E238C"/>
  </w:style>
  <w:style w:type="character" w:styleId="af7">
    <w:name w:val="Emphasis"/>
    <w:uiPriority w:val="20"/>
    <w:qFormat/>
    <w:rsid w:val="00E06499"/>
    <w:rPr>
      <w:i/>
      <w:iCs/>
    </w:rPr>
  </w:style>
  <w:style w:type="paragraph" w:customStyle="1" w:styleId="s1">
    <w:name w:val="s_1"/>
    <w:basedOn w:val="a"/>
    <w:rsid w:val="0098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14467</Words>
  <Characters>82463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2025-12-29T04:21:00Z</cp:lastPrinted>
  <dcterms:created xsi:type="dcterms:W3CDTF">2025-12-26T04:21:00Z</dcterms:created>
  <dcterms:modified xsi:type="dcterms:W3CDTF">2025-12-29T04:21:00Z</dcterms:modified>
</cp:coreProperties>
</file>