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A0" w:rsidRPr="00FC61D1" w:rsidRDefault="003310A0" w:rsidP="00B95E09">
      <w:pPr>
        <w:shd w:val="clear" w:color="auto" w:fill="FFFFFF"/>
        <w:ind w:firstLine="720"/>
        <w:jc w:val="center"/>
        <w:rPr>
          <w:sz w:val="24"/>
          <w:szCs w:val="24"/>
        </w:rPr>
      </w:pPr>
      <w:bookmarkStart w:id="0" w:name="_GoBack"/>
      <w:r w:rsidRPr="00FC61D1"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3310A0" w:rsidRPr="00FC61D1" w:rsidRDefault="003310A0" w:rsidP="00B95E09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администрацию Пятилетского сельсовета Черепановского района Новосибирской области</w:t>
      </w:r>
    </w:p>
    <w:p w:rsidR="003310A0" w:rsidRPr="00FC61D1" w:rsidRDefault="003310A0" w:rsidP="00B95E09">
      <w:pPr>
        <w:shd w:val="clear" w:color="auto" w:fill="FFFFFF"/>
        <w:tabs>
          <w:tab w:val="left" w:leader="underscore" w:pos="2894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1A5C3C">
        <w:rPr>
          <w:b/>
          <w:bCs/>
          <w:sz w:val="24"/>
          <w:szCs w:val="24"/>
        </w:rPr>
        <w:t xml:space="preserve">                              в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 xml:space="preserve"> квартале 2016</w:t>
      </w:r>
      <w:r w:rsidRPr="00FC61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года</w:t>
      </w:r>
      <w:bookmarkEnd w:id="0"/>
    </w:p>
    <w:p w:rsidR="003310A0" w:rsidRDefault="003310A0" w:rsidP="00FC61D1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3310A0" w:rsidRPr="00797DA4" w:rsidRDefault="003310A0" w:rsidP="00E77D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7DA4">
        <w:rPr>
          <w:sz w:val="24"/>
          <w:szCs w:val="24"/>
        </w:rPr>
        <w:t xml:space="preserve">Рассмотрение обращений граждан, адресованных </w:t>
      </w:r>
      <w:r>
        <w:rPr>
          <w:sz w:val="24"/>
          <w:szCs w:val="24"/>
        </w:rPr>
        <w:t xml:space="preserve">Главе Пятилетского сельсовета Черепановского района Новосибирской области (далее – Глава Пятилетского сельсовета) </w:t>
      </w:r>
      <w:r w:rsidRPr="00797DA4">
        <w:rPr>
          <w:sz w:val="24"/>
          <w:szCs w:val="24"/>
        </w:rPr>
        <w:t xml:space="preserve">и </w:t>
      </w:r>
      <w:r>
        <w:rPr>
          <w:sz w:val="24"/>
          <w:szCs w:val="24"/>
        </w:rPr>
        <w:t>администрации Пятилетского сельсовета Черепановского района Новосибирской области (далее - администрация Пятилетского сельсовета)</w:t>
      </w:r>
      <w:r w:rsidRPr="00797DA4">
        <w:rPr>
          <w:sz w:val="24"/>
          <w:szCs w:val="24"/>
        </w:rPr>
        <w:t xml:space="preserve">, ведется в соответствии с Конституцией Российской Федерации, действующим федеральным и областным законодательством, </w:t>
      </w:r>
      <w:r>
        <w:rPr>
          <w:sz w:val="24"/>
          <w:szCs w:val="24"/>
        </w:rPr>
        <w:t xml:space="preserve">нормативными </w:t>
      </w:r>
      <w:r w:rsidRPr="00797DA4">
        <w:rPr>
          <w:sz w:val="24"/>
          <w:szCs w:val="24"/>
        </w:rPr>
        <w:t xml:space="preserve">правовыми актами </w:t>
      </w:r>
      <w:r>
        <w:rPr>
          <w:sz w:val="24"/>
          <w:szCs w:val="24"/>
        </w:rPr>
        <w:t>Пятилетского сельсовета</w:t>
      </w:r>
      <w:r w:rsidRPr="00797DA4">
        <w:rPr>
          <w:sz w:val="24"/>
          <w:szCs w:val="24"/>
        </w:rPr>
        <w:t xml:space="preserve">. </w:t>
      </w:r>
    </w:p>
    <w:p w:rsidR="003310A0" w:rsidRPr="00797DA4" w:rsidRDefault="003310A0" w:rsidP="00E77D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7DA4">
        <w:rPr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</w:t>
      </w:r>
      <w:r>
        <w:rPr>
          <w:sz w:val="24"/>
          <w:szCs w:val="24"/>
        </w:rPr>
        <w:t xml:space="preserve">Главе Пятилетского сельсовета </w:t>
      </w:r>
      <w:r w:rsidRPr="00797DA4">
        <w:rPr>
          <w:sz w:val="24"/>
          <w:szCs w:val="24"/>
        </w:rPr>
        <w:t xml:space="preserve">и в </w:t>
      </w:r>
      <w:r>
        <w:rPr>
          <w:sz w:val="24"/>
          <w:szCs w:val="24"/>
        </w:rPr>
        <w:t xml:space="preserve">администрацию Пятилетского сельсовета </w:t>
      </w:r>
      <w:r w:rsidRPr="00797DA4">
        <w:rPr>
          <w:sz w:val="24"/>
          <w:szCs w:val="24"/>
        </w:rPr>
        <w:t>реализована путем направления письменных обращений по почте, в форме электронного докумен</w:t>
      </w:r>
      <w:r>
        <w:rPr>
          <w:sz w:val="24"/>
          <w:szCs w:val="24"/>
        </w:rPr>
        <w:t>та на официальный интернет-сайт</w:t>
      </w:r>
      <w:r w:rsidRPr="00797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Пятилетского сельсовета </w:t>
      </w:r>
      <w:r w:rsidRPr="00B946B3">
        <w:rPr>
          <w:sz w:val="24"/>
          <w:szCs w:val="24"/>
        </w:rPr>
        <w:t>(</w:t>
      </w:r>
      <w:r w:rsidRPr="004D5F79">
        <w:rPr>
          <w:sz w:val="26"/>
          <w:szCs w:val="26"/>
        </w:rPr>
        <w:t>http://pyatiletskiy.oblnso.ru</w:t>
      </w:r>
      <w:r w:rsidRPr="00B946B3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B946B3">
        <w:t xml:space="preserve"> </w:t>
      </w:r>
      <w:r w:rsidRPr="00797DA4">
        <w:rPr>
          <w:sz w:val="24"/>
          <w:szCs w:val="24"/>
        </w:rPr>
        <w:t xml:space="preserve">а также лично на личных приемах граждан </w:t>
      </w:r>
      <w:r>
        <w:rPr>
          <w:sz w:val="24"/>
          <w:szCs w:val="24"/>
        </w:rPr>
        <w:t>Главой Пятилетского сельсовета.</w:t>
      </w:r>
    </w:p>
    <w:p w:rsidR="003310A0" w:rsidRPr="00B95E09" w:rsidRDefault="003310A0" w:rsidP="00B95E09">
      <w:pPr>
        <w:jc w:val="both"/>
      </w:pPr>
      <w:r>
        <w:t> </w:t>
      </w:r>
      <w:r w:rsidRPr="00B95E09">
        <w:rPr>
          <w:sz w:val="24"/>
          <w:szCs w:val="24"/>
        </w:rPr>
        <w:t>Требования к организации работы по рассмотрению обращений граждан и проведению личного приема граждан в администрации Пятилетского сельсовета (далее - администрация) установлены (Постановлением от 23.03.2015 № 29 «Об утверждении Инструкции о порядке организации работы с обращениями граждан  в администрации Пятилетского сельсовета Черепановского района Новосибирской области</w:t>
      </w:r>
      <w:r>
        <w:t>»</w:t>
      </w:r>
      <w:r w:rsidRPr="007C37C7">
        <w:t>)</w:t>
      </w:r>
      <w:r w:rsidRPr="00797DA4">
        <w:t>.</w:t>
      </w:r>
      <w:r>
        <w:t xml:space="preserve"> </w:t>
      </w:r>
    </w:p>
    <w:p w:rsidR="003310A0" w:rsidRPr="00376021" w:rsidRDefault="003310A0" w:rsidP="00182859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FC61D1">
        <w:rPr>
          <w:sz w:val="24"/>
          <w:szCs w:val="24"/>
        </w:rPr>
        <w:t xml:space="preserve">В администрацию   </w:t>
      </w:r>
      <w:r>
        <w:rPr>
          <w:sz w:val="24"/>
          <w:szCs w:val="24"/>
        </w:rPr>
        <w:t>Пятилетского</w:t>
      </w:r>
      <w:r w:rsidRPr="00EE41DB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во </w:t>
      </w:r>
      <w:r w:rsidRPr="00D86F9A">
        <w:rPr>
          <w:sz w:val="24"/>
          <w:szCs w:val="24"/>
          <w:lang w:val="en-US"/>
        </w:rPr>
        <w:t>I</w:t>
      </w:r>
      <w:r>
        <w:rPr>
          <w:bCs/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квартале 2016 года поступило 25 </w:t>
      </w:r>
      <w:r w:rsidRPr="00FC61D1">
        <w:rPr>
          <w:sz w:val="24"/>
          <w:szCs w:val="24"/>
        </w:rPr>
        <w:t>обращени</w:t>
      </w:r>
      <w:r>
        <w:rPr>
          <w:sz w:val="24"/>
          <w:szCs w:val="24"/>
        </w:rPr>
        <w:t xml:space="preserve">я </w:t>
      </w:r>
      <w:r w:rsidRPr="00376021">
        <w:rPr>
          <w:sz w:val="24"/>
          <w:szCs w:val="24"/>
        </w:rPr>
        <w:t>граждан, в том числе:</w:t>
      </w:r>
    </w:p>
    <w:p w:rsidR="003310A0" w:rsidRPr="00376021" w:rsidRDefault="003310A0" w:rsidP="00855306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376021">
        <w:rPr>
          <w:b/>
          <w:bCs/>
          <w:sz w:val="24"/>
          <w:szCs w:val="24"/>
        </w:rPr>
        <w:t xml:space="preserve">письменных </w:t>
      </w:r>
      <w:r w:rsidRPr="00376021">
        <w:rPr>
          <w:sz w:val="24"/>
          <w:szCs w:val="24"/>
        </w:rPr>
        <w:t>обращений –</w:t>
      </w:r>
      <w:r>
        <w:rPr>
          <w:sz w:val="24"/>
          <w:szCs w:val="24"/>
        </w:rPr>
        <w:t xml:space="preserve"> 2</w:t>
      </w:r>
      <w:r w:rsidRPr="00376021">
        <w:rPr>
          <w:sz w:val="24"/>
          <w:szCs w:val="24"/>
        </w:rPr>
        <w:t xml:space="preserve">, из них в форме электронного документа: </w:t>
      </w:r>
      <w:r>
        <w:rPr>
          <w:sz w:val="24"/>
          <w:szCs w:val="24"/>
        </w:rPr>
        <w:t>0</w:t>
      </w:r>
      <w:r w:rsidRPr="003760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310A0" w:rsidRDefault="003310A0" w:rsidP="00855306">
      <w:pPr>
        <w:shd w:val="clear" w:color="auto" w:fill="FFFFFF"/>
        <w:ind w:firstLine="720"/>
        <w:jc w:val="both"/>
        <w:rPr>
          <w:sz w:val="24"/>
          <w:szCs w:val="24"/>
        </w:rPr>
      </w:pPr>
      <w:r w:rsidRPr="00376021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Pr="00376021">
        <w:rPr>
          <w:sz w:val="24"/>
          <w:szCs w:val="24"/>
        </w:rPr>
        <w:t>–</w:t>
      </w:r>
      <w:r>
        <w:rPr>
          <w:sz w:val="24"/>
          <w:szCs w:val="24"/>
        </w:rPr>
        <w:t xml:space="preserve">23 граждан </w:t>
      </w:r>
    </w:p>
    <w:p w:rsidR="003310A0" w:rsidRPr="006B69C2" w:rsidRDefault="003310A0" w:rsidP="00855306">
      <w:pPr>
        <w:shd w:val="clear" w:color="auto" w:fill="FFFFFF"/>
        <w:ind w:firstLine="720"/>
        <w:jc w:val="both"/>
        <w:rPr>
          <w:sz w:val="24"/>
          <w:szCs w:val="24"/>
        </w:rPr>
      </w:pPr>
      <w:r w:rsidRPr="00376021">
        <w:rPr>
          <w:sz w:val="24"/>
          <w:szCs w:val="24"/>
        </w:rPr>
        <w:t xml:space="preserve">граждан, из них принято </w:t>
      </w:r>
      <w:r>
        <w:rPr>
          <w:sz w:val="24"/>
          <w:szCs w:val="24"/>
        </w:rPr>
        <w:t>Г</w:t>
      </w:r>
      <w:r w:rsidRPr="00376021">
        <w:rPr>
          <w:sz w:val="24"/>
          <w:szCs w:val="24"/>
        </w:rPr>
        <w:t xml:space="preserve">лавой </w:t>
      </w:r>
      <w:r>
        <w:rPr>
          <w:sz w:val="24"/>
          <w:szCs w:val="24"/>
        </w:rPr>
        <w:t xml:space="preserve">Пятилетского сельсовета </w:t>
      </w:r>
      <w:r w:rsidRPr="0037602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23 </w:t>
      </w:r>
      <w:r w:rsidRPr="00376021">
        <w:rPr>
          <w:sz w:val="24"/>
          <w:szCs w:val="24"/>
        </w:rPr>
        <w:t>граждан</w:t>
      </w:r>
      <w:r>
        <w:rPr>
          <w:sz w:val="24"/>
          <w:szCs w:val="24"/>
        </w:rPr>
        <w:t>.</w:t>
      </w:r>
    </w:p>
    <w:p w:rsidR="003310A0" w:rsidRDefault="003310A0" w:rsidP="00855306">
      <w:pPr>
        <w:shd w:val="clear" w:color="auto" w:fill="FFFFFF"/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</w:t>
      </w:r>
      <w:r w:rsidRPr="00FC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FC61D1">
        <w:rPr>
          <w:i/>
          <w:iCs/>
          <w:sz w:val="24"/>
          <w:szCs w:val="24"/>
        </w:rPr>
        <w:t xml:space="preserve"> </w:t>
      </w:r>
      <w:r w:rsidRPr="00FC61D1">
        <w:rPr>
          <w:sz w:val="24"/>
          <w:szCs w:val="24"/>
        </w:rPr>
        <w:t>обращений.</w:t>
      </w:r>
    </w:p>
    <w:p w:rsidR="003310A0" w:rsidRPr="004C06E4" w:rsidRDefault="003310A0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14"/>
          <w:szCs w:val="24"/>
        </w:rPr>
      </w:pPr>
    </w:p>
    <w:p w:rsidR="003310A0" w:rsidRDefault="003310A0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устных </w:t>
      </w:r>
      <w:r w:rsidRPr="00FC61D1">
        <w:rPr>
          <w:b/>
          <w:bCs/>
          <w:sz w:val="24"/>
          <w:szCs w:val="24"/>
        </w:rPr>
        <w:t>обращений граждан</w:t>
      </w:r>
    </w:p>
    <w:p w:rsidR="003310A0" w:rsidRDefault="003310A0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"/>
        <w:gridCol w:w="7914"/>
        <w:gridCol w:w="1039"/>
        <w:gridCol w:w="974"/>
      </w:tblGrid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05" w:type="pct"/>
            <w:shd w:val="clear" w:color="auto" w:fill="FFFFFF"/>
          </w:tcPr>
          <w:p w:rsidR="003310A0" w:rsidRDefault="003310A0" w:rsidP="00D10FE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310A0" w:rsidRPr="00DA08FD" w:rsidRDefault="003310A0" w:rsidP="00D10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квартал 2016</w:t>
            </w: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D10FE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квартал 2016</w:t>
            </w: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 xml:space="preserve">Конституционный строй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 xml:space="preserve">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 xml:space="preserve">Гражданское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 xml:space="preserve">Семья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 xml:space="preserve">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 xml:space="preserve">Образование.  Наука.  Культура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 xml:space="preserve">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 xml:space="preserve">Финансы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340"/>
        </w:trPr>
        <w:tc>
          <w:tcPr>
            <w:tcW w:w="175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</w:tcPr>
          <w:p w:rsidR="003310A0" w:rsidRPr="00DA08FD" w:rsidRDefault="003310A0" w:rsidP="00FC61D1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 xml:space="preserve">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05" w:type="pct"/>
            <w:shd w:val="clear" w:color="auto" w:fill="FFFFFF"/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 xml:space="preserve">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 xml:space="preserve">Информация и информатика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27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 xml:space="preserve">Оборона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 xml:space="preserve">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 xml:space="preserve">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 xml:space="preserve">Правосудие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37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5.1 </w:t>
            </w:r>
            <w:r w:rsidRPr="00FC61D1">
              <w:rPr>
                <w:sz w:val="24"/>
                <w:szCs w:val="24"/>
              </w:rPr>
              <w:t xml:space="preserve">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5.2 </w:t>
            </w:r>
            <w:r w:rsidRPr="00FC61D1">
              <w:rPr>
                <w:sz w:val="24"/>
                <w:szCs w:val="24"/>
              </w:rPr>
              <w:t xml:space="preserve">Жилищный фонд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55306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5.3  </w:t>
            </w:r>
            <w:r w:rsidRPr="00FC61D1">
              <w:rPr>
                <w:sz w:val="24"/>
                <w:szCs w:val="24"/>
              </w:rPr>
              <w:t>Нежилой  фо</w:t>
            </w:r>
            <w:r>
              <w:rPr>
                <w:sz w:val="24"/>
                <w:szCs w:val="24"/>
              </w:rPr>
              <w:t>н</w:t>
            </w:r>
            <w:r w:rsidRPr="00FC61D1">
              <w:rPr>
                <w:sz w:val="24"/>
                <w:szCs w:val="24"/>
              </w:rPr>
              <w:t xml:space="preserve">д (с  дальнейшим распределением  по темам  и вопросам, 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5.4  </w:t>
            </w:r>
            <w:r w:rsidRPr="00FC61D1">
              <w:rPr>
                <w:sz w:val="24"/>
                <w:szCs w:val="24"/>
              </w:rPr>
              <w:t xml:space="preserve">Обеспечение  права на жилище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0A0" w:rsidRPr="00DA08FD" w:rsidTr="000E3FD9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5.5  </w:t>
            </w:r>
            <w:r w:rsidRPr="00FC61D1">
              <w:rPr>
                <w:sz w:val="24"/>
                <w:szCs w:val="24"/>
              </w:rPr>
              <w:t>Содержание и обеспечение коммунальными услугами жилого фонда (с дальнейшим</w:t>
            </w:r>
            <w:r>
              <w:rPr>
                <w:sz w:val="24"/>
                <w:szCs w:val="24"/>
              </w:rPr>
              <w:t xml:space="preserve"> </w:t>
            </w:r>
            <w:r w:rsidRPr="00FC61D1">
              <w:rPr>
                <w:sz w:val="24"/>
                <w:szCs w:val="24"/>
              </w:rPr>
              <w:t xml:space="preserve">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310A0" w:rsidRPr="00DA08FD" w:rsidTr="000E3FD9">
        <w:trPr>
          <w:trHeight w:val="17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ДРУГИЕ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10A0" w:rsidRPr="00DA08FD" w:rsidTr="000E3FD9">
        <w:trPr>
          <w:trHeight w:val="19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ИТОГО: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821C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</w:tbl>
    <w:p w:rsidR="003310A0" w:rsidRDefault="003310A0" w:rsidP="00EB2E4A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:rsidR="003310A0" w:rsidRDefault="003310A0" w:rsidP="00FC61D1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252"/>
        <w:gridCol w:w="1164"/>
        <w:gridCol w:w="1547"/>
      </w:tblGrid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66" w:type="pct"/>
            <w:shd w:val="clear" w:color="auto" w:fill="FFFFFF"/>
          </w:tcPr>
          <w:p w:rsidR="003310A0" w:rsidRPr="00626D99" w:rsidRDefault="003310A0" w:rsidP="00CD450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 квартал 201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2" w:type="pct"/>
            <w:shd w:val="clear" w:color="auto" w:fill="FFFFFF"/>
          </w:tcPr>
          <w:p w:rsidR="003310A0" w:rsidRPr="00626D99" w:rsidRDefault="003310A0" w:rsidP="00CD450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4 квартал 201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lastRenderedPageBreak/>
              <w:t xml:space="preserve">1.1 </w:t>
            </w:r>
            <w:r w:rsidRPr="00FC61D1">
              <w:rPr>
                <w:bCs/>
                <w:sz w:val="24"/>
                <w:szCs w:val="24"/>
              </w:rPr>
              <w:t xml:space="preserve">Конституционный строй (с дальнейшим распределением по </w:t>
            </w:r>
            <w:r w:rsidRPr="00FC61D1">
              <w:rPr>
                <w:bCs/>
                <w:sz w:val="24"/>
                <w:szCs w:val="24"/>
              </w:rPr>
              <w:lastRenderedPageBreak/>
              <w:t xml:space="preserve">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 xml:space="preserve">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 xml:space="preserve">Гражданское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 xml:space="preserve">Семья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 xml:space="preserve">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 xml:space="preserve">Образование.  Наука.  Культура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 xml:space="preserve">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 xml:space="preserve">Финансы (с дальнейшим распределением по темам и вопросам, объединяющим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3310A0" w:rsidRPr="00DA08FD" w:rsidRDefault="003310A0" w:rsidP="003329EA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C61D1">
              <w:rPr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bCs/>
                <w:sz w:val="24"/>
                <w:szCs w:val="24"/>
              </w:rPr>
              <w:t xml:space="preserve">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66" w:type="pct"/>
            <w:shd w:val="clear" w:color="auto" w:fill="FFFFFF"/>
          </w:tcPr>
          <w:p w:rsidR="003310A0" w:rsidRPr="00DA08FD" w:rsidRDefault="003310A0" w:rsidP="006563A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 xml:space="preserve">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 xml:space="preserve">Информация и информатика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37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 xml:space="preserve">Оборона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 xml:space="preserve">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 xml:space="preserve">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 xml:space="preserve">Правосудие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37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8908B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5.1 </w:t>
            </w:r>
            <w:r w:rsidRPr="00FC61D1">
              <w:rPr>
                <w:sz w:val="24"/>
                <w:szCs w:val="24"/>
              </w:rPr>
              <w:t xml:space="preserve">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5.2 </w:t>
            </w:r>
            <w:r w:rsidRPr="00FC61D1">
              <w:rPr>
                <w:sz w:val="24"/>
                <w:szCs w:val="24"/>
              </w:rPr>
              <w:t xml:space="preserve">Жилищный фонд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5.3  </w:t>
            </w:r>
            <w:r w:rsidRPr="00FC61D1">
              <w:rPr>
                <w:sz w:val="24"/>
                <w:szCs w:val="24"/>
              </w:rPr>
              <w:t>Нежилой  фо</w:t>
            </w:r>
            <w:r>
              <w:rPr>
                <w:sz w:val="24"/>
                <w:szCs w:val="24"/>
              </w:rPr>
              <w:t>н</w:t>
            </w:r>
            <w:r w:rsidRPr="00FC61D1">
              <w:rPr>
                <w:sz w:val="24"/>
                <w:szCs w:val="24"/>
              </w:rPr>
              <w:t xml:space="preserve">д (с  дальнейшим распределением  по темам  и вопросам, 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5.4  </w:t>
            </w:r>
            <w:r w:rsidRPr="00FC61D1">
              <w:rPr>
                <w:sz w:val="24"/>
                <w:szCs w:val="24"/>
              </w:rPr>
              <w:t xml:space="preserve">Обеспечение  права на жилище (с дальнейшим 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B5090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5.5  </w:t>
            </w:r>
            <w:r w:rsidRPr="00FC61D1">
              <w:rPr>
                <w:sz w:val="24"/>
                <w:szCs w:val="24"/>
              </w:rPr>
              <w:t>Содержание и обеспечение коммунальными услугами жилого фонда (с дальнейшим</w:t>
            </w:r>
            <w:r>
              <w:rPr>
                <w:sz w:val="24"/>
                <w:szCs w:val="24"/>
              </w:rPr>
              <w:t xml:space="preserve"> </w:t>
            </w:r>
            <w:r w:rsidRPr="00FC61D1">
              <w:rPr>
                <w:sz w:val="24"/>
                <w:szCs w:val="24"/>
              </w:rPr>
              <w:t xml:space="preserve">распределением по темам и вопросам, объединяющим </w:t>
            </w:r>
            <w:proofErr w:type="spellStart"/>
            <w:r w:rsidRPr="00FC61D1">
              <w:rPr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sz w:val="24"/>
                <w:szCs w:val="24"/>
              </w:rPr>
              <w:t>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A01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0A0" w:rsidRPr="00DA08FD" w:rsidTr="00A17CB0">
        <w:trPr>
          <w:trHeight w:val="171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ДРУГИЕ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9059B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310A0" w:rsidRPr="00DA08FD" w:rsidTr="00A17CB0">
        <w:trPr>
          <w:trHeight w:val="191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ИТОГО: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10A0" w:rsidRPr="00DA08FD" w:rsidRDefault="003310A0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3310A0" w:rsidRDefault="003310A0" w:rsidP="00FC61D1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3310A0" w:rsidRDefault="003310A0" w:rsidP="00761A87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:rsidR="003310A0" w:rsidRDefault="003310A0" w:rsidP="00FC61D1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3310A0" w:rsidRPr="00DA08FD" w:rsidTr="00DA08FD">
        <w:trPr>
          <w:jc w:val="center"/>
        </w:trPr>
        <w:tc>
          <w:tcPr>
            <w:tcW w:w="2235" w:type="dxa"/>
          </w:tcPr>
          <w:p w:rsidR="003310A0" w:rsidRPr="00DA08FD" w:rsidRDefault="003310A0" w:rsidP="00DA08F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10A0" w:rsidRPr="00DA08FD" w:rsidRDefault="003310A0" w:rsidP="009770D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</w:tcPr>
          <w:p w:rsidR="003310A0" w:rsidRPr="00DA08FD" w:rsidRDefault="003310A0" w:rsidP="009770D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Письменных:</w:t>
            </w:r>
          </w:p>
          <w:p w:rsidR="003310A0" w:rsidRPr="00DA08FD" w:rsidRDefault="003310A0" w:rsidP="00DA08F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3310A0" w:rsidRPr="00DA08FD" w:rsidTr="00DA08FD">
        <w:trPr>
          <w:jc w:val="center"/>
        </w:trPr>
        <w:tc>
          <w:tcPr>
            <w:tcW w:w="2235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:rsidR="003310A0" w:rsidRPr="00850D0D" w:rsidRDefault="003310A0" w:rsidP="00850D0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29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310A0" w:rsidRPr="00DA08FD" w:rsidTr="00DA08FD">
        <w:trPr>
          <w:jc w:val="center"/>
        </w:trPr>
        <w:tc>
          <w:tcPr>
            <w:tcW w:w="2235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:rsidR="003310A0" w:rsidRPr="00DA08FD" w:rsidRDefault="003310A0" w:rsidP="00383FEC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</w:p>
        </w:tc>
      </w:tr>
      <w:tr w:rsidR="003310A0" w:rsidRPr="00DA08FD" w:rsidTr="00DA08FD">
        <w:trPr>
          <w:jc w:val="center"/>
        </w:trPr>
        <w:tc>
          <w:tcPr>
            <w:tcW w:w="2235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:rsidR="003310A0" w:rsidRPr="00DA08FD" w:rsidRDefault="003310A0" w:rsidP="00383FEC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</w:p>
        </w:tc>
      </w:tr>
      <w:tr w:rsidR="003310A0" w:rsidRPr="00DA08FD" w:rsidTr="00DA08FD">
        <w:trPr>
          <w:jc w:val="center"/>
        </w:trPr>
        <w:tc>
          <w:tcPr>
            <w:tcW w:w="2235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</w:tcPr>
          <w:p w:rsidR="003310A0" w:rsidRPr="009770D5" w:rsidRDefault="003310A0" w:rsidP="00626D9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29" w:type="dxa"/>
          </w:tcPr>
          <w:p w:rsidR="003310A0" w:rsidRPr="00DA08FD" w:rsidRDefault="003310A0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</w:p>
        </w:tc>
      </w:tr>
    </w:tbl>
    <w:p w:rsidR="003310A0" w:rsidRDefault="003310A0" w:rsidP="00111880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3310A0" w:rsidRPr="00FC61D1" w:rsidRDefault="003310A0" w:rsidP="00FC61D1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>Результаты рассмотрения</w:t>
      </w:r>
      <w:r>
        <w:rPr>
          <w:b/>
          <w:bCs/>
          <w:sz w:val="24"/>
          <w:szCs w:val="24"/>
        </w:rPr>
        <w:t xml:space="preserve"> личных</w:t>
      </w:r>
      <w:r w:rsidRPr="00FC61D1">
        <w:rPr>
          <w:b/>
          <w:bCs/>
          <w:sz w:val="24"/>
          <w:szCs w:val="24"/>
        </w:rPr>
        <w:t xml:space="preserve"> обращений граждан:</w:t>
      </w:r>
    </w:p>
    <w:p w:rsidR="003310A0" w:rsidRPr="00FC61D1" w:rsidRDefault="003310A0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«поддержано» </w:t>
      </w:r>
      <w:r>
        <w:rPr>
          <w:b/>
          <w:bCs/>
          <w:sz w:val="24"/>
          <w:szCs w:val="24"/>
        </w:rPr>
        <w:t xml:space="preserve">- 12  </w:t>
      </w:r>
      <w:r w:rsidRPr="00FC61D1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</w:t>
      </w:r>
      <w:r>
        <w:rPr>
          <w:sz w:val="24"/>
          <w:szCs w:val="24"/>
        </w:rPr>
        <w:t>и и подлежащими удовлетворению и поставлено на контроль)</w:t>
      </w:r>
      <w:r w:rsidRPr="00FC61D1">
        <w:rPr>
          <w:sz w:val="24"/>
          <w:szCs w:val="24"/>
        </w:rPr>
        <w:t>;</w:t>
      </w:r>
    </w:p>
    <w:p w:rsidR="003310A0" w:rsidRPr="00FC61D1" w:rsidRDefault="003310A0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«разъяснено» </w:t>
      </w:r>
      <w:r w:rsidRPr="00FC61D1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11</w:t>
      </w:r>
      <w:r w:rsidRPr="00FC61D1">
        <w:rPr>
          <w:sz w:val="24"/>
          <w:szCs w:val="24"/>
        </w:rPr>
        <w:t>;</w:t>
      </w:r>
    </w:p>
    <w:p w:rsidR="003310A0" w:rsidRDefault="003310A0" w:rsidP="00FC61D1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FC61D1">
        <w:rPr>
          <w:b/>
          <w:bCs/>
          <w:sz w:val="24"/>
          <w:szCs w:val="24"/>
        </w:rPr>
        <w:t xml:space="preserve">«не поддержано» </w:t>
      </w:r>
      <w:r w:rsidRPr="00FC61D1">
        <w:rPr>
          <w:sz w:val="24"/>
          <w:szCs w:val="24"/>
        </w:rPr>
        <w:t>(по результатам рассмотрения предложение признано нецелесообразным,</w:t>
      </w:r>
      <w:r>
        <w:rPr>
          <w:sz w:val="24"/>
          <w:szCs w:val="24"/>
        </w:rPr>
        <w:t xml:space="preserve"> </w:t>
      </w:r>
      <w:r w:rsidRPr="00FC61D1">
        <w:rPr>
          <w:sz w:val="24"/>
          <w:szCs w:val="24"/>
        </w:rPr>
        <w:t xml:space="preserve">заявление или жалоба - необоснованным и не подлежащим удовлетворению) </w:t>
      </w:r>
      <w:r>
        <w:rPr>
          <w:sz w:val="24"/>
          <w:szCs w:val="24"/>
        </w:rPr>
        <w:t>– 0</w:t>
      </w:r>
      <w:r>
        <w:rPr>
          <w:b/>
          <w:sz w:val="24"/>
          <w:szCs w:val="24"/>
        </w:rPr>
        <w:t>.</w:t>
      </w:r>
    </w:p>
    <w:p w:rsidR="003310A0" w:rsidRDefault="003310A0" w:rsidP="00FC61D1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3310A0" w:rsidRPr="00FC61D1" w:rsidRDefault="003310A0" w:rsidP="0080086A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>Результаты рассмотрения</w:t>
      </w:r>
      <w:r>
        <w:rPr>
          <w:b/>
          <w:bCs/>
          <w:sz w:val="24"/>
          <w:szCs w:val="24"/>
        </w:rPr>
        <w:t xml:space="preserve"> письменных</w:t>
      </w:r>
      <w:r w:rsidRPr="00FC61D1">
        <w:rPr>
          <w:b/>
          <w:bCs/>
          <w:sz w:val="24"/>
          <w:szCs w:val="24"/>
        </w:rPr>
        <w:t xml:space="preserve"> обращений граждан:</w:t>
      </w:r>
    </w:p>
    <w:p w:rsidR="003310A0" w:rsidRPr="00FC61D1" w:rsidRDefault="003310A0" w:rsidP="0080086A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«поддержано» </w:t>
      </w:r>
      <w:r>
        <w:rPr>
          <w:b/>
          <w:bCs/>
          <w:sz w:val="24"/>
          <w:szCs w:val="24"/>
        </w:rPr>
        <w:t xml:space="preserve">- 2 </w:t>
      </w:r>
      <w:r w:rsidRPr="00FC61D1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>
        <w:rPr>
          <w:sz w:val="24"/>
          <w:szCs w:val="24"/>
        </w:rPr>
        <w:t xml:space="preserve"> и поставлены на контроль)</w:t>
      </w:r>
      <w:r w:rsidRPr="00FC61D1">
        <w:rPr>
          <w:sz w:val="24"/>
          <w:szCs w:val="24"/>
        </w:rPr>
        <w:t>;</w:t>
      </w:r>
    </w:p>
    <w:p w:rsidR="003310A0" w:rsidRPr="00FC61D1" w:rsidRDefault="003310A0" w:rsidP="0080086A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«разъяснено» </w:t>
      </w:r>
      <w:r w:rsidRPr="00FC61D1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>
        <w:rPr>
          <w:sz w:val="24"/>
          <w:szCs w:val="24"/>
        </w:rPr>
        <w:t>– 0;</w:t>
      </w:r>
    </w:p>
    <w:p w:rsidR="003310A0" w:rsidRPr="00FC61D1" w:rsidRDefault="003310A0" w:rsidP="0080086A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C61D1">
        <w:rPr>
          <w:b/>
          <w:bCs/>
          <w:sz w:val="24"/>
          <w:szCs w:val="24"/>
        </w:rPr>
        <w:t xml:space="preserve">«не поддержано» </w:t>
      </w:r>
      <w:r w:rsidRPr="00FC61D1">
        <w:rPr>
          <w:sz w:val="24"/>
          <w:szCs w:val="24"/>
        </w:rPr>
        <w:t>(по результатам рассмотрения предложение признано нецелесообразным,</w:t>
      </w:r>
      <w:r>
        <w:rPr>
          <w:sz w:val="24"/>
          <w:szCs w:val="24"/>
        </w:rPr>
        <w:t xml:space="preserve"> </w:t>
      </w:r>
      <w:r w:rsidRPr="00FC61D1">
        <w:rPr>
          <w:sz w:val="24"/>
          <w:szCs w:val="24"/>
        </w:rPr>
        <w:t xml:space="preserve">заявление или жалоба - необоснованным и не подлежащим удовлетворению) </w:t>
      </w:r>
      <w:r>
        <w:rPr>
          <w:sz w:val="24"/>
          <w:szCs w:val="24"/>
        </w:rPr>
        <w:t>– 0</w:t>
      </w:r>
      <w:r w:rsidRPr="00FC61D1">
        <w:rPr>
          <w:sz w:val="24"/>
          <w:szCs w:val="24"/>
        </w:rPr>
        <w:t>.</w:t>
      </w:r>
    </w:p>
    <w:p w:rsidR="003310A0" w:rsidRDefault="003310A0" w:rsidP="00FC61D1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3310A0" w:rsidRDefault="003310A0" w:rsidP="00626D99">
      <w:pPr>
        <w:shd w:val="clear" w:color="auto" w:fill="FFFFFF"/>
        <w:tabs>
          <w:tab w:val="left" w:leader="underscore" w:pos="4286"/>
        </w:tabs>
        <w:rPr>
          <w:sz w:val="24"/>
          <w:szCs w:val="24"/>
        </w:rPr>
      </w:pPr>
      <w:r w:rsidRPr="00626D99">
        <w:rPr>
          <w:b/>
          <w:bCs/>
          <w:sz w:val="24"/>
          <w:szCs w:val="24"/>
        </w:rPr>
        <w:t xml:space="preserve">       </w:t>
      </w:r>
      <w:r w:rsidRPr="00FC61D1">
        <w:rPr>
          <w:b/>
          <w:bCs/>
          <w:sz w:val="24"/>
          <w:szCs w:val="24"/>
        </w:rPr>
        <w:t xml:space="preserve">С выездом на место </w:t>
      </w:r>
      <w:r w:rsidRPr="00FC61D1">
        <w:rPr>
          <w:sz w:val="24"/>
          <w:szCs w:val="24"/>
        </w:rPr>
        <w:t xml:space="preserve">рассмотрено </w:t>
      </w:r>
      <w:r>
        <w:rPr>
          <w:sz w:val="24"/>
          <w:szCs w:val="24"/>
        </w:rPr>
        <w:t>–</w:t>
      </w:r>
      <w:r w:rsidRPr="00FC61D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iCs/>
          <w:sz w:val="24"/>
          <w:szCs w:val="24"/>
        </w:rPr>
        <w:t xml:space="preserve"> </w:t>
      </w:r>
      <w:r w:rsidRPr="00FC61D1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FC61D1">
        <w:rPr>
          <w:sz w:val="24"/>
          <w:szCs w:val="24"/>
        </w:rPr>
        <w:t xml:space="preserve"> граждан.</w:t>
      </w:r>
      <w:r w:rsidRPr="00FC61D1"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</w:t>
      </w:r>
      <w:r w:rsidRPr="00FC61D1">
        <w:rPr>
          <w:b/>
          <w:bCs/>
          <w:sz w:val="24"/>
          <w:szCs w:val="24"/>
        </w:rPr>
        <w:t xml:space="preserve">Поставлено на контроль </w:t>
      </w:r>
      <w:r>
        <w:rPr>
          <w:b/>
          <w:bCs/>
          <w:sz w:val="24"/>
          <w:szCs w:val="24"/>
        </w:rPr>
        <w:t xml:space="preserve"> </w:t>
      </w:r>
      <w:r w:rsidRPr="00FC61D1">
        <w:rPr>
          <w:sz w:val="24"/>
          <w:szCs w:val="24"/>
        </w:rPr>
        <w:t>-</w:t>
      </w:r>
      <w:r>
        <w:rPr>
          <w:sz w:val="24"/>
          <w:szCs w:val="24"/>
        </w:rPr>
        <w:t xml:space="preserve"> 0</w:t>
      </w:r>
      <w:r w:rsidRPr="00CE431D">
        <w:rPr>
          <w:sz w:val="24"/>
          <w:szCs w:val="24"/>
        </w:rPr>
        <w:t xml:space="preserve"> письменных и </w:t>
      </w:r>
      <w:r>
        <w:rPr>
          <w:sz w:val="24"/>
          <w:szCs w:val="24"/>
        </w:rPr>
        <w:t>0</w:t>
      </w:r>
      <w:r w:rsidRPr="00CE431D">
        <w:rPr>
          <w:sz w:val="24"/>
          <w:szCs w:val="24"/>
        </w:rPr>
        <w:t xml:space="preserve"> личных</w:t>
      </w:r>
      <w:r>
        <w:rPr>
          <w:sz w:val="24"/>
          <w:szCs w:val="24"/>
        </w:rPr>
        <w:t xml:space="preserve"> </w:t>
      </w:r>
      <w:r w:rsidRPr="00FC61D1">
        <w:rPr>
          <w:sz w:val="24"/>
          <w:szCs w:val="24"/>
        </w:rPr>
        <w:t>обращени</w:t>
      </w:r>
      <w:r>
        <w:rPr>
          <w:sz w:val="24"/>
          <w:szCs w:val="24"/>
        </w:rPr>
        <w:t>й</w:t>
      </w:r>
      <w:r w:rsidRPr="00FC61D1">
        <w:rPr>
          <w:sz w:val="24"/>
          <w:szCs w:val="24"/>
        </w:rPr>
        <w:t>.</w:t>
      </w:r>
    </w:p>
    <w:p w:rsidR="003310A0" w:rsidRDefault="003310A0" w:rsidP="001252FB">
      <w:pPr>
        <w:shd w:val="clear" w:color="auto" w:fill="FFFFFF"/>
        <w:ind w:firstLine="720"/>
        <w:rPr>
          <w:b/>
          <w:bCs/>
          <w:sz w:val="24"/>
          <w:szCs w:val="24"/>
        </w:rPr>
      </w:pPr>
    </w:p>
    <w:sectPr w:rsidR="003310A0" w:rsidSect="00CD7B9F">
      <w:pgSz w:w="11909" w:h="16834"/>
      <w:pgMar w:top="720" w:right="710" w:bottom="567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DDC"/>
    <w:rsid w:val="00001630"/>
    <w:rsid w:val="00005753"/>
    <w:rsid w:val="00052E19"/>
    <w:rsid w:val="0006550E"/>
    <w:rsid w:val="0007069B"/>
    <w:rsid w:val="000A0C17"/>
    <w:rsid w:val="000E3FD9"/>
    <w:rsid w:val="00104233"/>
    <w:rsid w:val="00111779"/>
    <w:rsid w:val="00111880"/>
    <w:rsid w:val="0011485B"/>
    <w:rsid w:val="00124656"/>
    <w:rsid w:val="001252FB"/>
    <w:rsid w:val="00155CF8"/>
    <w:rsid w:val="00166E1B"/>
    <w:rsid w:val="00182859"/>
    <w:rsid w:val="00190878"/>
    <w:rsid w:val="001908A1"/>
    <w:rsid w:val="00191E3D"/>
    <w:rsid w:val="001A5C3C"/>
    <w:rsid w:val="001C2F64"/>
    <w:rsid w:val="001D6C04"/>
    <w:rsid w:val="001E7518"/>
    <w:rsid w:val="001F14C0"/>
    <w:rsid w:val="001F2813"/>
    <w:rsid w:val="001F7304"/>
    <w:rsid w:val="00227CA9"/>
    <w:rsid w:val="00227FC3"/>
    <w:rsid w:val="00241D51"/>
    <w:rsid w:val="00246A69"/>
    <w:rsid w:val="00250002"/>
    <w:rsid w:val="002532C3"/>
    <w:rsid w:val="0026451C"/>
    <w:rsid w:val="0028127A"/>
    <w:rsid w:val="002B3248"/>
    <w:rsid w:val="002E0B3C"/>
    <w:rsid w:val="002E3EAD"/>
    <w:rsid w:val="00301321"/>
    <w:rsid w:val="003310A0"/>
    <w:rsid w:val="003329EA"/>
    <w:rsid w:val="00341B39"/>
    <w:rsid w:val="003611A4"/>
    <w:rsid w:val="00362997"/>
    <w:rsid w:val="003645BC"/>
    <w:rsid w:val="0036494C"/>
    <w:rsid w:val="0036773E"/>
    <w:rsid w:val="00376021"/>
    <w:rsid w:val="00383FEC"/>
    <w:rsid w:val="003A01AD"/>
    <w:rsid w:val="003A1E93"/>
    <w:rsid w:val="003D20CE"/>
    <w:rsid w:val="003E35BA"/>
    <w:rsid w:val="00414AF2"/>
    <w:rsid w:val="004215C8"/>
    <w:rsid w:val="00450CBD"/>
    <w:rsid w:val="00467980"/>
    <w:rsid w:val="004A2156"/>
    <w:rsid w:val="004B012E"/>
    <w:rsid w:val="004B1450"/>
    <w:rsid w:val="004C06E4"/>
    <w:rsid w:val="004C0958"/>
    <w:rsid w:val="004C7648"/>
    <w:rsid w:val="004D555F"/>
    <w:rsid w:val="004D5F79"/>
    <w:rsid w:val="004E1DDC"/>
    <w:rsid w:val="004E75D4"/>
    <w:rsid w:val="00536111"/>
    <w:rsid w:val="005416D2"/>
    <w:rsid w:val="0055719D"/>
    <w:rsid w:val="005602C0"/>
    <w:rsid w:val="005866B1"/>
    <w:rsid w:val="00591CAC"/>
    <w:rsid w:val="005B2559"/>
    <w:rsid w:val="005B42CC"/>
    <w:rsid w:val="005C3D5E"/>
    <w:rsid w:val="005E0252"/>
    <w:rsid w:val="00616FFC"/>
    <w:rsid w:val="00626D99"/>
    <w:rsid w:val="006563AE"/>
    <w:rsid w:val="00656BA0"/>
    <w:rsid w:val="00662C27"/>
    <w:rsid w:val="006821CF"/>
    <w:rsid w:val="00687DDC"/>
    <w:rsid w:val="00690233"/>
    <w:rsid w:val="00691B61"/>
    <w:rsid w:val="006B038D"/>
    <w:rsid w:val="006B69C2"/>
    <w:rsid w:val="006C6F21"/>
    <w:rsid w:val="006E2FC8"/>
    <w:rsid w:val="0070491B"/>
    <w:rsid w:val="00705081"/>
    <w:rsid w:val="00761A87"/>
    <w:rsid w:val="00776FD9"/>
    <w:rsid w:val="00797DA4"/>
    <w:rsid w:val="007A2B06"/>
    <w:rsid w:val="007B2FAE"/>
    <w:rsid w:val="007B65E7"/>
    <w:rsid w:val="007C17BA"/>
    <w:rsid w:val="007C37C7"/>
    <w:rsid w:val="007D0B6A"/>
    <w:rsid w:val="007D33F6"/>
    <w:rsid w:val="007D3401"/>
    <w:rsid w:val="007F36DF"/>
    <w:rsid w:val="0080086A"/>
    <w:rsid w:val="00800A99"/>
    <w:rsid w:val="008257AA"/>
    <w:rsid w:val="00850D0D"/>
    <w:rsid w:val="00855306"/>
    <w:rsid w:val="00856480"/>
    <w:rsid w:val="00876D06"/>
    <w:rsid w:val="008847DE"/>
    <w:rsid w:val="008908BF"/>
    <w:rsid w:val="00893DE4"/>
    <w:rsid w:val="008C244F"/>
    <w:rsid w:val="008D3303"/>
    <w:rsid w:val="008E320B"/>
    <w:rsid w:val="008E3C41"/>
    <w:rsid w:val="009059B2"/>
    <w:rsid w:val="0092543B"/>
    <w:rsid w:val="009770D5"/>
    <w:rsid w:val="00980D8C"/>
    <w:rsid w:val="00987303"/>
    <w:rsid w:val="00992208"/>
    <w:rsid w:val="009B0002"/>
    <w:rsid w:val="009B6E7A"/>
    <w:rsid w:val="009D44E6"/>
    <w:rsid w:val="009F4F80"/>
    <w:rsid w:val="00A04442"/>
    <w:rsid w:val="00A148AD"/>
    <w:rsid w:val="00A16265"/>
    <w:rsid w:val="00A17CB0"/>
    <w:rsid w:val="00A37380"/>
    <w:rsid w:val="00A451B5"/>
    <w:rsid w:val="00A62AF0"/>
    <w:rsid w:val="00A638C7"/>
    <w:rsid w:val="00AA37D2"/>
    <w:rsid w:val="00AC7976"/>
    <w:rsid w:val="00AF2069"/>
    <w:rsid w:val="00B05406"/>
    <w:rsid w:val="00B22F8A"/>
    <w:rsid w:val="00B34A7F"/>
    <w:rsid w:val="00B34EE1"/>
    <w:rsid w:val="00B412DA"/>
    <w:rsid w:val="00B42640"/>
    <w:rsid w:val="00B50908"/>
    <w:rsid w:val="00B6369D"/>
    <w:rsid w:val="00B771D4"/>
    <w:rsid w:val="00B80AB3"/>
    <w:rsid w:val="00B82964"/>
    <w:rsid w:val="00B8681E"/>
    <w:rsid w:val="00B946B3"/>
    <w:rsid w:val="00B95E09"/>
    <w:rsid w:val="00BA4B8B"/>
    <w:rsid w:val="00BA54FE"/>
    <w:rsid w:val="00BA6A02"/>
    <w:rsid w:val="00BB1637"/>
    <w:rsid w:val="00BB59DD"/>
    <w:rsid w:val="00BD3FDF"/>
    <w:rsid w:val="00BE3052"/>
    <w:rsid w:val="00BF343C"/>
    <w:rsid w:val="00C453E6"/>
    <w:rsid w:val="00C532D9"/>
    <w:rsid w:val="00C558AF"/>
    <w:rsid w:val="00C70640"/>
    <w:rsid w:val="00C836AE"/>
    <w:rsid w:val="00C8561D"/>
    <w:rsid w:val="00C9090D"/>
    <w:rsid w:val="00C945BD"/>
    <w:rsid w:val="00C962C5"/>
    <w:rsid w:val="00CA6A8F"/>
    <w:rsid w:val="00CD4500"/>
    <w:rsid w:val="00CD7B9F"/>
    <w:rsid w:val="00CE431D"/>
    <w:rsid w:val="00CF19A5"/>
    <w:rsid w:val="00D03B47"/>
    <w:rsid w:val="00D03E7B"/>
    <w:rsid w:val="00D10FEF"/>
    <w:rsid w:val="00D167C2"/>
    <w:rsid w:val="00D215E2"/>
    <w:rsid w:val="00D25C5C"/>
    <w:rsid w:val="00D3458A"/>
    <w:rsid w:val="00D46B20"/>
    <w:rsid w:val="00D73329"/>
    <w:rsid w:val="00D7458B"/>
    <w:rsid w:val="00D7596A"/>
    <w:rsid w:val="00D86F9A"/>
    <w:rsid w:val="00D939BB"/>
    <w:rsid w:val="00DA08FD"/>
    <w:rsid w:val="00DA1FE0"/>
    <w:rsid w:val="00DB4357"/>
    <w:rsid w:val="00DB7EE7"/>
    <w:rsid w:val="00DC0383"/>
    <w:rsid w:val="00DC5A86"/>
    <w:rsid w:val="00DC6F3E"/>
    <w:rsid w:val="00DD00DD"/>
    <w:rsid w:val="00DF1476"/>
    <w:rsid w:val="00DF241C"/>
    <w:rsid w:val="00E05A8D"/>
    <w:rsid w:val="00E22A44"/>
    <w:rsid w:val="00E239EE"/>
    <w:rsid w:val="00E5393D"/>
    <w:rsid w:val="00E5736A"/>
    <w:rsid w:val="00E657A7"/>
    <w:rsid w:val="00E77D10"/>
    <w:rsid w:val="00E859EB"/>
    <w:rsid w:val="00EB2E4A"/>
    <w:rsid w:val="00EC171A"/>
    <w:rsid w:val="00ED4FA9"/>
    <w:rsid w:val="00EE41DB"/>
    <w:rsid w:val="00F103FE"/>
    <w:rsid w:val="00F45058"/>
    <w:rsid w:val="00F5029F"/>
    <w:rsid w:val="00F75F68"/>
    <w:rsid w:val="00F94548"/>
    <w:rsid w:val="00FC61D1"/>
    <w:rsid w:val="00FC662B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9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7D1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7D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E77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6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 о количестве, тематике и результатах рассмотрения обращений граждан, организаций и общественных объединений,</dc:title>
  <dc:subject/>
  <dc:creator>Шабалина Ирина</dc:creator>
  <cp:keywords/>
  <dc:description/>
  <cp:lastModifiedBy>User</cp:lastModifiedBy>
  <cp:revision>26</cp:revision>
  <cp:lastPrinted>2014-09-12T09:21:00Z</cp:lastPrinted>
  <dcterms:created xsi:type="dcterms:W3CDTF">2016-12-30T08:00:00Z</dcterms:created>
  <dcterms:modified xsi:type="dcterms:W3CDTF">2023-06-20T09:30:00Z</dcterms:modified>
</cp:coreProperties>
</file>