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DF067D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="00D10D4E">
        <w:rPr>
          <w:rFonts w:ascii="Times New Roman" w:hAnsi="Times New Roman"/>
        </w:rPr>
        <w:t xml:space="preserve">            </w:t>
      </w:r>
      <w:r w:rsidR="00604F5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A66663" w:rsidRPr="007C0AB3" w:rsidRDefault="0061152B" w:rsidP="007C0AB3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604F59">
        <w:rPr>
          <w:rFonts w:ascii="Times New Roman" w:hAnsi="Times New Roman"/>
          <w:b/>
          <w:u w:val="single"/>
        </w:rPr>
        <w:t>77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604F59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</w:t>
      </w:r>
      <w:r w:rsidR="00604F59">
        <w:rPr>
          <w:rFonts w:ascii="Times New Roman" w:hAnsi="Times New Roman"/>
        </w:rPr>
        <w:t>октября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A66663" w:rsidRDefault="00A66663" w:rsidP="00D1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AB3" w:rsidRDefault="007C0AB3" w:rsidP="00D1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9" w:rsidRPr="00604F59" w:rsidRDefault="00604F59" w:rsidP="00604F5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04F59">
        <w:rPr>
          <w:rFonts w:ascii="Times New Roman" w:hAnsi="Times New Roman" w:cs="Times New Roman"/>
          <w:b/>
          <w:i/>
          <w:sz w:val="28"/>
          <w:szCs w:val="28"/>
        </w:rPr>
        <w:t>Прокуратура информирует</w:t>
      </w:r>
    </w:p>
    <w:p w:rsidR="00604F59" w:rsidRPr="00D10D4E" w:rsidRDefault="00604F59" w:rsidP="00604F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F59" w:rsidRPr="00604F59" w:rsidRDefault="00CD0946" w:rsidP="00604F59">
      <w:pPr>
        <w:pStyle w:val="Textbody"/>
        <w:spacing w:after="0"/>
        <w:ind w:left="707"/>
        <w:jc w:val="center"/>
        <w:rPr>
          <w:rFonts w:cs="Times New Roman"/>
        </w:rPr>
      </w:pPr>
      <w:r w:rsidRPr="00604F59">
        <w:rPr>
          <w:rFonts w:cs="Times New Roman"/>
        </w:rPr>
        <w:t xml:space="preserve"> </w:t>
      </w:r>
      <w:proofErr w:type="spellStart"/>
      <w:r w:rsidR="00604F59" w:rsidRPr="00604F59">
        <w:rPr>
          <w:rStyle w:val="StrongEmphasis"/>
          <w:rFonts w:cs="Times New Roman"/>
        </w:rPr>
        <w:t>Действия</w:t>
      </w:r>
      <w:proofErr w:type="spellEnd"/>
      <w:r w:rsidR="00604F59" w:rsidRPr="00604F59">
        <w:rPr>
          <w:rStyle w:val="StrongEmphasis"/>
          <w:rFonts w:cs="Times New Roman"/>
        </w:rPr>
        <w:t xml:space="preserve"> </w:t>
      </w:r>
      <w:proofErr w:type="spellStart"/>
      <w:r w:rsidR="00604F59" w:rsidRPr="00604F59">
        <w:rPr>
          <w:rStyle w:val="StrongEmphasis"/>
          <w:rFonts w:cs="Times New Roman"/>
        </w:rPr>
        <w:t>муниципального</w:t>
      </w:r>
      <w:proofErr w:type="spellEnd"/>
      <w:r w:rsidR="00604F59" w:rsidRPr="00604F59">
        <w:rPr>
          <w:rStyle w:val="StrongEmphasis"/>
          <w:rFonts w:cs="Times New Roman"/>
        </w:rPr>
        <w:t xml:space="preserve"> </w:t>
      </w:r>
      <w:proofErr w:type="spellStart"/>
      <w:r w:rsidR="00604F59" w:rsidRPr="00604F59">
        <w:rPr>
          <w:rStyle w:val="StrongEmphasis"/>
          <w:rFonts w:cs="Times New Roman"/>
        </w:rPr>
        <w:t>служащего</w:t>
      </w:r>
      <w:proofErr w:type="spellEnd"/>
      <w:r w:rsidR="00604F59" w:rsidRPr="00604F59">
        <w:rPr>
          <w:rFonts w:cs="Times New Roman"/>
          <w:lang w:val="ru-RU"/>
        </w:rPr>
        <w:t xml:space="preserve"> </w:t>
      </w:r>
      <w:proofErr w:type="spellStart"/>
      <w:r w:rsidR="00604F59" w:rsidRPr="00604F59">
        <w:rPr>
          <w:rStyle w:val="StrongEmphasis"/>
          <w:rFonts w:cs="Times New Roman"/>
        </w:rPr>
        <w:t>при</w:t>
      </w:r>
      <w:proofErr w:type="spellEnd"/>
      <w:r w:rsidR="00604F59" w:rsidRPr="00604F59">
        <w:rPr>
          <w:rStyle w:val="StrongEmphasis"/>
          <w:rFonts w:cs="Times New Roman"/>
        </w:rPr>
        <w:t xml:space="preserve"> </w:t>
      </w:r>
      <w:proofErr w:type="spellStart"/>
      <w:r w:rsidR="00604F59" w:rsidRPr="00604F59">
        <w:rPr>
          <w:rStyle w:val="StrongEmphasis"/>
          <w:rFonts w:cs="Times New Roman"/>
        </w:rPr>
        <w:t>возникновении</w:t>
      </w:r>
      <w:proofErr w:type="spellEnd"/>
      <w:r w:rsidR="00604F59" w:rsidRPr="00604F59">
        <w:rPr>
          <w:rStyle w:val="StrongEmphasis"/>
          <w:rFonts w:cs="Times New Roman"/>
        </w:rPr>
        <w:t xml:space="preserve"> </w:t>
      </w:r>
      <w:proofErr w:type="spellStart"/>
      <w:r w:rsidR="00604F59" w:rsidRPr="00604F59">
        <w:rPr>
          <w:rStyle w:val="StrongEmphasis"/>
          <w:rFonts w:cs="Times New Roman"/>
        </w:rPr>
        <w:t>конфликта</w:t>
      </w:r>
      <w:proofErr w:type="spellEnd"/>
      <w:r w:rsidR="00604F59" w:rsidRPr="00604F59">
        <w:rPr>
          <w:rStyle w:val="StrongEmphasis"/>
          <w:rFonts w:cs="Times New Roman"/>
        </w:rPr>
        <w:t xml:space="preserve"> </w:t>
      </w:r>
      <w:proofErr w:type="spellStart"/>
      <w:r w:rsidR="00604F59" w:rsidRPr="00604F59">
        <w:rPr>
          <w:rStyle w:val="StrongEmphasis"/>
          <w:rFonts w:cs="Times New Roman"/>
        </w:rPr>
        <w:t>интересов</w:t>
      </w:r>
      <w:proofErr w:type="spellEnd"/>
    </w:p>
    <w:p w:rsidR="00604F59" w:rsidRPr="00604F59" w:rsidRDefault="00604F59" w:rsidP="00604F59">
      <w:pPr>
        <w:pStyle w:val="Textbody"/>
        <w:spacing w:after="0"/>
        <w:jc w:val="center"/>
        <w:rPr>
          <w:rFonts w:cs="Times New Roman"/>
        </w:rPr>
      </w:pPr>
      <w:r w:rsidRPr="00604F59">
        <w:rPr>
          <w:rFonts w:cs="Times New Roman"/>
        </w:rPr>
        <w:t> 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t>Основные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требования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об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урегулировании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предусмотрены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как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законодательством</w:t>
      </w:r>
      <w:proofErr w:type="spellEnd"/>
      <w:r w:rsidRPr="00604F59">
        <w:rPr>
          <w:rFonts w:cs="Times New Roman"/>
        </w:rPr>
        <w:t xml:space="preserve"> о </w:t>
      </w:r>
      <w:proofErr w:type="spellStart"/>
      <w:r w:rsidRPr="00604F59">
        <w:rPr>
          <w:rFonts w:cs="Times New Roman"/>
        </w:rPr>
        <w:t>муниципальной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службе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Российской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Федерации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так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законодательством</w:t>
      </w:r>
      <w:proofErr w:type="spellEnd"/>
      <w:r w:rsidRPr="00604F59">
        <w:rPr>
          <w:rFonts w:cs="Times New Roman"/>
        </w:rPr>
        <w:t xml:space="preserve"> о </w:t>
      </w:r>
      <w:proofErr w:type="spellStart"/>
      <w:r w:rsidRPr="00604F59">
        <w:rPr>
          <w:rFonts w:cs="Times New Roman"/>
        </w:rPr>
        <w:t>противодействии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коррупции</w:t>
      </w:r>
      <w:proofErr w:type="spellEnd"/>
      <w:r w:rsidRPr="00604F59">
        <w:rPr>
          <w:rFonts w:cs="Times New Roman"/>
        </w:rPr>
        <w:t>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t>Профессионально-этическое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содержание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службе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состоит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противоречии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между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профессиональным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долгом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личной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заинтересованностью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служащего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которая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влияет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может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повлиять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надлежащее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исполнение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должностных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служебных</w:t>
      </w:r>
      <w:proofErr w:type="spellEnd"/>
      <w:r w:rsidRPr="00604F59">
        <w:rPr>
          <w:rFonts w:cs="Times New Roman"/>
        </w:rPr>
        <w:t xml:space="preserve">) </w:t>
      </w:r>
      <w:proofErr w:type="spellStart"/>
      <w:r w:rsidRPr="00604F59">
        <w:rPr>
          <w:rFonts w:cs="Times New Roman"/>
        </w:rPr>
        <w:t>обязанностей</w:t>
      </w:r>
      <w:proofErr w:type="spellEnd"/>
      <w:r w:rsidRPr="00604F59">
        <w:rPr>
          <w:rFonts w:cs="Times New Roman"/>
        </w:rPr>
        <w:t>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t>Под</w:t>
      </w:r>
      <w:proofErr w:type="spellEnd"/>
      <w:r w:rsidRPr="00604F59">
        <w:rPr>
          <w:rFonts w:cs="Times New Roman"/>
        </w:rPr>
        <w:t> </w:t>
      </w:r>
      <w:proofErr w:type="spellStart"/>
      <w:r w:rsidRPr="00604F59">
        <w:rPr>
          <w:rStyle w:val="aa"/>
          <w:rFonts w:cs="Times New Roman"/>
          <w:b/>
        </w:rPr>
        <w:t>личной</w:t>
      </w:r>
      <w:proofErr w:type="spellEnd"/>
      <w:r w:rsidRPr="00604F59">
        <w:rPr>
          <w:rStyle w:val="aa"/>
          <w:rFonts w:cs="Times New Roman"/>
          <w:b/>
        </w:rPr>
        <w:t xml:space="preserve"> </w:t>
      </w:r>
      <w:proofErr w:type="spellStart"/>
      <w:r w:rsidRPr="00604F59">
        <w:rPr>
          <w:rStyle w:val="aa"/>
          <w:rFonts w:cs="Times New Roman"/>
          <w:b/>
        </w:rPr>
        <w:t>заинтересованностью</w:t>
      </w:r>
      <w:proofErr w:type="spellEnd"/>
      <w:r w:rsidRPr="00604F59">
        <w:rPr>
          <w:rFonts w:cs="Times New Roman"/>
        </w:rPr>
        <w:t> </w:t>
      </w:r>
      <w:proofErr w:type="spellStart"/>
      <w:r w:rsidRPr="00604F59">
        <w:rPr>
          <w:rFonts w:cs="Times New Roman"/>
        </w:rPr>
        <w:t>муниципального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служащего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которая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влияет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может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повлиять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надлежащее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исполнение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должностных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служебных</w:t>
      </w:r>
      <w:proofErr w:type="spellEnd"/>
      <w:r w:rsidRPr="00604F59">
        <w:rPr>
          <w:rFonts w:cs="Times New Roman"/>
        </w:rPr>
        <w:t xml:space="preserve">) </w:t>
      </w:r>
      <w:proofErr w:type="spellStart"/>
      <w:r w:rsidRPr="00604F59">
        <w:rPr>
          <w:rFonts w:cs="Times New Roman"/>
        </w:rPr>
        <w:t>обязанностей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понимается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возможность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получения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муниципальным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служащим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исполнении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должностных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служебных</w:t>
      </w:r>
      <w:proofErr w:type="spellEnd"/>
      <w:r w:rsidRPr="00604F59">
        <w:rPr>
          <w:rFonts w:cs="Times New Roman"/>
        </w:rPr>
        <w:t xml:space="preserve">) </w:t>
      </w:r>
      <w:proofErr w:type="spellStart"/>
      <w:r w:rsidRPr="00604F59">
        <w:rPr>
          <w:rFonts w:cs="Times New Roman"/>
        </w:rPr>
        <w:t>обязанностей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доходов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виде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денег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ценностей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иного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имущества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услуг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имущественного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характера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иных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имущественных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прав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для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себя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для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третьих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лиц</w:t>
      </w:r>
      <w:proofErr w:type="spellEnd"/>
      <w:r w:rsidRPr="00604F59">
        <w:rPr>
          <w:rFonts w:cs="Times New Roman"/>
        </w:rPr>
        <w:t>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t>Для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предотвращения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урегулирования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службе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нормы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профессиональной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этики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обязывают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служащего</w:t>
      </w:r>
      <w:proofErr w:type="spellEnd"/>
      <w:r w:rsidRPr="00604F59">
        <w:rPr>
          <w:rFonts w:cs="Times New Roman"/>
        </w:rPr>
        <w:t>: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а) </w:t>
      </w:r>
      <w:proofErr w:type="spellStart"/>
      <w:r w:rsidRPr="00604F59">
        <w:rPr>
          <w:rFonts w:cs="Times New Roman"/>
        </w:rPr>
        <w:t>сообщать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непосредственному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руководителю</w:t>
      </w:r>
      <w:proofErr w:type="spellEnd"/>
      <w:r w:rsidRPr="00604F59">
        <w:rPr>
          <w:rFonts w:cs="Times New Roman"/>
        </w:rPr>
        <w:t xml:space="preserve"> о </w:t>
      </w:r>
      <w:proofErr w:type="spellStart"/>
      <w:r w:rsidRPr="00604F59">
        <w:rPr>
          <w:rFonts w:cs="Times New Roman"/>
        </w:rPr>
        <w:t>личной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заинтересованности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исполнении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должностных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служебных</w:t>
      </w:r>
      <w:proofErr w:type="spellEnd"/>
      <w:r w:rsidRPr="00604F59">
        <w:rPr>
          <w:rFonts w:cs="Times New Roman"/>
        </w:rPr>
        <w:t xml:space="preserve">) </w:t>
      </w:r>
      <w:proofErr w:type="spellStart"/>
      <w:r w:rsidRPr="00604F59">
        <w:rPr>
          <w:rFonts w:cs="Times New Roman"/>
        </w:rPr>
        <w:t>обязанностей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которая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может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привести</w:t>
      </w:r>
      <w:proofErr w:type="spellEnd"/>
      <w:r w:rsidRPr="00604F59">
        <w:rPr>
          <w:rFonts w:cs="Times New Roman"/>
        </w:rPr>
        <w:t xml:space="preserve"> к </w:t>
      </w:r>
      <w:proofErr w:type="spellStart"/>
      <w:r w:rsidRPr="00604F59">
        <w:rPr>
          <w:rFonts w:cs="Times New Roman"/>
        </w:rPr>
        <w:t>конфликту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>;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б) </w:t>
      </w:r>
      <w:proofErr w:type="spellStart"/>
      <w:r w:rsidRPr="00604F59">
        <w:rPr>
          <w:rFonts w:cs="Times New Roman"/>
        </w:rPr>
        <w:t>принимать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меры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недопущению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любой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возможности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возникновения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>;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в) </w:t>
      </w:r>
      <w:proofErr w:type="spellStart"/>
      <w:r w:rsidRPr="00604F59">
        <w:rPr>
          <w:rFonts w:cs="Times New Roman"/>
        </w:rPr>
        <w:t>уведомить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своего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непосредственного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руководителя</w:t>
      </w:r>
      <w:proofErr w:type="spellEnd"/>
      <w:r w:rsidRPr="00604F59">
        <w:rPr>
          <w:rFonts w:cs="Times New Roman"/>
        </w:rPr>
        <w:t xml:space="preserve"> о </w:t>
      </w:r>
      <w:proofErr w:type="spellStart"/>
      <w:r w:rsidRPr="00604F59">
        <w:rPr>
          <w:rFonts w:cs="Times New Roman"/>
        </w:rPr>
        <w:t>возникшем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возможности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возникновения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как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только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ему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станет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об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этом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известно</w:t>
      </w:r>
      <w:proofErr w:type="spellEnd"/>
      <w:r w:rsidRPr="00604F59">
        <w:rPr>
          <w:rFonts w:cs="Times New Roman"/>
        </w:rPr>
        <w:t>;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г) </w:t>
      </w:r>
      <w:proofErr w:type="spellStart"/>
      <w:r w:rsidRPr="00604F59">
        <w:rPr>
          <w:rFonts w:cs="Times New Roman"/>
        </w:rPr>
        <w:t>принять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меры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урегулированию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возникшего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самостоятельно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согласованию</w:t>
      </w:r>
      <w:proofErr w:type="spellEnd"/>
      <w:r w:rsidRPr="00604F59">
        <w:rPr>
          <w:rFonts w:cs="Times New Roman"/>
        </w:rPr>
        <w:t xml:space="preserve"> с </w:t>
      </w:r>
      <w:proofErr w:type="spellStart"/>
      <w:r w:rsidRPr="00604F59">
        <w:rPr>
          <w:rFonts w:cs="Times New Roman"/>
        </w:rPr>
        <w:t>непосредственным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руководителем</w:t>
      </w:r>
      <w:proofErr w:type="spellEnd"/>
      <w:r w:rsidRPr="00604F59">
        <w:rPr>
          <w:rFonts w:cs="Times New Roman"/>
        </w:rPr>
        <w:t>;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д) </w:t>
      </w:r>
      <w:proofErr w:type="spellStart"/>
      <w:r w:rsidRPr="00604F59">
        <w:rPr>
          <w:rFonts w:cs="Times New Roman"/>
        </w:rPr>
        <w:t>заявить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самоотвод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случаях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порядке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установленных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действующим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законодательством</w:t>
      </w:r>
      <w:proofErr w:type="spellEnd"/>
      <w:r w:rsidRPr="00604F59">
        <w:rPr>
          <w:rFonts w:cs="Times New Roman"/>
        </w:rPr>
        <w:t>;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е) </w:t>
      </w:r>
      <w:proofErr w:type="spellStart"/>
      <w:r w:rsidRPr="00604F59">
        <w:rPr>
          <w:rFonts w:cs="Times New Roman"/>
        </w:rPr>
        <w:t>передать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принадлежащие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ему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ценные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бумаги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акции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доли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участия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паи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уставных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складочных</w:t>
      </w:r>
      <w:proofErr w:type="spellEnd"/>
      <w:r w:rsidRPr="00604F59">
        <w:rPr>
          <w:rFonts w:cs="Times New Roman"/>
        </w:rPr>
        <w:t xml:space="preserve">) </w:t>
      </w:r>
      <w:proofErr w:type="spellStart"/>
      <w:r w:rsidRPr="00604F59">
        <w:rPr>
          <w:rFonts w:cs="Times New Roman"/>
        </w:rPr>
        <w:t>капиталах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организаций</w:t>
      </w:r>
      <w:proofErr w:type="spellEnd"/>
      <w:r w:rsidRPr="00604F59">
        <w:rPr>
          <w:rFonts w:cs="Times New Roman"/>
        </w:rPr>
        <w:t xml:space="preserve">) в </w:t>
      </w:r>
      <w:proofErr w:type="spellStart"/>
      <w:r w:rsidRPr="00604F59">
        <w:rPr>
          <w:rFonts w:cs="Times New Roman"/>
        </w:rPr>
        <w:t>доверительное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управление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соответствии</w:t>
      </w:r>
      <w:proofErr w:type="spellEnd"/>
      <w:r w:rsidRPr="00604F59">
        <w:rPr>
          <w:rFonts w:cs="Times New Roman"/>
        </w:rPr>
        <w:t xml:space="preserve"> с </w:t>
      </w:r>
      <w:proofErr w:type="spellStart"/>
      <w:r w:rsidRPr="00604F59">
        <w:rPr>
          <w:rFonts w:cs="Times New Roman"/>
        </w:rPr>
        <w:t>действующим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законодательством</w:t>
      </w:r>
      <w:proofErr w:type="spellEnd"/>
      <w:r w:rsidRPr="00604F59">
        <w:rPr>
          <w:rFonts w:cs="Times New Roman"/>
        </w:rPr>
        <w:t>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 xml:space="preserve"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</w:t>
      </w:r>
      <w:proofErr w:type="spellStart"/>
      <w:r w:rsidRPr="00604F59">
        <w:rPr>
          <w:rFonts w:cs="Times New Roman"/>
        </w:rPr>
        <w:t>муниципальной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службе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Российской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Федерации</w:t>
      </w:r>
      <w:proofErr w:type="spellEnd"/>
      <w:r w:rsidRPr="00604F59">
        <w:rPr>
          <w:rFonts w:cs="Times New Roman"/>
        </w:rPr>
        <w:t>».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t>Конфликт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связанный</w:t>
      </w:r>
      <w:proofErr w:type="spellEnd"/>
      <w:r w:rsidRPr="00604F59">
        <w:rPr>
          <w:rFonts w:cs="Times New Roman"/>
        </w:rPr>
        <w:t xml:space="preserve"> с </w:t>
      </w:r>
      <w:proofErr w:type="spellStart"/>
      <w:r w:rsidRPr="00604F59">
        <w:rPr>
          <w:rFonts w:cs="Times New Roman"/>
        </w:rPr>
        <w:t>осуществлением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муниципальным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служащим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должностных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обязанностей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может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выражаться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следующем</w:t>
      </w:r>
      <w:proofErr w:type="spellEnd"/>
      <w:r w:rsidRPr="00604F59">
        <w:rPr>
          <w:rFonts w:cs="Times New Roman"/>
        </w:rPr>
        <w:t>: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а) </w:t>
      </w:r>
      <w:proofErr w:type="spellStart"/>
      <w:r w:rsidRPr="00604F59">
        <w:rPr>
          <w:rFonts w:cs="Times New Roman"/>
        </w:rPr>
        <w:t>подготовка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пределах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компетенции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проектов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правовых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актов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вопросам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регулирования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финансирования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контроля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надзора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соответствующей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сфере</w:t>
      </w:r>
      <w:proofErr w:type="spellEnd"/>
      <w:r w:rsidRPr="00604F59">
        <w:rPr>
          <w:rFonts w:cs="Times New Roman"/>
        </w:rPr>
        <w:t xml:space="preserve"> с </w:t>
      </w:r>
      <w:proofErr w:type="spellStart"/>
      <w:r w:rsidRPr="00604F59">
        <w:rPr>
          <w:rFonts w:cs="Times New Roman"/>
        </w:rPr>
        <w:t>целью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получения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доходов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виде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денег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ценностей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иного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имущества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услуг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имущественного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характера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иных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имущественных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прав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для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себя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для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третьих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лиц</w:t>
      </w:r>
      <w:proofErr w:type="spellEnd"/>
      <w:r w:rsidRPr="00604F59">
        <w:rPr>
          <w:rFonts w:cs="Times New Roman"/>
        </w:rPr>
        <w:t>;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б) </w:t>
      </w:r>
      <w:proofErr w:type="spellStart"/>
      <w:r w:rsidRPr="00604F59">
        <w:rPr>
          <w:rFonts w:cs="Times New Roman"/>
        </w:rPr>
        <w:t>нарушение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муниципальным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служащим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требований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законодательства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прав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законных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граждан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организаций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общества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Российской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Федерации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субъекта</w:t>
      </w:r>
      <w:proofErr w:type="spellEnd"/>
      <w:r w:rsidRPr="00604F59">
        <w:rPr>
          <w:rFonts w:cs="Times New Roman"/>
        </w:rPr>
        <w:t xml:space="preserve"> РФ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муниципалитета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осуществлении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надзорных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контрольных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полномочий</w:t>
      </w:r>
      <w:proofErr w:type="spellEnd"/>
      <w:r w:rsidRPr="00604F59">
        <w:rPr>
          <w:rFonts w:cs="Times New Roman"/>
        </w:rPr>
        <w:t xml:space="preserve"> с </w:t>
      </w:r>
      <w:proofErr w:type="spellStart"/>
      <w:r w:rsidRPr="00604F59">
        <w:rPr>
          <w:rFonts w:cs="Times New Roman"/>
        </w:rPr>
        <w:t>целью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получения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доходов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виде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денег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ценностей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иного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имущества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услуг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имущественного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характера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иных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lastRenderedPageBreak/>
        <w:t>имущественных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прав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для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себя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для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третьих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лиц</w:t>
      </w:r>
      <w:proofErr w:type="spellEnd"/>
      <w:r w:rsidRPr="00604F59">
        <w:rPr>
          <w:rFonts w:cs="Times New Roman"/>
        </w:rPr>
        <w:t>;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в) </w:t>
      </w:r>
      <w:proofErr w:type="spellStart"/>
      <w:r w:rsidRPr="00604F59">
        <w:rPr>
          <w:rFonts w:cs="Times New Roman"/>
        </w:rPr>
        <w:t>попытки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оказать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влияние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членов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комиссии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размещению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заказов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для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нужд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необъективная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оценка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участников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конкурсов</w:t>
      </w:r>
      <w:proofErr w:type="spellEnd"/>
      <w:r w:rsidRPr="00604F59">
        <w:rPr>
          <w:rFonts w:cs="Times New Roman"/>
        </w:rPr>
        <w:t xml:space="preserve"> с </w:t>
      </w:r>
      <w:proofErr w:type="spellStart"/>
      <w:r w:rsidRPr="00604F59">
        <w:rPr>
          <w:rFonts w:cs="Times New Roman"/>
        </w:rPr>
        <w:t>целью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получения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указанной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выгоды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для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себя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третьих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лиц</w:t>
      </w:r>
      <w:proofErr w:type="spellEnd"/>
      <w:r w:rsidRPr="00604F59">
        <w:rPr>
          <w:rFonts w:cs="Times New Roman"/>
        </w:rPr>
        <w:t>;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г) </w:t>
      </w:r>
      <w:proofErr w:type="spellStart"/>
      <w:r w:rsidRPr="00604F59">
        <w:rPr>
          <w:rFonts w:cs="Times New Roman"/>
        </w:rPr>
        <w:t>использование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служебной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информации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не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являющейся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общедоступной</w:t>
      </w:r>
      <w:proofErr w:type="spellEnd"/>
      <w:r w:rsidRPr="00604F59">
        <w:rPr>
          <w:rFonts w:cs="Times New Roman"/>
        </w:rPr>
        <w:t xml:space="preserve">, в </w:t>
      </w:r>
      <w:proofErr w:type="spellStart"/>
      <w:r w:rsidRPr="00604F59">
        <w:rPr>
          <w:rFonts w:cs="Times New Roman"/>
        </w:rPr>
        <w:t>том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числе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передача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ее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третьим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лицам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для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получения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указанной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выгоды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для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себя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третьих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лиц</w:t>
      </w:r>
      <w:proofErr w:type="spellEnd"/>
      <w:r w:rsidRPr="00604F59">
        <w:rPr>
          <w:rFonts w:cs="Times New Roman"/>
        </w:rPr>
        <w:t>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t>Уклонение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обязанности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представлять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представителю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нанимателя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работодателю</w:t>
      </w:r>
      <w:proofErr w:type="spellEnd"/>
      <w:r w:rsidRPr="00604F59">
        <w:rPr>
          <w:rFonts w:cs="Times New Roman"/>
        </w:rPr>
        <w:t xml:space="preserve">) </w:t>
      </w:r>
      <w:proofErr w:type="spellStart"/>
      <w:r w:rsidRPr="00604F59">
        <w:rPr>
          <w:rFonts w:cs="Times New Roman"/>
        </w:rPr>
        <w:t>сведения</w:t>
      </w:r>
      <w:proofErr w:type="spellEnd"/>
      <w:r w:rsidRPr="00604F59">
        <w:rPr>
          <w:rFonts w:cs="Times New Roman"/>
        </w:rPr>
        <w:t xml:space="preserve"> о </w:t>
      </w:r>
      <w:proofErr w:type="spellStart"/>
      <w:r w:rsidRPr="00604F59">
        <w:rPr>
          <w:rFonts w:cs="Times New Roman"/>
        </w:rPr>
        <w:t>доходах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расходах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об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имуществе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обязательствах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имущественного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характера</w:t>
      </w:r>
      <w:proofErr w:type="spellEnd"/>
      <w:r w:rsidRPr="00604F59">
        <w:rPr>
          <w:rFonts w:cs="Times New Roman"/>
        </w:rPr>
        <w:t xml:space="preserve">, а </w:t>
      </w:r>
      <w:proofErr w:type="spellStart"/>
      <w:r w:rsidRPr="00604F59">
        <w:rPr>
          <w:rFonts w:cs="Times New Roman"/>
        </w:rPr>
        <w:t>также</w:t>
      </w:r>
      <w:proofErr w:type="spellEnd"/>
      <w:r w:rsidRPr="00604F59">
        <w:rPr>
          <w:rFonts w:cs="Times New Roman"/>
        </w:rPr>
        <w:t xml:space="preserve"> о </w:t>
      </w:r>
      <w:proofErr w:type="spellStart"/>
      <w:r w:rsidRPr="00604F59">
        <w:rPr>
          <w:rFonts w:cs="Times New Roman"/>
        </w:rPr>
        <w:t>доходах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расходах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об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имуществе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обязательствах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имущественного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характера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своих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супруги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супруга</w:t>
      </w:r>
      <w:proofErr w:type="spellEnd"/>
      <w:r w:rsidRPr="00604F59">
        <w:rPr>
          <w:rFonts w:cs="Times New Roman"/>
        </w:rPr>
        <w:t xml:space="preserve">) и </w:t>
      </w:r>
      <w:proofErr w:type="spellStart"/>
      <w:r w:rsidRPr="00604F59">
        <w:rPr>
          <w:rFonts w:cs="Times New Roman"/>
        </w:rPr>
        <w:t>несовершеннолетних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детей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либо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представление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заведомо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недостоверных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неполных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сведений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являются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условием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возникновения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службе</w:t>
      </w:r>
      <w:proofErr w:type="spellEnd"/>
      <w:r w:rsidRPr="00604F59">
        <w:rPr>
          <w:rFonts w:cs="Times New Roman"/>
        </w:rPr>
        <w:t>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t>Предотвращение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урегулирование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может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состоять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изменении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должностного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служебного</w:t>
      </w:r>
      <w:proofErr w:type="spellEnd"/>
      <w:r w:rsidRPr="00604F59">
        <w:rPr>
          <w:rFonts w:cs="Times New Roman"/>
        </w:rPr>
        <w:t xml:space="preserve">) </w:t>
      </w:r>
      <w:proofErr w:type="spellStart"/>
      <w:r w:rsidRPr="00604F59">
        <w:rPr>
          <w:rFonts w:cs="Times New Roman"/>
        </w:rPr>
        <w:t>положения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служащего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являющегося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стороной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вплоть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отстранения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исполнения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должностных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служебных</w:t>
      </w:r>
      <w:proofErr w:type="spellEnd"/>
      <w:r w:rsidRPr="00604F59">
        <w:rPr>
          <w:rFonts w:cs="Times New Roman"/>
        </w:rPr>
        <w:t xml:space="preserve">) </w:t>
      </w:r>
      <w:proofErr w:type="spellStart"/>
      <w:r w:rsidRPr="00604F59">
        <w:rPr>
          <w:rFonts w:cs="Times New Roman"/>
        </w:rPr>
        <w:t>обязанностей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установленном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порядке</w:t>
      </w:r>
      <w:proofErr w:type="spellEnd"/>
      <w:r w:rsidRPr="00604F59">
        <w:rPr>
          <w:rFonts w:cs="Times New Roman"/>
        </w:rPr>
        <w:t>, и (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) в </w:t>
      </w:r>
      <w:proofErr w:type="spellStart"/>
      <w:r w:rsidRPr="00604F59">
        <w:rPr>
          <w:rFonts w:cs="Times New Roman"/>
        </w:rPr>
        <w:t>отказе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выгоды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явившейся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причиной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возникновения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>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t>Представитель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нанимателя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работодатель</w:t>
      </w:r>
      <w:proofErr w:type="spellEnd"/>
      <w:r w:rsidRPr="00604F59">
        <w:rPr>
          <w:rFonts w:cs="Times New Roman"/>
        </w:rPr>
        <w:t xml:space="preserve">) </w:t>
      </w:r>
      <w:proofErr w:type="spellStart"/>
      <w:r w:rsidRPr="00604F59">
        <w:rPr>
          <w:rFonts w:cs="Times New Roman"/>
        </w:rPr>
        <w:t>обязан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принимать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меры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предотвращению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урегулированию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случае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когда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ему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стало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известно</w:t>
      </w:r>
      <w:proofErr w:type="spellEnd"/>
      <w:r w:rsidRPr="00604F59">
        <w:rPr>
          <w:rFonts w:cs="Times New Roman"/>
        </w:rPr>
        <w:t xml:space="preserve"> о </w:t>
      </w:r>
      <w:proofErr w:type="spellStart"/>
      <w:r w:rsidRPr="00604F59">
        <w:rPr>
          <w:rFonts w:cs="Times New Roman"/>
        </w:rPr>
        <w:t>личной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заинтересованности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служащего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которая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может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привести</w:t>
      </w:r>
      <w:proofErr w:type="spellEnd"/>
      <w:r w:rsidRPr="00604F59">
        <w:rPr>
          <w:rFonts w:cs="Times New Roman"/>
        </w:rPr>
        <w:t xml:space="preserve"> к </w:t>
      </w:r>
      <w:proofErr w:type="spellStart"/>
      <w:r w:rsidRPr="00604F59">
        <w:rPr>
          <w:rFonts w:cs="Times New Roman"/>
        </w:rPr>
        <w:t>конфликту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. В </w:t>
      </w:r>
      <w:proofErr w:type="spellStart"/>
      <w:r w:rsidRPr="00604F59">
        <w:rPr>
          <w:rFonts w:cs="Times New Roman"/>
        </w:rPr>
        <w:t>целях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исполнения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данного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требования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об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урегулировании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представитель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нанимателя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вправе</w:t>
      </w:r>
      <w:proofErr w:type="spellEnd"/>
      <w:r w:rsidRPr="00604F59">
        <w:rPr>
          <w:rFonts w:cs="Times New Roman"/>
        </w:rPr>
        <w:t>: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а) </w:t>
      </w:r>
      <w:proofErr w:type="spellStart"/>
      <w:r w:rsidRPr="00604F59">
        <w:rPr>
          <w:rFonts w:cs="Times New Roman"/>
        </w:rPr>
        <w:t>усилить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контроль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за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исполнением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муниципальным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служащим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должностных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обязанностей</w:t>
      </w:r>
      <w:proofErr w:type="spellEnd"/>
      <w:r w:rsidRPr="00604F59">
        <w:rPr>
          <w:rFonts w:cs="Times New Roman"/>
        </w:rPr>
        <w:t>;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б) </w:t>
      </w:r>
      <w:proofErr w:type="spellStart"/>
      <w:r w:rsidRPr="00604F59">
        <w:rPr>
          <w:rFonts w:cs="Times New Roman"/>
        </w:rPr>
        <w:t>исключить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возможность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участия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служащего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принятии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решений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вопросам</w:t>
      </w:r>
      <w:proofErr w:type="spellEnd"/>
      <w:r w:rsidRPr="00604F59">
        <w:rPr>
          <w:rFonts w:cs="Times New Roman"/>
        </w:rPr>
        <w:t xml:space="preserve">, с </w:t>
      </w:r>
      <w:proofErr w:type="spellStart"/>
      <w:r w:rsidRPr="00604F59">
        <w:rPr>
          <w:rFonts w:cs="Times New Roman"/>
        </w:rPr>
        <w:t>которыми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связан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>;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в) </w:t>
      </w:r>
      <w:proofErr w:type="spellStart"/>
      <w:r w:rsidRPr="00604F59">
        <w:rPr>
          <w:rFonts w:cs="Times New Roman"/>
        </w:rPr>
        <w:t>предложить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муниципальному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служащему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отказаться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выгоды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являющейся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причиной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возникновения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>;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г) </w:t>
      </w:r>
      <w:proofErr w:type="spellStart"/>
      <w:r w:rsidRPr="00604F59">
        <w:rPr>
          <w:rFonts w:cs="Times New Roman"/>
        </w:rPr>
        <w:t>отстранить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замещаемой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должности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период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урегулирования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 с </w:t>
      </w:r>
      <w:proofErr w:type="spellStart"/>
      <w:r w:rsidRPr="00604F59">
        <w:rPr>
          <w:rFonts w:cs="Times New Roman"/>
        </w:rPr>
        <w:t>сохранением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денежного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содержания</w:t>
      </w:r>
      <w:proofErr w:type="spellEnd"/>
      <w:r w:rsidRPr="00604F59">
        <w:rPr>
          <w:rFonts w:cs="Times New Roman"/>
        </w:rPr>
        <w:t>;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>д) </w:t>
      </w:r>
      <w:proofErr w:type="spellStart"/>
      <w:r w:rsidRPr="00604F59">
        <w:rPr>
          <w:rFonts w:cs="Times New Roman"/>
        </w:rPr>
        <w:t>принять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иные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меры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предложению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комиссии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соблюдению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требований</w:t>
      </w:r>
      <w:proofErr w:type="spellEnd"/>
      <w:r w:rsidRPr="00604F59">
        <w:rPr>
          <w:rFonts w:cs="Times New Roman"/>
        </w:rPr>
        <w:t xml:space="preserve"> к </w:t>
      </w:r>
      <w:proofErr w:type="spellStart"/>
      <w:r w:rsidRPr="00604F59">
        <w:rPr>
          <w:rFonts w:cs="Times New Roman"/>
        </w:rPr>
        <w:t>служебному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поведению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служащих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урегулированию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>.</w:t>
      </w:r>
    </w:p>
    <w:p w:rsidR="00604F59" w:rsidRDefault="00604F59" w:rsidP="00604F59">
      <w:pPr>
        <w:pStyle w:val="Textbody"/>
        <w:spacing w:after="0"/>
        <w:rPr>
          <w:rFonts w:cs="Times New Roman"/>
          <w:lang w:val="ru-RU"/>
        </w:rPr>
      </w:pPr>
      <w:r w:rsidRPr="00604F59">
        <w:rPr>
          <w:rFonts w:cs="Times New Roman"/>
        </w:rPr>
        <w:t> </w:t>
      </w:r>
    </w:p>
    <w:p w:rsidR="00604F59" w:rsidRPr="00604F59" w:rsidRDefault="00604F59" w:rsidP="00604F59">
      <w:pPr>
        <w:pStyle w:val="Textbody"/>
        <w:spacing w:after="0"/>
        <w:rPr>
          <w:rFonts w:cs="Times New Roman"/>
          <w:lang w:val="ru-RU"/>
        </w:rPr>
      </w:pPr>
    </w:p>
    <w:p w:rsidR="00604F59" w:rsidRPr="00604F59" w:rsidRDefault="00604F59" w:rsidP="00604F5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04F5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Ответственность юридических лиц за совершение коррупционных правонарушений</w:t>
      </w:r>
    </w:p>
    <w:p w:rsidR="00604F59" w:rsidRPr="00604F59" w:rsidRDefault="00604F59" w:rsidP="00604F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04F59" w:rsidRPr="00604F59" w:rsidRDefault="00604F59" w:rsidP="00604F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4F59">
        <w:rPr>
          <w:rFonts w:ascii="Times New Roman" w:hAnsi="Times New Roman" w:cs="Times New Roman"/>
          <w:bCs/>
          <w:color w:val="000000"/>
          <w:sz w:val="24"/>
          <w:szCs w:val="24"/>
        </w:rPr>
        <w:t>Статьей 14 Федерального закона от 25.12.2008 N 273-ФЗ «О противодействии коррупции» определена норма об ответственности юридических лиц за коррупционные правонарушения.</w:t>
      </w:r>
    </w:p>
    <w:p w:rsidR="00604F59" w:rsidRPr="00604F59" w:rsidRDefault="00604F59" w:rsidP="00604F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4F59">
        <w:rPr>
          <w:rFonts w:ascii="Times New Roman" w:hAnsi="Times New Roman" w:cs="Times New Roman"/>
          <w:bCs/>
          <w:color w:val="000000"/>
          <w:sz w:val="24"/>
          <w:szCs w:val="24"/>
        </w:rPr>
        <w:t>Так, в</w:t>
      </w:r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6" w:history="1">
        <w:r w:rsidRPr="00604F59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(предусмотренные ст.19.28 КоАП РФ «Незаконное вознаграждение от имени юридического лица»).</w:t>
      </w:r>
      <w:proofErr w:type="gramEnd"/>
    </w:p>
    <w:p w:rsidR="00604F59" w:rsidRPr="00604F59" w:rsidRDefault="00604F59" w:rsidP="00604F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4F59">
        <w:rPr>
          <w:rFonts w:ascii="Times New Roman" w:hAnsi="Times New Roman" w:cs="Times New Roman"/>
          <w:bCs/>
          <w:color w:val="000000"/>
          <w:sz w:val="24"/>
          <w:szCs w:val="24"/>
        </w:rPr>
        <w:t>При этом п</w:t>
      </w:r>
      <w:r w:rsidRPr="00604F59">
        <w:rPr>
          <w:rFonts w:ascii="Times New Roman" w:hAnsi="Times New Roman" w:cs="Times New Roman"/>
          <w:color w:val="000000"/>
          <w:sz w:val="24"/>
          <w:szCs w:val="24"/>
        </w:rPr>
        <w:t>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604F59" w:rsidRDefault="00604F59" w:rsidP="00604F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ст.14 </w:t>
      </w:r>
      <w:r w:rsidRPr="00604F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Федерального закона от 25.12.2008 N 273-ФЗ «О противодействии коррупции» </w:t>
      </w:r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распространяются также на иностранные юридические лица в случаях, предусмотренных </w:t>
      </w:r>
      <w:hyperlink r:id="rId7" w:history="1">
        <w:r w:rsidRPr="00604F59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604F59" w:rsidRDefault="00604F59" w:rsidP="00604F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04F59" w:rsidRPr="00604F59" w:rsidRDefault="00604F59" w:rsidP="00604F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04F59" w:rsidRPr="00604F59" w:rsidRDefault="00604F59" w:rsidP="00604F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04F59" w:rsidRPr="00604F59" w:rsidRDefault="00604F59" w:rsidP="00604F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F59">
        <w:rPr>
          <w:rFonts w:ascii="Times New Roman" w:hAnsi="Times New Roman" w:cs="Times New Roman"/>
          <w:b/>
          <w:sz w:val="24"/>
          <w:szCs w:val="24"/>
          <w:u w:val="single"/>
        </w:rPr>
        <w:t>О противодействии коррупции.</w:t>
      </w:r>
    </w:p>
    <w:p w:rsidR="00604F59" w:rsidRPr="00604F59" w:rsidRDefault="00604F59" w:rsidP="00604F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4F59" w:rsidRPr="00604F59" w:rsidRDefault="00604F59" w:rsidP="00604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ч.4 ст.12 Федерального закона РФ </w:t>
      </w:r>
      <w:r w:rsidRPr="00604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 25.12.2008 № 273-ФЗ </w:t>
      </w:r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«О противодействии коррупции», работодатель при заключении трудового или гражданско-правового договора на выполнение работ (оказание услуг), указанного в </w:t>
      </w:r>
      <w:hyperlink r:id="rId8" w:history="1">
        <w:r w:rsidRPr="00604F59">
          <w:rPr>
            <w:rFonts w:ascii="Times New Roman" w:hAnsi="Times New Roman" w:cs="Times New Roman"/>
            <w:color w:val="000000"/>
            <w:sz w:val="24"/>
            <w:szCs w:val="24"/>
          </w:rPr>
          <w:t>части 1</w:t>
        </w:r>
      </w:hyperlink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9" w:history="1">
        <w:r w:rsidRPr="00604F59">
          <w:rPr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</w:t>
      </w:r>
      <w:proofErr w:type="gramEnd"/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0" w:history="1">
        <w:r w:rsidRPr="00604F59">
          <w:rPr>
            <w:rFonts w:ascii="Times New Roman" w:hAnsi="Times New Roman" w:cs="Times New Roman"/>
            <w:color w:val="000000"/>
            <w:sz w:val="24"/>
            <w:szCs w:val="24"/>
          </w:rPr>
          <w:t>порядке</w:t>
        </w:r>
      </w:hyperlink>
      <w:r w:rsidRPr="00604F59">
        <w:rPr>
          <w:rFonts w:ascii="Times New Roman" w:hAnsi="Times New Roman" w:cs="Times New Roman"/>
          <w:color w:val="000000"/>
          <w:sz w:val="24"/>
          <w:szCs w:val="24"/>
        </w:rPr>
        <w:t>, устанавливаемом нормативными правовыми актами Российской Федерации.</w:t>
      </w:r>
    </w:p>
    <w:p w:rsidR="00604F59" w:rsidRPr="00604F59" w:rsidRDefault="00604F59" w:rsidP="00604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F59">
        <w:rPr>
          <w:rFonts w:ascii="Times New Roman" w:hAnsi="Times New Roman" w:cs="Times New Roman"/>
          <w:color w:val="000000"/>
          <w:sz w:val="24"/>
          <w:szCs w:val="24"/>
        </w:rPr>
        <w:t>Согласно п.4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№ 29 от 21.01.2015, соответствующее сообщение направляется представителю нанимателя (работодателю) гражданина по последнему месту его службы в 10-дневный срок со дня заключения трудового</w:t>
      </w:r>
      <w:proofErr w:type="gramEnd"/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или гражданско-правового договора.</w:t>
      </w:r>
    </w:p>
    <w:p w:rsidR="00604F59" w:rsidRPr="00604F59" w:rsidRDefault="00604F59" w:rsidP="00604F59">
      <w:pPr>
        <w:pStyle w:val="a6"/>
        <w:ind w:right="5"/>
        <w:rPr>
          <w:color w:val="000000"/>
          <w:sz w:val="24"/>
        </w:rPr>
      </w:pPr>
      <w:r w:rsidRPr="00604F59">
        <w:rPr>
          <w:color w:val="000000"/>
          <w:sz w:val="24"/>
        </w:rPr>
        <w:t xml:space="preserve">В силу ч.5 ст. 2 </w:t>
      </w:r>
      <w:r w:rsidRPr="00604F59">
        <w:rPr>
          <w:iCs/>
          <w:color w:val="000000"/>
          <w:sz w:val="24"/>
        </w:rPr>
        <w:t>Федерального закона РФ от 25.12.2008 № 273-ФЗ «О противодействии коррупции» н</w:t>
      </w:r>
      <w:r w:rsidRPr="00604F59">
        <w:rPr>
          <w:color w:val="000000"/>
          <w:sz w:val="24"/>
        </w:rPr>
        <w:t>еисполнение работодателем обязанности, установленной ч.4 ст.12 Федерального закона РФ «О противодействии коррупции», является правонарушением и влечет ответственность в соответствии с законодательством Российской Федерации.</w:t>
      </w:r>
    </w:p>
    <w:p w:rsidR="00604F59" w:rsidRPr="00604F59" w:rsidRDefault="00604F59" w:rsidP="00604F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Статьей 19.29 КоАП РФ установлена административная ответственность за привлечение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</w:t>
      </w:r>
      <w:hyperlink r:id="rId11" w:history="1">
        <w:r w:rsidRPr="00604F59">
          <w:rPr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установленный нормативными правовыми актами, с нарушением требований, предусмотренных Федеральным законом от 25.12.2008 № 273-ФЗ «О противодействии коррупции». </w:t>
      </w:r>
      <w:proofErr w:type="gramStart"/>
      <w:r w:rsidRPr="00604F59">
        <w:rPr>
          <w:rFonts w:ascii="Times New Roman" w:hAnsi="Times New Roman" w:cs="Times New Roman"/>
          <w:color w:val="000000"/>
          <w:sz w:val="24"/>
          <w:szCs w:val="24"/>
        </w:rPr>
        <w:t>За совершение указанного административного правонарушения санкцией статьи предусмотрено наложение административного штрафа на граждан в размере от двух тысяч до четырех тысяч рублей</w:t>
      </w:r>
      <w:proofErr w:type="gramEnd"/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; на </w:t>
      </w:r>
      <w:hyperlink r:id="rId12" w:history="1">
        <w:r w:rsidRPr="00604F59">
          <w:rPr>
            <w:rFonts w:ascii="Times New Roman" w:hAnsi="Times New Roman" w:cs="Times New Roman"/>
            <w:color w:val="000000"/>
            <w:sz w:val="24"/>
            <w:szCs w:val="24"/>
          </w:rPr>
          <w:t>должностных лиц</w:t>
        </w:r>
      </w:hyperlink>
      <w:r w:rsidRPr="00604F59">
        <w:rPr>
          <w:rFonts w:ascii="Times New Roman" w:hAnsi="Times New Roman" w:cs="Times New Roman"/>
          <w:color w:val="000000"/>
          <w:sz w:val="24"/>
          <w:szCs w:val="24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CD0946" w:rsidRPr="00604F59" w:rsidRDefault="00CD0946" w:rsidP="00604F59">
      <w:pPr>
        <w:pStyle w:val="a7"/>
        <w:spacing w:after="0"/>
        <w:ind w:firstLine="567"/>
        <w:jc w:val="both"/>
      </w:pPr>
    </w:p>
    <w:p w:rsidR="00CD0946" w:rsidRDefault="00CD0946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F59" w:rsidRPr="00604F59" w:rsidRDefault="00604F59" w:rsidP="00604F59">
      <w:pPr>
        <w:pStyle w:val="Textbody"/>
        <w:spacing w:after="0"/>
        <w:ind w:firstLine="709"/>
        <w:jc w:val="center"/>
        <w:rPr>
          <w:rFonts w:cs="Times New Roman"/>
        </w:rPr>
      </w:pPr>
      <w:proofErr w:type="spellStart"/>
      <w:r w:rsidRPr="00604F59">
        <w:rPr>
          <w:rStyle w:val="StrongEmphasis"/>
          <w:rFonts w:cs="Times New Roman"/>
        </w:rPr>
        <w:t>Отношение</w:t>
      </w:r>
      <w:proofErr w:type="spellEnd"/>
      <w:r w:rsidRPr="00604F59">
        <w:rPr>
          <w:rStyle w:val="StrongEmphasis"/>
          <w:rFonts w:cs="Times New Roman"/>
        </w:rPr>
        <w:t xml:space="preserve"> </w:t>
      </w:r>
      <w:proofErr w:type="spellStart"/>
      <w:r w:rsidRPr="00604F59">
        <w:rPr>
          <w:rStyle w:val="StrongEmphasis"/>
          <w:rFonts w:cs="Times New Roman"/>
        </w:rPr>
        <w:t>муниципального</w:t>
      </w:r>
      <w:proofErr w:type="spellEnd"/>
      <w:r w:rsidRPr="00604F59">
        <w:rPr>
          <w:rStyle w:val="StrongEmphasis"/>
          <w:rFonts w:cs="Times New Roman"/>
        </w:rPr>
        <w:t xml:space="preserve"> </w:t>
      </w:r>
      <w:proofErr w:type="spellStart"/>
      <w:r w:rsidRPr="00604F59">
        <w:rPr>
          <w:rStyle w:val="StrongEmphasis"/>
          <w:rFonts w:cs="Times New Roman"/>
        </w:rPr>
        <w:t>служащего</w:t>
      </w:r>
      <w:proofErr w:type="spellEnd"/>
      <w:r w:rsidRPr="00604F59">
        <w:rPr>
          <w:rStyle w:val="StrongEmphasis"/>
          <w:rFonts w:cs="Times New Roman"/>
        </w:rPr>
        <w:t xml:space="preserve"> к </w:t>
      </w:r>
      <w:proofErr w:type="spellStart"/>
      <w:r w:rsidRPr="00604F59">
        <w:rPr>
          <w:rStyle w:val="StrongEmphasis"/>
          <w:rFonts w:cs="Times New Roman"/>
        </w:rPr>
        <w:t>подаркам</w:t>
      </w:r>
      <w:proofErr w:type="spellEnd"/>
    </w:p>
    <w:p w:rsidR="00604F59" w:rsidRPr="00604F59" w:rsidRDefault="00604F59" w:rsidP="00604F59">
      <w:pPr>
        <w:pStyle w:val="Textbody"/>
        <w:spacing w:after="0"/>
        <w:ind w:firstLine="709"/>
        <w:jc w:val="center"/>
        <w:rPr>
          <w:rFonts w:cs="Times New Roman"/>
        </w:rPr>
      </w:pPr>
      <w:r w:rsidRPr="00604F59">
        <w:rPr>
          <w:rStyle w:val="StrongEmphasis"/>
          <w:rFonts w:cs="Times New Roman"/>
        </w:rPr>
        <w:t xml:space="preserve">и </w:t>
      </w:r>
      <w:proofErr w:type="spellStart"/>
      <w:r w:rsidRPr="00604F59">
        <w:rPr>
          <w:rStyle w:val="StrongEmphasis"/>
          <w:rFonts w:cs="Times New Roman"/>
        </w:rPr>
        <w:t>иным</w:t>
      </w:r>
      <w:proofErr w:type="spellEnd"/>
      <w:r w:rsidRPr="00604F59">
        <w:rPr>
          <w:rStyle w:val="StrongEmphasis"/>
          <w:rFonts w:cs="Times New Roman"/>
        </w:rPr>
        <w:t xml:space="preserve"> </w:t>
      </w:r>
      <w:proofErr w:type="spellStart"/>
      <w:r w:rsidRPr="00604F59">
        <w:rPr>
          <w:rStyle w:val="StrongEmphasis"/>
          <w:rFonts w:cs="Times New Roman"/>
        </w:rPr>
        <w:t>знакам</w:t>
      </w:r>
      <w:proofErr w:type="spellEnd"/>
      <w:r w:rsidRPr="00604F59">
        <w:rPr>
          <w:rStyle w:val="StrongEmphasis"/>
          <w:rFonts w:cs="Times New Roman"/>
        </w:rPr>
        <w:t xml:space="preserve"> </w:t>
      </w:r>
      <w:proofErr w:type="spellStart"/>
      <w:r w:rsidRPr="00604F59">
        <w:rPr>
          <w:rStyle w:val="StrongEmphasis"/>
          <w:rFonts w:cs="Times New Roman"/>
        </w:rPr>
        <w:t>внимания</w:t>
      </w:r>
      <w:proofErr w:type="spellEnd"/>
      <w:r w:rsidRPr="00604F59">
        <w:rPr>
          <w:rStyle w:val="StrongEmphasis"/>
          <w:rFonts w:cs="Times New Roman"/>
        </w:rPr>
        <w:t xml:space="preserve"> </w:t>
      </w:r>
      <w:proofErr w:type="spellStart"/>
      <w:r w:rsidRPr="00604F59">
        <w:rPr>
          <w:rStyle w:val="StrongEmphasis"/>
          <w:rFonts w:cs="Times New Roman"/>
        </w:rPr>
        <w:t>со</w:t>
      </w:r>
      <w:proofErr w:type="spellEnd"/>
      <w:r w:rsidRPr="00604F59">
        <w:rPr>
          <w:rStyle w:val="StrongEmphasis"/>
          <w:rFonts w:cs="Times New Roman"/>
        </w:rPr>
        <w:t xml:space="preserve"> </w:t>
      </w:r>
      <w:proofErr w:type="spellStart"/>
      <w:r w:rsidRPr="00604F59">
        <w:rPr>
          <w:rStyle w:val="StrongEmphasis"/>
          <w:rFonts w:cs="Times New Roman"/>
        </w:rPr>
        <w:t>стороны</w:t>
      </w:r>
      <w:proofErr w:type="spellEnd"/>
      <w:r w:rsidRPr="00604F59">
        <w:rPr>
          <w:rStyle w:val="StrongEmphasis"/>
          <w:rFonts w:cs="Times New Roman"/>
        </w:rPr>
        <w:t xml:space="preserve"> </w:t>
      </w:r>
      <w:proofErr w:type="spellStart"/>
      <w:r w:rsidRPr="00604F59">
        <w:rPr>
          <w:rStyle w:val="StrongEmphasis"/>
          <w:rFonts w:cs="Times New Roman"/>
        </w:rPr>
        <w:t>третьих</w:t>
      </w:r>
      <w:proofErr w:type="spellEnd"/>
      <w:r w:rsidRPr="00604F59">
        <w:rPr>
          <w:rStyle w:val="StrongEmphasis"/>
          <w:rFonts w:cs="Times New Roman"/>
        </w:rPr>
        <w:t xml:space="preserve"> </w:t>
      </w:r>
      <w:proofErr w:type="spellStart"/>
      <w:r w:rsidRPr="00604F59">
        <w:rPr>
          <w:rStyle w:val="StrongEmphasis"/>
          <w:rFonts w:cs="Times New Roman"/>
        </w:rPr>
        <w:t>лиц</w:t>
      </w:r>
      <w:proofErr w:type="spellEnd"/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t>Получение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муниципальным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служащим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связи</w:t>
      </w:r>
      <w:proofErr w:type="spellEnd"/>
      <w:r w:rsidRPr="00604F59">
        <w:rPr>
          <w:rFonts w:cs="Times New Roman"/>
        </w:rPr>
        <w:t xml:space="preserve"> с </w:t>
      </w:r>
      <w:proofErr w:type="spellStart"/>
      <w:r w:rsidRPr="00604F59">
        <w:rPr>
          <w:rFonts w:cs="Times New Roman"/>
        </w:rPr>
        <w:t>исполнением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должностных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служебных</w:t>
      </w:r>
      <w:proofErr w:type="spellEnd"/>
      <w:r w:rsidRPr="00604F59">
        <w:rPr>
          <w:rFonts w:cs="Times New Roman"/>
        </w:rPr>
        <w:t xml:space="preserve">) </w:t>
      </w:r>
      <w:proofErr w:type="spellStart"/>
      <w:r w:rsidRPr="00604F59">
        <w:rPr>
          <w:rFonts w:cs="Times New Roman"/>
        </w:rPr>
        <w:t>обязанностей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вознаграждения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физических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юридических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лиц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подарки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ссуды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услуги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оплата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развлечений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отдыха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транспортных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расходов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иные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вознаграждения</w:t>
      </w:r>
      <w:proofErr w:type="spellEnd"/>
      <w:r w:rsidRPr="00604F59">
        <w:rPr>
          <w:rFonts w:cs="Times New Roman"/>
        </w:rPr>
        <w:t xml:space="preserve">) </w:t>
      </w:r>
      <w:proofErr w:type="spellStart"/>
      <w:r w:rsidRPr="00604F59">
        <w:rPr>
          <w:rFonts w:cs="Times New Roman"/>
        </w:rPr>
        <w:t>может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создавать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ситуации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этической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неопределенности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способствовать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возникновению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службе</w:t>
      </w:r>
      <w:proofErr w:type="spellEnd"/>
      <w:r w:rsidRPr="00604F59">
        <w:rPr>
          <w:rFonts w:cs="Times New Roman"/>
        </w:rPr>
        <w:t>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t>Муниципальный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служащий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должен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просить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принимать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подарки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предназначенные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для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родственников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близких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способные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повлиять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создать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видимость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влияния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беспристрастность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стать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вознаграждением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создать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видимость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вознаграждения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имеющего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отношение</w:t>
      </w:r>
      <w:proofErr w:type="spellEnd"/>
      <w:r w:rsidRPr="00604F59">
        <w:rPr>
          <w:rFonts w:cs="Times New Roman"/>
        </w:rPr>
        <w:t xml:space="preserve"> к </w:t>
      </w:r>
      <w:proofErr w:type="spellStart"/>
      <w:r w:rsidRPr="00604F59">
        <w:rPr>
          <w:rFonts w:cs="Times New Roman"/>
        </w:rPr>
        <w:t>выполняемым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должностным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служебным</w:t>
      </w:r>
      <w:proofErr w:type="spellEnd"/>
      <w:r w:rsidRPr="00604F59">
        <w:rPr>
          <w:rFonts w:cs="Times New Roman"/>
        </w:rPr>
        <w:t xml:space="preserve">) </w:t>
      </w:r>
      <w:proofErr w:type="spellStart"/>
      <w:r w:rsidRPr="00604F59">
        <w:rPr>
          <w:rFonts w:cs="Times New Roman"/>
        </w:rPr>
        <w:t>обязанностям</w:t>
      </w:r>
      <w:proofErr w:type="spellEnd"/>
      <w:r w:rsidRPr="00604F59">
        <w:rPr>
          <w:rFonts w:cs="Times New Roman"/>
        </w:rPr>
        <w:t>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t>Муниципальный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служащий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может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принимать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подарки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связи</w:t>
      </w:r>
      <w:proofErr w:type="spellEnd"/>
      <w:r w:rsidRPr="00604F59">
        <w:rPr>
          <w:rFonts w:cs="Times New Roman"/>
        </w:rPr>
        <w:t xml:space="preserve"> с </w:t>
      </w:r>
      <w:proofErr w:type="spellStart"/>
      <w:r w:rsidRPr="00604F59">
        <w:rPr>
          <w:rFonts w:cs="Times New Roman"/>
        </w:rPr>
        <w:t>исполнением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должностных</w:t>
      </w:r>
      <w:proofErr w:type="spellEnd"/>
      <w:r w:rsidRPr="00604F59">
        <w:rPr>
          <w:rFonts w:cs="Times New Roman"/>
        </w:rPr>
        <w:t xml:space="preserve"> (</w:t>
      </w:r>
      <w:proofErr w:type="spellStart"/>
      <w:r w:rsidRPr="00604F59">
        <w:rPr>
          <w:rFonts w:cs="Times New Roman"/>
        </w:rPr>
        <w:t>служебных</w:t>
      </w:r>
      <w:proofErr w:type="spellEnd"/>
      <w:r w:rsidRPr="00604F59">
        <w:rPr>
          <w:rFonts w:cs="Times New Roman"/>
        </w:rPr>
        <w:t xml:space="preserve">) </w:t>
      </w:r>
      <w:proofErr w:type="spellStart"/>
      <w:r w:rsidRPr="00604F59">
        <w:rPr>
          <w:rFonts w:cs="Times New Roman"/>
        </w:rPr>
        <w:t>обязанностей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если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это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является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частью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протокольного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другого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официального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мероприятия</w:t>
      </w:r>
      <w:proofErr w:type="spellEnd"/>
      <w:r w:rsidRPr="00604F59">
        <w:rPr>
          <w:rFonts w:cs="Times New Roman"/>
        </w:rPr>
        <w:t xml:space="preserve">, в </w:t>
      </w:r>
      <w:proofErr w:type="spellStart"/>
      <w:r w:rsidRPr="00604F59">
        <w:rPr>
          <w:rFonts w:cs="Times New Roman"/>
        </w:rPr>
        <w:t>связи</w:t>
      </w:r>
      <w:proofErr w:type="spellEnd"/>
      <w:r w:rsidRPr="00604F59">
        <w:rPr>
          <w:rFonts w:cs="Times New Roman"/>
        </w:rPr>
        <w:t xml:space="preserve"> с </w:t>
      </w:r>
      <w:proofErr w:type="spellStart"/>
      <w:r w:rsidRPr="00604F59">
        <w:rPr>
          <w:rFonts w:cs="Times New Roman"/>
        </w:rPr>
        <w:t>командировкой</w:t>
      </w:r>
      <w:proofErr w:type="spellEnd"/>
      <w:r w:rsidRPr="00604F59">
        <w:rPr>
          <w:rFonts w:cs="Times New Roman"/>
        </w:rPr>
        <w:t>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t>Подарки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полученные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муниципальным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служащим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связи</w:t>
      </w:r>
      <w:proofErr w:type="spellEnd"/>
      <w:r w:rsidRPr="00604F59">
        <w:rPr>
          <w:rFonts w:cs="Times New Roman"/>
        </w:rPr>
        <w:t xml:space="preserve"> с </w:t>
      </w:r>
      <w:proofErr w:type="spellStart"/>
      <w:r w:rsidRPr="00604F59">
        <w:rPr>
          <w:rFonts w:cs="Times New Roman"/>
        </w:rPr>
        <w:t>протокольными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мероприятиями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со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служебными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командировками</w:t>
      </w:r>
      <w:proofErr w:type="spellEnd"/>
      <w:r w:rsidRPr="00604F59">
        <w:rPr>
          <w:rFonts w:cs="Times New Roman"/>
        </w:rPr>
        <w:t xml:space="preserve"> и с </w:t>
      </w:r>
      <w:proofErr w:type="spellStart"/>
      <w:r w:rsidRPr="00604F59">
        <w:rPr>
          <w:rFonts w:cs="Times New Roman"/>
        </w:rPr>
        <w:t>другими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официальными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мероприятиями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признаются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собственностью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передаются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муниципальным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служащим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акту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орган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местного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самоуправления</w:t>
      </w:r>
      <w:proofErr w:type="spellEnd"/>
      <w:r w:rsidRPr="00604F59">
        <w:rPr>
          <w:rFonts w:cs="Times New Roman"/>
        </w:rPr>
        <w:t xml:space="preserve">, в </w:t>
      </w:r>
      <w:proofErr w:type="spellStart"/>
      <w:r w:rsidRPr="00604F59">
        <w:rPr>
          <w:rFonts w:cs="Times New Roman"/>
        </w:rPr>
        <w:t>котором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он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замещает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должность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службы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за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исключением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случаев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установленных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следующем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абзаце</w:t>
      </w:r>
      <w:proofErr w:type="spellEnd"/>
      <w:r w:rsidRPr="00604F59">
        <w:rPr>
          <w:rFonts w:cs="Times New Roman"/>
        </w:rPr>
        <w:t>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lastRenderedPageBreak/>
        <w:t>Обычные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подарки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полученные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муниципальным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служащим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связи</w:t>
      </w:r>
      <w:proofErr w:type="spellEnd"/>
      <w:r w:rsidRPr="00604F59">
        <w:rPr>
          <w:rFonts w:cs="Times New Roman"/>
        </w:rPr>
        <w:t xml:space="preserve"> с </w:t>
      </w:r>
      <w:proofErr w:type="spellStart"/>
      <w:r w:rsidRPr="00604F59">
        <w:rPr>
          <w:rFonts w:cs="Times New Roman"/>
        </w:rPr>
        <w:t>протокольными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мероприятиями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со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служебными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командировками</w:t>
      </w:r>
      <w:proofErr w:type="spellEnd"/>
      <w:r w:rsidRPr="00604F59">
        <w:rPr>
          <w:rFonts w:cs="Times New Roman"/>
        </w:rPr>
        <w:t xml:space="preserve"> и с </w:t>
      </w:r>
      <w:proofErr w:type="spellStart"/>
      <w:r w:rsidRPr="00604F59">
        <w:rPr>
          <w:rFonts w:cs="Times New Roman"/>
        </w:rPr>
        <w:t>другими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официальными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мероприятиями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стоимость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которых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превышает</w:t>
      </w:r>
      <w:proofErr w:type="spellEnd"/>
      <w:r w:rsidRPr="00604F59">
        <w:rPr>
          <w:rFonts w:cs="Times New Roman"/>
        </w:rPr>
        <w:t xml:space="preserve"> </w:t>
      </w:r>
      <w:r w:rsidRPr="00604F59">
        <w:rPr>
          <w:rFonts w:cs="Times New Roman"/>
          <w:lang w:val="ru-RU"/>
        </w:rPr>
        <w:t>3</w:t>
      </w:r>
      <w:r w:rsidRPr="00604F59">
        <w:rPr>
          <w:rFonts w:cs="Times New Roman"/>
        </w:rPr>
        <w:t xml:space="preserve">000 </w:t>
      </w:r>
      <w:proofErr w:type="spellStart"/>
      <w:r w:rsidRPr="00604F59">
        <w:rPr>
          <w:rFonts w:cs="Times New Roman"/>
        </w:rPr>
        <w:t>рублей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признаются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его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собственностью</w:t>
      </w:r>
      <w:proofErr w:type="spellEnd"/>
      <w:r w:rsidRPr="00604F59">
        <w:rPr>
          <w:rFonts w:cs="Times New Roman"/>
        </w:rPr>
        <w:t>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proofErr w:type="spellStart"/>
      <w:r w:rsidRPr="00604F59">
        <w:rPr>
          <w:rFonts w:cs="Times New Roman"/>
        </w:rPr>
        <w:t>Общепринятое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гостеприимство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признакам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родства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землячества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дружеских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отношений</w:t>
      </w:r>
      <w:proofErr w:type="spellEnd"/>
      <w:r w:rsidRPr="00604F59">
        <w:rPr>
          <w:rFonts w:cs="Times New Roman"/>
        </w:rPr>
        <w:t xml:space="preserve"> и </w:t>
      </w:r>
      <w:proofErr w:type="spellStart"/>
      <w:r w:rsidRPr="00604F59">
        <w:rPr>
          <w:rFonts w:cs="Times New Roman"/>
        </w:rPr>
        <w:t>получаемые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связи</w:t>
      </w:r>
      <w:proofErr w:type="spellEnd"/>
      <w:r w:rsidRPr="00604F59">
        <w:rPr>
          <w:rFonts w:cs="Times New Roman"/>
        </w:rPr>
        <w:t xml:space="preserve"> с </w:t>
      </w:r>
      <w:proofErr w:type="spellStart"/>
      <w:r w:rsidRPr="00604F59">
        <w:rPr>
          <w:rFonts w:cs="Times New Roman"/>
        </w:rPr>
        <w:t>этим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подарки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должны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создавать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конфликта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интересов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муниципальной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службе</w:t>
      </w:r>
      <w:proofErr w:type="spellEnd"/>
      <w:r w:rsidRPr="00604F59">
        <w:rPr>
          <w:rFonts w:cs="Times New Roman"/>
        </w:rPr>
        <w:t>.</w:t>
      </w:r>
    </w:p>
    <w:p w:rsidR="00604F59" w:rsidRPr="00604F59" w:rsidRDefault="00604F59" w:rsidP="00604F59">
      <w:pPr>
        <w:pStyle w:val="Textbody"/>
        <w:spacing w:after="0"/>
        <w:ind w:firstLine="709"/>
        <w:jc w:val="both"/>
        <w:rPr>
          <w:rFonts w:cs="Times New Roman"/>
        </w:rPr>
      </w:pPr>
      <w:r w:rsidRPr="00604F59">
        <w:rPr>
          <w:rFonts w:cs="Times New Roman"/>
        </w:rPr>
        <w:t xml:space="preserve">В </w:t>
      </w:r>
      <w:proofErr w:type="spellStart"/>
      <w:r w:rsidRPr="00604F59">
        <w:rPr>
          <w:rFonts w:cs="Times New Roman"/>
        </w:rPr>
        <w:t>случае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нарушения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правил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получения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подарков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муниципальный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служащий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попадает</w:t>
      </w:r>
      <w:proofErr w:type="spellEnd"/>
      <w:r w:rsidRPr="00604F59">
        <w:rPr>
          <w:rFonts w:cs="Times New Roman"/>
        </w:rPr>
        <w:t xml:space="preserve"> в </w:t>
      </w:r>
      <w:proofErr w:type="spellStart"/>
      <w:r w:rsidRPr="00604F59">
        <w:rPr>
          <w:rFonts w:cs="Times New Roman"/>
        </w:rPr>
        <w:t>реальную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или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мнимую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зависимость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от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дарителя</w:t>
      </w:r>
      <w:proofErr w:type="spellEnd"/>
      <w:r w:rsidRPr="00604F59">
        <w:rPr>
          <w:rFonts w:cs="Times New Roman"/>
        </w:rPr>
        <w:t xml:space="preserve">, </w:t>
      </w:r>
      <w:proofErr w:type="spellStart"/>
      <w:r w:rsidRPr="00604F59">
        <w:rPr>
          <w:rFonts w:cs="Times New Roman"/>
        </w:rPr>
        <w:t>что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противоречит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нормам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профессионально-этического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стандарта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антикоррупционного</w:t>
      </w:r>
      <w:proofErr w:type="spellEnd"/>
      <w:r w:rsidRPr="00604F59">
        <w:rPr>
          <w:rFonts w:cs="Times New Roman"/>
        </w:rPr>
        <w:t xml:space="preserve"> </w:t>
      </w:r>
      <w:proofErr w:type="spellStart"/>
      <w:r w:rsidRPr="00604F59">
        <w:rPr>
          <w:rFonts w:cs="Times New Roman"/>
        </w:rPr>
        <w:t>поведения</w:t>
      </w:r>
      <w:proofErr w:type="spellEnd"/>
      <w:r w:rsidRPr="00604F59">
        <w:rPr>
          <w:rFonts w:cs="Times New Roman"/>
        </w:rPr>
        <w:t>.</w:t>
      </w:r>
    </w:p>
    <w:p w:rsidR="00604F59" w:rsidRDefault="00604F59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F59" w:rsidRDefault="00604F59" w:rsidP="00604F59">
      <w:pPr>
        <w:pStyle w:val="Textbody"/>
        <w:spacing w:after="0"/>
        <w:ind w:firstLine="709"/>
        <w:jc w:val="both"/>
        <w:rPr>
          <w:sz w:val="28"/>
          <w:szCs w:val="28"/>
        </w:rPr>
      </w:pPr>
    </w:p>
    <w:p w:rsidR="00604F59" w:rsidRPr="00604F59" w:rsidRDefault="00604F59" w:rsidP="00604F59">
      <w:pPr>
        <w:pStyle w:val="Textbody"/>
        <w:spacing w:after="0"/>
        <w:ind w:firstLine="709"/>
        <w:jc w:val="right"/>
        <w:rPr>
          <w:lang w:val="ru-RU"/>
        </w:rPr>
      </w:pPr>
      <w:r w:rsidRPr="00604F59">
        <w:rPr>
          <w:lang w:val="ru-RU"/>
        </w:rPr>
        <w:t>Прокуратура Черепановского района</w:t>
      </w:r>
    </w:p>
    <w:tbl>
      <w:tblPr>
        <w:tblpPr w:leftFromText="180" w:rightFromText="180" w:bottomFromText="200" w:vertAnchor="text" w:horzAnchor="margin" w:tblpY="10131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DF067D" w:rsidRPr="00662CDA" w:rsidTr="00DF067D">
        <w:trPr>
          <w:trHeight w:val="27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7D" w:rsidRPr="00662CDA" w:rsidRDefault="00DF067D" w:rsidP="00DF067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62CDA">
              <w:rPr>
                <w:rFonts w:ascii="Times New Roman" w:hAnsi="Times New Roman"/>
                <w:sz w:val="24"/>
                <w:szCs w:val="24"/>
              </w:rPr>
              <w:t xml:space="preserve">Редакционный совет: </w:t>
            </w:r>
          </w:p>
          <w:p w:rsidR="00DF067D" w:rsidRPr="00662CDA" w:rsidRDefault="00DF067D" w:rsidP="00DF067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Менская М.Г</w:t>
            </w:r>
          </w:p>
          <w:p w:rsidR="00DF067D" w:rsidRPr="00662CDA" w:rsidRDefault="00DF067D" w:rsidP="00DF067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Чупина Е.А.</w:t>
            </w:r>
          </w:p>
          <w:p w:rsidR="00DF067D" w:rsidRPr="00662CDA" w:rsidRDefault="00DF067D" w:rsidP="00DF067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Копенкина О.В.</w:t>
            </w:r>
          </w:p>
          <w:p w:rsidR="00DF067D" w:rsidRPr="00662CDA" w:rsidRDefault="00DF067D" w:rsidP="00DF067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7D" w:rsidRPr="00662CDA" w:rsidRDefault="00DF067D" w:rsidP="00DF0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DF067D" w:rsidRPr="00662CDA" w:rsidRDefault="00DF067D" w:rsidP="00DF0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DF067D" w:rsidRPr="00662CDA" w:rsidRDefault="00DF067D" w:rsidP="00DF0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7D" w:rsidRPr="00662CDA" w:rsidRDefault="00DF067D" w:rsidP="00DF0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DF067D" w:rsidRPr="00662CDA" w:rsidRDefault="00DF067D" w:rsidP="00DF0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67D" w:rsidRPr="00662CDA" w:rsidRDefault="00DF067D" w:rsidP="00DF067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F59" w:rsidRPr="00604F59" w:rsidRDefault="00604F59" w:rsidP="00604F59">
      <w:pPr>
        <w:pStyle w:val="Textbody"/>
        <w:spacing w:after="0"/>
        <w:ind w:firstLine="709"/>
        <w:jc w:val="right"/>
      </w:pPr>
      <w:r w:rsidRPr="00604F59">
        <w:rPr>
          <w:lang w:val="ru-RU"/>
        </w:rPr>
        <w:t>Новосибирской области</w:t>
      </w:r>
    </w:p>
    <w:p w:rsidR="00604F59" w:rsidRPr="00604F59" w:rsidRDefault="00604F59" w:rsidP="0060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4F59" w:rsidRPr="00604F59" w:rsidSect="00AE54FC"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D87A53B4"/>
    <w:lvl w:ilvl="0" w:tplc="F382438C">
      <w:start w:val="1"/>
      <w:numFmt w:val="decimal"/>
      <w:lvlText w:val="%1"/>
      <w:lvlJc w:val="left"/>
    </w:lvl>
    <w:lvl w:ilvl="1" w:tplc="7036393C">
      <w:start w:val="1"/>
      <w:numFmt w:val="decimal"/>
      <w:lvlText w:val="%2."/>
      <w:lvlJc w:val="left"/>
      <w:rPr>
        <w:sz w:val="28"/>
        <w:szCs w:val="28"/>
      </w:rPr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4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5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6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7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8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9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0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1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2">
    <w:nsid w:val="03517447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3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6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1">
    <w:nsid w:val="6A7C6CBD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9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13"/>
  </w:num>
  <w:num w:numId="18">
    <w:abstractNumId w:val="2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5"/>
  </w:num>
  <w:num w:numId="22">
    <w:abstractNumId w:val="12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361AC"/>
    <w:rsid w:val="0031713E"/>
    <w:rsid w:val="003D4160"/>
    <w:rsid w:val="003F4312"/>
    <w:rsid w:val="0040086C"/>
    <w:rsid w:val="004B0B3B"/>
    <w:rsid w:val="00503880"/>
    <w:rsid w:val="005E1DAF"/>
    <w:rsid w:val="00604F59"/>
    <w:rsid w:val="0061152B"/>
    <w:rsid w:val="00662CDA"/>
    <w:rsid w:val="006631DE"/>
    <w:rsid w:val="00692EF0"/>
    <w:rsid w:val="00693F30"/>
    <w:rsid w:val="006A0F36"/>
    <w:rsid w:val="006E46A1"/>
    <w:rsid w:val="007144CA"/>
    <w:rsid w:val="007174C1"/>
    <w:rsid w:val="0074591A"/>
    <w:rsid w:val="007A6ED2"/>
    <w:rsid w:val="007C0AB3"/>
    <w:rsid w:val="00845AD1"/>
    <w:rsid w:val="008754C8"/>
    <w:rsid w:val="008D20FA"/>
    <w:rsid w:val="00A66663"/>
    <w:rsid w:val="00AD2398"/>
    <w:rsid w:val="00AE54FC"/>
    <w:rsid w:val="00B916BF"/>
    <w:rsid w:val="00C256D5"/>
    <w:rsid w:val="00C5454F"/>
    <w:rsid w:val="00C64A50"/>
    <w:rsid w:val="00C827C3"/>
    <w:rsid w:val="00C923C0"/>
    <w:rsid w:val="00CD0946"/>
    <w:rsid w:val="00CD51A5"/>
    <w:rsid w:val="00D06B27"/>
    <w:rsid w:val="00D10D4E"/>
    <w:rsid w:val="00D34680"/>
    <w:rsid w:val="00DC4B04"/>
    <w:rsid w:val="00DF067D"/>
    <w:rsid w:val="00E7151E"/>
    <w:rsid w:val="00EE2E48"/>
    <w:rsid w:val="00F12B68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unhideWhenUsed/>
    <w:rsid w:val="00EE2E4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A66663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845AD1"/>
    <w:rPr>
      <w:color w:val="0000FF"/>
      <w:u w:val="single"/>
    </w:rPr>
  </w:style>
  <w:style w:type="paragraph" w:customStyle="1" w:styleId="s1">
    <w:name w:val="s_1"/>
    <w:basedOn w:val="a"/>
    <w:rsid w:val="0084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845AD1"/>
    <w:rPr>
      <w:i/>
      <w:iCs/>
    </w:rPr>
  </w:style>
  <w:style w:type="paragraph" w:styleId="ab">
    <w:name w:val="Title"/>
    <w:basedOn w:val="a"/>
    <w:next w:val="a"/>
    <w:link w:val="ac"/>
    <w:uiPriority w:val="10"/>
    <w:qFormat/>
    <w:rsid w:val="00CD0946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D094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CD094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1"/>
    <w:rsid w:val="00CD0946"/>
    <w:rPr>
      <w:rFonts w:ascii="Cambria" w:eastAsia="Cambria" w:hAnsi="Cambria" w:cs="Cambria"/>
      <w:sz w:val="27"/>
      <w:szCs w:val="27"/>
    </w:rPr>
  </w:style>
  <w:style w:type="character" w:styleId="af">
    <w:name w:val="Strong"/>
    <w:uiPriority w:val="22"/>
    <w:qFormat/>
    <w:rsid w:val="00CD0946"/>
    <w:rPr>
      <w:b/>
      <w:bCs/>
    </w:rPr>
  </w:style>
  <w:style w:type="paragraph" w:customStyle="1" w:styleId="21">
    <w:name w:val="Заголовок 21"/>
    <w:basedOn w:val="a"/>
    <w:uiPriority w:val="1"/>
    <w:qFormat/>
    <w:rsid w:val="00CD0946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10">
    <w:name w:val="Гиперссылка1"/>
    <w:basedOn w:val="a0"/>
    <w:rsid w:val="00CD0946"/>
  </w:style>
  <w:style w:type="paragraph" w:customStyle="1" w:styleId="Textbody">
    <w:name w:val="Text body"/>
    <w:basedOn w:val="a"/>
    <w:rsid w:val="00604F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604F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4F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unhideWhenUsed/>
    <w:rsid w:val="00EE2E4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A66663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845AD1"/>
    <w:rPr>
      <w:color w:val="0000FF"/>
      <w:u w:val="single"/>
    </w:rPr>
  </w:style>
  <w:style w:type="paragraph" w:customStyle="1" w:styleId="s1">
    <w:name w:val="s_1"/>
    <w:basedOn w:val="a"/>
    <w:rsid w:val="0084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845AD1"/>
    <w:rPr>
      <w:i/>
      <w:iCs/>
    </w:rPr>
  </w:style>
  <w:style w:type="paragraph" w:styleId="ab">
    <w:name w:val="Title"/>
    <w:basedOn w:val="a"/>
    <w:next w:val="a"/>
    <w:link w:val="ac"/>
    <w:uiPriority w:val="10"/>
    <w:qFormat/>
    <w:rsid w:val="00CD0946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D094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CD094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1"/>
    <w:rsid w:val="00CD0946"/>
    <w:rPr>
      <w:rFonts w:ascii="Cambria" w:eastAsia="Cambria" w:hAnsi="Cambria" w:cs="Cambria"/>
      <w:sz w:val="27"/>
      <w:szCs w:val="27"/>
    </w:rPr>
  </w:style>
  <w:style w:type="character" w:styleId="af">
    <w:name w:val="Strong"/>
    <w:uiPriority w:val="22"/>
    <w:qFormat/>
    <w:rsid w:val="00CD0946"/>
    <w:rPr>
      <w:b/>
      <w:bCs/>
    </w:rPr>
  </w:style>
  <w:style w:type="paragraph" w:customStyle="1" w:styleId="21">
    <w:name w:val="Заголовок 21"/>
    <w:basedOn w:val="a"/>
    <w:uiPriority w:val="1"/>
    <w:qFormat/>
    <w:rsid w:val="00CD0946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10">
    <w:name w:val="Гиперссылка1"/>
    <w:basedOn w:val="a0"/>
    <w:rsid w:val="00CD0946"/>
  </w:style>
  <w:style w:type="paragraph" w:customStyle="1" w:styleId="Textbody">
    <w:name w:val="Text body"/>
    <w:basedOn w:val="a"/>
    <w:rsid w:val="00604F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604F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4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A6D4283E04CA76FCF4A841C555B2AED13937F2B6E55E47456D47F07A0692AC74989D1BF39FD4FB90C894E83D4BADAD468245F1I0k6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2571C2067DBC9E755E52987376259FC15F1C143FBF50F279A78590C1701E13E5075A54D43493BAA8DAFA6B5FF889EFC3467F4BFF54D6A4DAsBM" TargetMode="External"/><Relationship Id="rId12" Type="http://schemas.openxmlformats.org/officeDocument/2006/relationships/hyperlink" Target="consultantplus://offline/ref=0E475680401CC9288AD496DA0C5E1DF81095E4282B4D775483397436329EC1E161362CA9A1B41E17F9A27BF32033847A0E6FC9858FEE7B3CxAm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2571C2067DBC9E755E52987376259FC15F1C143FBF50F279A78590C1701E13E5075A54D43090BDA9DAFA6B5FF889EFC3467F4BFF54D6A4DAsBM" TargetMode="External"/><Relationship Id="rId11" Type="http://schemas.openxmlformats.org/officeDocument/2006/relationships/hyperlink" Target="consultantplus://offline/main?base=LAW;n=102793;fld=134;dst=1000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A6D4283E04CA76FCF4A841C555B2AED13931F6BBE55E47456D47F07A0692AC74989D18FA9480AADD96CDBB7000A0A6519E45FA1856619BIEk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A6D4283E04CA76FCF4A841C555B2AED33C34F7BBE05E47456D47F07A0692AC74989D18FA9480AAD396CDBB7000A0A6519E45FA1856619BIEk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2023-08-31T03:07:00Z</cp:lastPrinted>
  <dcterms:created xsi:type="dcterms:W3CDTF">2023-10-04T07:48:00Z</dcterms:created>
  <dcterms:modified xsi:type="dcterms:W3CDTF">2023-10-17T04:33:00Z</dcterms:modified>
</cp:coreProperties>
</file>