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7F" w:rsidRPr="001503B3" w:rsidRDefault="00D63D7F" w:rsidP="00D63D7F">
      <w:pPr>
        <w:pStyle w:val="a3"/>
        <w:shd w:val="clear" w:color="auto" w:fill="FFFFFF"/>
        <w:spacing w:before="75" w:beforeAutospacing="0" w:after="75" w:afterAutospacing="0" w:line="336" w:lineRule="atLeast"/>
        <w:ind w:firstLine="708"/>
        <w:jc w:val="both"/>
        <w:rPr>
          <w:i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1503B3">
        <w:rPr>
          <w:i/>
          <w:color w:val="000000"/>
        </w:rPr>
        <w:t>Прокуратура информирует</w:t>
      </w:r>
    </w:p>
    <w:p w:rsidR="00D63D7F" w:rsidRDefault="00D63D7F" w:rsidP="00D63D7F">
      <w:pPr>
        <w:pStyle w:val="a3"/>
        <w:shd w:val="clear" w:color="auto" w:fill="FFFFFF"/>
        <w:spacing w:before="75" w:beforeAutospacing="0" w:after="75" w:afterAutospacing="0" w:line="336" w:lineRule="atLeast"/>
        <w:ind w:firstLine="708"/>
        <w:jc w:val="both"/>
        <w:rPr>
          <w:i/>
          <w:color w:val="000000"/>
          <w:sz w:val="28"/>
          <w:szCs w:val="28"/>
        </w:rPr>
      </w:pPr>
    </w:p>
    <w:p w:rsidR="00D63D7F" w:rsidRPr="00D63D7F" w:rsidRDefault="00D63D7F" w:rsidP="00D63D7F">
      <w:pPr>
        <w:pStyle w:val="a3"/>
        <w:shd w:val="clear" w:color="auto" w:fill="FFFFFF"/>
        <w:spacing w:before="75" w:beforeAutospacing="0" w:after="75" w:afterAutospacing="0" w:line="336" w:lineRule="atLeast"/>
        <w:ind w:firstLine="708"/>
        <w:jc w:val="both"/>
        <w:rPr>
          <w:i/>
          <w:color w:val="000000"/>
          <w:sz w:val="28"/>
          <w:szCs w:val="28"/>
        </w:rPr>
      </w:pPr>
      <w:r w:rsidRPr="00D63D7F">
        <w:rPr>
          <w:i/>
          <w:color w:val="000000"/>
          <w:sz w:val="28"/>
          <w:szCs w:val="28"/>
        </w:rPr>
        <w:t>Права прокурора при проверк</w:t>
      </w:r>
      <w:r>
        <w:rPr>
          <w:i/>
          <w:color w:val="000000"/>
          <w:sz w:val="28"/>
          <w:szCs w:val="28"/>
        </w:rPr>
        <w:t xml:space="preserve">е </w:t>
      </w:r>
      <w:r w:rsidRPr="00D63D7F">
        <w:rPr>
          <w:i/>
          <w:color w:val="000000"/>
          <w:sz w:val="28"/>
          <w:szCs w:val="28"/>
        </w:rPr>
        <w:t>антикоррупционного законодательства</w:t>
      </w:r>
    </w:p>
    <w:p w:rsidR="00D63D7F" w:rsidRDefault="00D63D7F" w:rsidP="00D63D7F">
      <w:pPr>
        <w:pStyle w:val="a3"/>
        <w:shd w:val="clear" w:color="auto" w:fill="FFFFFF"/>
        <w:spacing w:before="75" w:beforeAutospacing="0" w:after="75" w:afterAutospacing="0" w:line="336" w:lineRule="atLeast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D7F">
        <w:rPr>
          <w:color w:val="000000"/>
          <w:sz w:val="28"/>
          <w:szCs w:val="28"/>
        </w:rPr>
        <w:t xml:space="preserve">С 13.06.2023 вступил в силу Федеральный закон от 13.06.2023 № 258-ФЗ "О внесении изменений в отдельные законодательные акты Российской Федерации" (далее - Закон), которым внесены изменения в ряд федеральных </w:t>
      </w:r>
      <w:bookmarkStart w:id="0" w:name="_GoBack"/>
      <w:r w:rsidRPr="00D63D7F">
        <w:rPr>
          <w:color w:val="000000"/>
          <w:sz w:val="28"/>
          <w:szCs w:val="28"/>
        </w:rPr>
        <w:t xml:space="preserve">законов, в том числе и в Федеральный закон от 25.12.2008 № 273-ФЗ «О </w:t>
      </w:r>
      <w:bookmarkEnd w:id="0"/>
      <w:r w:rsidRPr="00D63D7F">
        <w:rPr>
          <w:color w:val="000000"/>
          <w:sz w:val="28"/>
          <w:szCs w:val="28"/>
        </w:rPr>
        <w:t>противодействии коррупции».</w:t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63D7F">
        <w:rPr>
          <w:color w:val="000000"/>
          <w:sz w:val="28"/>
          <w:szCs w:val="28"/>
        </w:rPr>
        <w:t>В соответствии с Законом органы прокуратуры Российской Федерации наделены полномочиями по проведению проверок в рамках антикоррупционного законодательства в отношении</w:t>
      </w:r>
      <w:proofErr w:type="gramEnd"/>
      <w:r w:rsidRPr="00D63D7F">
        <w:rPr>
          <w:color w:val="000000"/>
          <w:sz w:val="28"/>
          <w:szCs w:val="28"/>
        </w:rPr>
        <w:t xml:space="preserve"> государственных служащих при их увольнении с должности.</w:t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D7F">
        <w:rPr>
          <w:color w:val="000000"/>
          <w:sz w:val="28"/>
          <w:szCs w:val="28"/>
        </w:rPr>
        <w:t xml:space="preserve">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D63D7F">
        <w:rPr>
          <w:color w:val="000000"/>
          <w:sz w:val="28"/>
          <w:szCs w:val="28"/>
        </w:rPr>
        <w:t>полноты</w:t>
      </w:r>
      <w:proofErr w:type="gramEnd"/>
      <w:r w:rsidRPr="00D63D7F">
        <w:rPr>
          <w:color w:val="000000"/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 и соблюдения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D7F">
        <w:rPr>
          <w:color w:val="000000"/>
          <w:sz w:val="28"/>
          <w:szCs w:val="28"/>
        </w:rPr>
        <w:t xml:space="preserve">На основании полученных материалов органы прокуратуры не позднее десяти рабочих дней принимают решение о проведении проверки достоверности и </w:t>
      </w:r>
      <w:proofErr w:type="gramStart"/>
      <w:r w:rsidRPr="00D63D7F">
        <w:rPr>
          <w:color w:val="000000"/>
          <w:sz w:val="28"/>
          <w:szCs w:val="28"/>
        </w:rPr>
        <w:t>полноты</w:t>
      </w:r>
      <w:proofErr w:type="gramEnd"/>
      <w:r w:rsidRPr="00D63D7F">
        <w:rPr>
          <w:color w:val="000000"/>
          <w:sz w:val="28"/>
          <w:szCs w:val="28"/>
        </w:rPr>
        <w:t xml:space="preserve">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D7F">
        <w:rPr>
          <w:color w:val="000000"/>
          <w:sz w:val="28"/>
          <w:szCs w:val="28"/>
        </w:rPr>
        <w:t>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D63D7F" w:rsidRPr="00D63D7F" w:rsidRDefault="00D63D7F" w:rsidP="00D63D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D7F">
        <w:rPr>
          <w:color w:val="000000"/>
          <w:sz w:val="28"/>
          <w:szCs w:val="28"/>
        </w:rPr>
        <w:t>Также органы прокуратуры Российской Федерации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судом заявления прокурора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957C28" w:rsidRDefault="00957C28" w:rsidP="00D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7F" w:rsidRPr="00D63D7F" w:rsidRDefault="00D63D7F" w:rsidP="00D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D63D7F" w:rsidRPr="00D6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7F"/>
    <w:rsid w:val="001503B3"/>
    <w:rsid w:val="00957C28"/>
    <w:rsid w:val="00D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2024-07-29T08:26:00Z</dcterms:created>
  <dcterms:modified xsi:type="dcterms:W3CDTF">2024-07-29T08:37:00Z</dcterms:modified>
</cp:coreProperties>
</file>