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16" w:rsidRPr="00EE4F16" w:rsidRDefault="00EE4F16" w:rsidP="00EE4F16">
      <w:pPr>
        <w:spacing w:after="0" w:line="240" w:lineRule="auto"/>
        <w:jc w:val="both"/>
        <w:rPr>
          <w:rFonts w:ascii="Times New Roman" w:hAnsi="Times New Roman" w:cs="Times New Roman"/>
          <w:sz w:val="24"/>
          <w:szCs w:val="24"/>
          <w:lang w:eastAsia="ru-RU"/>
        </w:rPr>
      </w:pPr>
    </w:p>
    <w:p w:rsidR="004A516E" w:rsidRPr="00EE4F16" w:rsidRDefault="004A516E" w:rsidP="00EE4F16">
      <w:pPr>
        <w:spacing w:after="0" w:line="240" w:lineRule="auto"/>
        <w:jc w:val="center"/>
        <w:rPr>
          <w:rFonts w:ascii="Times New Roman" w:hAnsi="Times New Roman" w:cs="Times New Roman"/>
          <w:sz w:val="24"/>
          <w:szCs w:val="24"/>
          <w:lang w:eastAsia="ru-RU"/>
        </w:rPr>
      </w:pPr>
      <w:r w:rsidRPr="00EE4F16">
        <w:rPr>
          <w:rFonts w:ascii="Times New Roman" w:hAnsi="Times New Roman" w:cs="Times New Roman"/>
          <w:sz w:val="24"/>
          <w:szCs w:val="24"/>
          <w:lang w:eastAsia="ru-RU"/>
        </w:rPr>
        <w:t>СОВЕТ ДЕПУТАТОВ</w:t>
      </w:r>
    </w:p>
    <w:p w:rsidR="004A516E" w:rsidRPr="00EE4F16" w:rsidRDefault="004A516E" w:rsidP="00EE4F16">
      <w:pPr>
        <w:spacing w:after="0" w:line="240" w:lineRule="auto"/>
        <w:jc w:val="center"/>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ПЯТИЛЕТСКОГО СЕЛЬСОВЕТА</w:t>
      </w:r>
    </w:p>
    <w:p w:rsidR="004A516E" w:rsidRPr="00EE4F16" w:rsidRDefault="004A516E" w:rsidP="00EE4F16">
      <w:pPr>
        <w:spacing w:after="0" w:line="240" w:lineRule="auto"/>
        <w:jc w:val="center"/>
        <w:rPr>
          <w:rFonts w:ascii="Times New Roman" w:hAnsi="Times New Roman" w:cs="Times New Roman"/>
          <w:sz w:val="24"/>
          <w:szCs w:val="24"/>
          <w:lang w:eastAsia="ru-RU"/>
        </w:rPr>
      </w:pPr>
      <w:r w:rsidRPr="00EE4F16">
        <w:rPr>
          <w:rFonts w:ascii="Times New Roman" w:hAnsi="Times New Roman" w:cs="Times New Roman"/>
          <w:sz w:val="24"/>
          <w:szCs w:val="24"/>
          <w:lang w:eastAsia="ru-RU"/>
        </w:rPr>
        <w:t>ЧЕРЕПАНОВСКОГО РАЙОНА</w:t>
      </w:r>
    </w:p>
    <w:p w:rsidR="004A516E" w:rsidRPr="00EE4F16" w:rsidRDefault="004A516E" w:rsidP="00EE4F16">
      <w:pPr>
        <w:spacing w:after="0" w:line="240" w:lineRule="auto"/>
        <w:jc w:val="center"/>
        <w:rPr>
          <w:rFonts w:ascii="Times New Roman" w:hAnsi="Times New Roman" w:cs="Times New Roman"/>
          <w:sz w:val="24"/>
          <w:szCs w:val="24"/>
          <w:lang w:eastAsia="ru-RU"/>
        </w:rPr>
      </w:pPr>
      <w:r w:rsidRPr="00EE4F16">
        <w:rPr>
          <w:rFonts w:ascii="Times New Roman" w:hAnsi="Times New Roman" w:cs="Times New Roman"/>
          <w:sz w:val="24"/>
          <w:szCs w:val="24"/>
          <w:lang w:eastAsia="ru-RU"/>
        </w:rPr>
        <w:t>НОВОСИБИРСКОЙ ОБЛАСТИ</w:t>
      </w:r>
    </w:p>
    <w:p w:rsidR="004A516E" w:rsidRPr="00EE4F16" w:rsidRDefault="004A516E" w:rsidP="00EE4F16">
      <w:pPr>
        <w:spacing w:after="0" w:line="240" w:lineRule="auto"/>
        <w:jc w:val="center"/>
        <w:rPr>
          <w:rFonts w:ascii="Times New Roman" w:hAnsi="Times New Roman" w:cs="Times New Roman"/>
          <w:sz w:val="24"/>
          <w:szCs w:val="24"/>
          <w:lang w:eastAsia="ru-RU"/>
        </w:rPr>
      </w:pPr>
      <w:r w:rsidRPr="00EE4F16">
        <w:rPr>
          <w:rFonts w:ascii="Times New Roman" w:hAnsi="Times New Roman" w:cs="Times New Roman"/>
          <w:sz w:val="24"/>
          <w:szCs w:val="24"/>
          <w:lang w:eastAsia="ru-RU"/>
        </w:rPr>
        <w:t>(шестого созыва)</w:t>
      </w:r>
    </w:p>
    <w:p w:rsidR="004A516E" w:rsidRPr="00EE4F16" w:rsidRDefault="004A516E" w:rsidP="00EE4F16">
      <w:pPr>
        <w:spacing w:after="0" w:line="240" w:lineRule="auto"/>
        <w:jc w:val="center"/>
        <w:rPr>
          <w:rFonts w:ascii="Times New Roman" w:hAnsi="Times New Roman" w:cs="Times New Roman"/>
          <w:sz w:val="24"/>
          <w:szCs w:val="24"/>
          <w:lang w:eastAsia="ru-RU"/>
        </w:rPr>
      </w:pPr>
    </w:p>
    <w:p w:rsidR="004A516E" w:rsidRPr="00EE4F16" w:rsidRDefault="004A516E" w:rsidP="00EE4F16">
      <w:pPr>
        <w:spacing w:after="0" w:line="240" w:lineRule="auto"/>
        <w:jc w:val="center"/>
        <w:rPr>
          <w:rFonts w:ascii="Times New Roman" w:hAnsi="Times New Roman" w:cs="Times New Roman"/>
          <w:sz w:val="24"/>
          <w:szCs w:val="24"/>
          <w:lang w:eastAsia="ru-RU"/>
        </w:rPr>
      </w:pPr>
      <w:r w:rsidRPr="00EE4F16">
        <w:rPr>
          <w:rFonts w:ascii="Times New Roman" w:hAnsi="Times New Roman" w:cs="Times New Roman"/>
          <w:sz w:val="24"/>
          <w:szCs w:val="24"/>
          <w:lang w:eastAsia="ru-RU"/>
        </w:rPr>
        <w:t>РЕШЕНИЕ</w:t>
      </w:r>
    </w:p>
    <w:p w:rsidR="004A516E" w:rsidRPr="00EE4F16" w:rsidRDefault="004A516E" w:rsidP="00EE4F16">
      <w:pPr>
        <w:spacing w:after="0" w:line="240" w:lineRule="auto"/>
        <w:jc w:val="center"/>
        <w:rPr>
          <w:rFonts w:ascii="Times New Roman" w:hAnsi="Times New Roman" w:cs="Times New Roman"/>
          <w:sz w:val="24"/>
          <w:szCs w:val="24"/>
          <w:lang w:eastAsia="ru-RU"/>
        </w:rPr>
      </w:pPr>
      <w:bookmarkStart w:id="0" w:name="_Hlk36554926"/>
      <w:r w:rsidRPr="00EE4F16">
        <w:rPr>
          <w:rFonts w:ascii="Times New Roman" w:hAnsi="Times New Roman" w:cs="Times New Roman"/>
          <w:sz w:val="24"/>
          <w:szCs w:val="24"/>
          <w:lang w:eastAsia="ru-RU"/>
        </w:rPr>
        <w:t>(четырнадцатая сессия)</w:t>
      </w:r>
      <w:bookmarkEnd w:id="0"/>
    </w:p>
    <w:p w:rsidR="004A516E" w:rsidRPr="00EE4F16" w:rsidRDefault="004A516E" w:rsidP="00EE4F16">
      <w:pPr>
        <w:spacing w:after="0" w:line="240" w:lineRule="auto"/>
        <w:jc w:val="center"/>
        <w:rPr>
          <w:rFonts w:ascii="Times New Roman" w:hAnsi="Times New Roman" w:cs="Times New Roman"/>
          <w:sz w:val="24"/>
          <w:szCs w:val="24"/>
          <w:lang w:eastAsia="ru-RU"/>
        </w:rPr>
      </w:pPr>
    </w:p>
    <w:p w:rsidR="004A516E" w:rsidRPr="00EE4F16" w:rsidRDefault="004A516E" w:rsidP="00EE4F16">
      <w:pPr>
        <w:spacing w:after="0" w:line="240" w:lineRule="auto"/>
        <w:jc w:val="center"/>
        <w:rPr>
          <w:rFonts w:ascii="Times New Roman" w:hAnsi="Times New Roman" w:cs="Times New Roman"/>
          <w:sz w:val="24"/>
          <w:szCs w:val="24"/>
          <w:lang w:eastAsia="ru-RU"/>
        </w:rPr>
      </w:pPr>
      <w:r w:rsidRPr="00EE4F16">
        <w:rPr>
          <w:rFonts w:ascii="Times New Roman" w:hAnsi="Times New Roman" w:cs="Times New Roman"/>
          <w:sz w:val="24"/>
          <w:szCs w:val="24"/>
          <w:lang w:eastAsia="ru-RU"/>
        </w:rPr>
        <w:t>от 21.09.</w:t>
      </w:r>
      <w:r w:rsidRPr="00EE4F16">
        <w:rPr>
          <w:rFonts w:ascii="Times New Roman" w:hAnsi="Times New Roman" w:cs="Times New Roman"/>
          <w:spacing w:val="7"/>
          <w:sz w:val="24"/>
          <w:szCs w:val="24"/>
          <w:lang w:eastAsia="ru-RU"/>
        </w:rPr>
        <w:t>2021 г. </w:t>
      </w:r>
      <w:r w:rsidRPr="00EE4F16">
        <w:rPr>
          <w:rFonts w:ascii="Times New Roman" w:hAnsi="Times New Roman" w:cs="Times New Roman"/>
          <w:sz w:val="24"/>
          <w:szCs w:val="24"/>
          <w:lang w:eastAsia="ru-RU"/>
        </w:rPr>
        <w:t>№</w:t>
      </w:r>
      <w:r w:rsidRPr="00EE4F16">
        <w:rPr>
          <w:rFonts w:ascii="Times New Roman" w:hAnsi="Times New Roman" w:cs="Times New Roman"/>
          <w:spacing w:val="7"/>
          <w:sz w:val="24"/>
          <w:szCs w:val="24"/>
          <w:lang w:eastAsia="ru-RU"/>
        </w:rPr>
        <w:t> 6</w:t>
      </w:r>
    </w:p>
    <w:p w:rsidR="004A516E" w:rsidRPr="00EE4F16" w:rsidRDefault="004A516E" w:rsidP="00EE4F16">
      <w:pPr>
        <w:spacing w:after="0" w:line="240" w:lineRule="auto"/>
        <w:jc w:val="center"/>
        <w:rPr>
          <w:rFonts w:ascii="Times New Roman" w:hAnsi="Times New Roman" w:cs="Times New Roman"/>
          <w:sz w:val="24"/>
          <w:szCs w:val="24"/>
          <w:lang w:eastAsia="ru-RU"/>
        </w:rPr>
      </w:pPr>
    </w:p>
    <w:p w:rsidR="004A516E" w:rsidRPr="00EE4F16" w:rsidRDefault="004A516E" w:rsidP="00EE4F16">
      <w:pPr>
        <w:spacing w:after="0" w:line="240" w:lineRule="auto"/>
        <w:jc w:val="center"/>
        <w:rPr>
          <w:rFonts w:ascii="Times New Roman" w:hAnsi="Times New Roman" w:cs="Times New Roman"/>
          <w:sz w:val="24"/>
          <w:szCs w:val="24"/>
          <w:lang w:eastAsia="ru-RU"/>
        </w:rPr>
      </w:pPr>
      <w:r w:rsidRPr="00EE4F16">
        <w:rPr>
          <w:rFonts w:ascii="Times New Roman" w:hAnsi="Times New Roman" w:cs="Times New Roman"/>
          <w:b/>
          <w:bCs/>
          <w:sz w:val="24"/>
          <w:szCs w:val="24"/>
          <w:lang w:eastAsia="ru-RU"/>
        </w:rPr>
        <w:t>Об утверждении Положения о </w:t>
      </w:r>
      <w:bookmarkStart w:id="1" w:name="_Hlk73706793"/>
      <w:r w:rsidRPr="00EE4F16">
        <w:rPr>
          <w:rFonts w:ascii="Times New Roman" w:hAnsi="Times New Roman" w:cs="Times New Roman"/>
          <w:b/>
          <w:bCs/>
          <w:sz w:val="24"/>
          <w:szCs w:val="24"/>
          <w:lang w:eastAsia="ru-RU"/>
        </w:rPr>
        <w:t>муниципальном жилищном контроле </w:t>
      </w:r>
      <w:bookmarkEnd w:id="1"/>
      <w:r w:rsidRPr="00EE4F16">
        <w:rPr>
          <w:rFonts w:ascii="Times New Roman" w:hAnsi="Times New Roman" w:cs="Times New Roman"/>
          <w:b/>
          <w:bCs/>
          <w:sz w:val="24"/>
          <w:szCs w:val="24"/>
          <w:lang w:eastAsia="ru-RU"/>
        </w:rPr>
        <w:t>на территории Пятилетского сельсовета Черепановского района Новосибирской области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редакции </w:t>
      </w:r>
      <w:hyperlink r:id="rId6" w:tgtFrame="ChangingDocument" w:history="1">
        <w:r w:rsidRPr="00EE4F16">
          <w:rPr>
            <w:rFonts w:ascii="Times New Roman" w:hAnsi="Times New Roman" w:cs="Times New Roman"/>
            <w:sz w:val="24"/>
            <w:szCs w:val="24"/>
            <w:lang w:eastAsia="ru-RU"/>
          </w:rPr>
          <w:t>от 24.12.2021 № 7</w:t>
        </w:r>
      </w:hyperlink>
      <w:r w:rsidRPr="00EE4F16">
        <w:rPr>
          <w:rFonts w:ascii="Times New Roman" w:hAnsi="Times New Roman" w:cs="Times New Roman"/>
          <w:sz w:val="24"/>
          <w:szCs w:val="24"/>
          <w:lang w:eastAsia="ru-RU"/>
        </w:rPr>
        <w:t>, от </w:t>
      </w:r>
      <w:hyperlink r:id="rId7" w:tgtFrame="ChangingDocument" w:history="1">
        <w:r w:rsidRPr="00EE4F16">
          <w:rPr>
            <w:rFonts w:ascii="Times New Roman" w:hAnsi="Times New Roman" w:cs="Times New Roman"/>
            <w:sz w:val="24"/>
            <w:szCs w:val="24"/>
            <w:lang w:eastAsia="ru-RU"/>
          </w:rPr>
          <w:t>29.04.2022 № 5</w:t>
        </w:r>
      </w:hyperlink>
      <w:r w:rsidRPr="00EE4F16">
        <w:rPr>
          <w:rFonts w:ascii="Times New Roman" w:hAnsi="Times New Roman" w:cs="Times New Roman"/>
          <w:sz w:val="24"/>
          <w:szCs w:val="24"/>
          <w:lang w:eastAsia="ru-RU"/>
        </w:rPr>
        <w:t>, от </w:t>
      </w:r>
      <w:hyperlink r:id="rId8" w:tgtFrame="ChangingDocument" w:history="1">
        <w:r w:rsidRPr="00EE4F16">
          <w:rPr>
            <w:rFonts w:ascii="Times New Roman" w:hAnsi="Times New Roman" w:cs="Times New Roman"/>
            <w:sz w:val="24"/>
            <w:szCs w:val="24"/>
            <w:lang w:eastAsia="ru-RU"/>
          </w:rPr>
          <w:t>05.07.2024 № 5</w:t>
        </w:r>
      </w:hyperlink>
      <w:r w:rsidRPr="00EE4F16">
        <w:rPr>
          <w:rFonts w:ascii="Times New Roman" w:hAnsi="Times New Roman" w:cs="Times New Roman"/>
          <w:sz w:val="24"/>
          <w:szCs w:val="24"/>
          <w:lang w:eastAsia="ru-RU"/>
        </w:rPr>
        <w:t>, от </w:t>
      </w:r>
      <w:hyperlink r:id="rId9" w:tgtFrame="ChangingDocument" w:history="1">
        <w:r w:rsidRPr="00EE4F16">
          <w:rPr>
            <w:rFonts w:ascii="Times New Roman" w:hAnsi="Times New Roman" w:cs="Times New Roman"/>
            <w:sz w:val="24"/>
            <w:szCs w:val="24"/>
            <w:lang w:eastAsia="ru-RU"/>
          </w:rPr>
          <w:t>19.07.2024 № 1</w:t>
        </w:r>
      </w:hyperlink>
      <w:r w:rsidRPr="00EE4F16">
        <w:rPr>
          <w:rFonts w:ascii="Times New Roman" w:hAnsi="Times New Roman" w:cs="Times New Roman"/>
          <w:sz w:val="24"/>
          <w:szCs w:val="24"/>
          <w:lang w:eastAsia="ru-RU"/>
        </w:rPr>
        <w:t>, от </w:t>
      </w:r>
      <w:hyperlink r:id="rId10" w:tgtFrame="ChangingDocument" w:history="1">
        <w:r w:rsidRPr="00EE4F16">
          <w:rPr>
            <w:rFonts w:ascii="Times New Roman" w:hAnsi="Times New Roman" w:cs="Times New Roman"/>
            <w:sz w:val="24"/>
            <w:szCs w:val="24"/>
            <w:lang w:eastAsia="ru-RU"/>
          </w:rPr>
          <w:t>11.10.2024 № 1</w:t>
        </w:r>
      </w:hyperlink>
      <w:r w:rsidRPr="00EE4F16">
        <w:rPr>
          <w:rFonts w:ascii="Times New Roman" w:hAnsi="Times New Roman" w:cs="Times New Roman"/>
          <w:sz w:val="24"/>
          <w:szCs w:val="24"/>
          <w:lang w:eastAsia="ru-RU"/>
        </w:rPr>
        <w:t xml:space="preserve">, </w:t>
      </w:r>
      <w:proofErr w:type="gramStart"/>
      <w:r w:rsidRPr="00EE4F16">
        <w:rPr>
          <w:rFonts w:ascii="Times New Roman" w:hAnsi="Times New Roman" w:cs="Times New Roman"/>
          <w:sz w:val="24"/>
          <w:szCs w:val="24"/>
          <w:lang w:eastAsia="ru-RU"/>
        </w:rPr>
        <w:t>от</w:t>
      </w:r>
      <w:proofErr w:type="gramEnd"/>
      <w:r w:rsidRPr="00EE4F16">
        <w:rPr>
          <w:rFonts w:ascii="Times New Roman" w:hAnsi="Times New Roman" w:cs="Times New Roman"/>
          <w:sz w:val="24"/>
          <w:szCs w:val="24"/>
          <w:lang w:eastAsia="ru-RU"/>
        </w:rPr>
        <w:t> </w:t>
      </w:r>
      <w:hyperlink r:id="rId11" w:tgtFrame="ChangingDocument" w:history="1">
        <w:r w:rsidRPr="00EE4F16">
          <w:rPr>
            <w:rFonts w:ascii="Times New Roman" w:hAnsi="Times New Roman" w:cs="Times New Roman"/>
            <w:sz w:val="24"/>
            <w:szCs w:val="24"/>
            <w:lang w:eastAsia="ru-RU"/>
          </w:rPr>
          <w:t>26.12.2024 № 4</w:t>
        </w:r>
      </w:hyperlink>
      <w:r w:rsidR="0062238C">
        <w:rPr>
          <w:rFonts w:ascii="Times New Roman" w:hAnsi="Times New Roman" w:cs="Times New Roman"/>
          <w:sz w:val="24"/>
          <w:szCs w:val="24"/>
          <w:lang w:eastAsia="ru-RU"/>
        </w:rPr>
        <w:t xml:space="preserve">, </w:t>
      </w:r>
      <w:r w:rsidR="0062238C" w:rsidRPr="00EE4F16">
        <w:rPr>
          <w:rFonts w:ascii="Times New Roman" w:hAnsi="Times New Roman" w:cs="Times New Roman"/>
          <w:sz w:val="24"/>
          <w:szCs w:val="24"/>
          <w:lang w:eastAsia="ru-RU"/>
        </w:rPr>
        <w:t>от </w:t>
      </w:r>
      <w:hyperlink r:id="rId12" w:tgtFrame="ChangingDocument" w:history="1">
        <w:r w:rsidR="0062238C">
          <w:rPr>
            <w:rFonts w:ascii="Times New Roman" w:hAnsi="Times New Roman" w:cs="Times New Roman"/>
            <w:sz w:val="24"/>
            <w:szCs w:val="24"/>
            <w:lang w:eastAsia="ru-RU"/>
          </w:rPr>
          <w:t>28</w:t>
        </w:r>
        <w:r w:rsidR="0062238C" w:rsidRPr="00EE4F16">
          <w:rPr>
            <w:rFonts w:ascii="Times New Roman" w:hAnsi="Times New Roman" w:cs="Times New Roman"/>
            <w:sz w:val="24"/>
            <w:szCs w:val="24"/>
            <w:lang w:eastAsia="ru-RU"/>
          </w:rPr>
          <w:t>.</w:t>
        </w:r>
        <w:r w:rsidR="0062238C">
          <w:rPr>
            <w:rFonts w:ascii="Times New Roman" w:hAnsi="Times New Roman" w:cs="Times New Roman"/>
            <w:sz w:val="24"/>
            <w:szCs w:val="24"/>
            <w:lang w:eastAsia="ru-RU"/>
          </w:rPr>
          <w:t>02</w:t>
        </w:r>
        <w:r w:rsidR="0062238C" w:rsidRPr="00EE4F16">
          <w:rPr>
            <w:rFonts w:ascii="Times New Roman" w:hAnsi="Times New Roman" w:cs="Times New Roman"/>
            <w:sz w:val="24"/>
            <w:szCs w:val="24"/>
            <w:lang w:eastAsia="ru-RU"/>
          </w:rPr>
          <w:t>.202</w:t>
        </w:r>
        <w:r w:rsidR="0062238C">
          <w:rPr>
            <w:rFonts w:ascii="Times New Roman" w:hAnsi="Times New Roman" w:cs="Times New Roman"/>
            <w:sz w:val="24"/>
            <w:szCs w:val="24"/>
            <w:lang w:eastAsia="ru-RU"/>
          </w:rPr>
          <w:t>5</w:t>
        </w:r>
        <w:r w:rsidR="0062238C" w:rsidRPr="00EE4F16">
          <w:rPr>
            <w:rFonts w:ascii="Times New Roman" w:hAnsi="Times New Roman" w:cs="Times New Roman"/>
            <w:sz w:val="24"/>
            <w:szCs w:val="24"/>
            <w:lang w:eastAsia="ru-RU"/>
          </w:rPr>
          <w:t xml:space="preserve"> № </w:t>
        </w:r>
        <w:r w:rsidR="0062238C">
          <w:rPr>
            <w:rFonts w:ascii="Times New Roman" w:hAnsi="Times New Roman" w:cs="Times New Roman"/>
            <w:sz w:val="24"/>
            <w:szCs w:val="24"/>
            <w:lang w:eastAsia="ru-RU"/>
          </w:rPr>
          <w:t>2</w:t>
        </w:r>
      </w:hyperlink>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ind w:firstLine="708"/>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В соответствии с </w:t>
      </w:r>
      <w:hyperlink r:id="rId13" w:history="1">
        <w:r w:rsidRPr="00EE4F16">
          <w:rPr>
            <w:rFonts w:ascii="Times New Roman" w:hAnsi="Times New Roman" w:cs="Times New Roman"/>
            <w:sz w:val="24"/>
            <w:szCs w:val="24"/>
            <w:lang w:eastAsia="ru-RU"/>
          </w:rPr>
          <w:t>Жилищным кодексом</w:t>
        </w:r>
      </w:hyperlink>
      <w:r w:rsidRPr="00EE4F16">
        <w:rPr>
          <w:rFonts w:ascii="Times New Roman" w:hAnsi="Times New Roman" w:cs="Times New Roman"/>
          <w:sz w:val="24"/>
          <w:szCs w:val="24"/>
          <w:lang w:eastAsia="ru-RU"/>
        </w:rPr>
        <w:t> Российской Федерации, Федеральными законами </w:t>
      </w:r>
      <w:hyperlink r:id="rId14" w:history="1">
        <w:r w:rsidRPr="00EE4F16">
          <w:rPr>
            <w:rFonts w:ascii="Times New Roman" w:hAnsi="Times New Roman" w:cs="Times New Roman"/>
            <w:sz w:val="24"/>
            <w:szCs w:val="24"/>
            <w:lang w:eastAsia="ru-RU"/>
          </w:rPr>
          <w:t>от 06.10.2003 № 131-ФЗ</w:t>
        </w:r>
      </w:hyperlink>
      <w:r w:rsidRPr="00EE4F16">
        <w:rPr>
          <w:rFonts w:ascii="Times New Roman" w:hAnsi="Times New Roman" w:cs="Times New Roman"/>
          <w:sz w:val="24"/>
          <w:szCs w:val="24"/>
          <w:lang w:eastAsia="ru-RU"/>
        </w:rPr>
        <w:t> «</w:t>
      </w:r>
      <w:hyperlink r:id="rId15" w:history="1">
        <w:r w:rsidRPr="00EE4F16">
          <w:rPr>
            <w:rFonts w:ascii="Times New Roman" w:hAnsi="Times New Roman" w:cs="Times New Roman"/>
            <w:sz w:val="24"/>
            <w:szCs w:val="24"/>
            <w:lang w:eastAsia="ru-RU"/>
          </w:rPr>
          <w:t>Об общих принципах организации местного самоуправления</w:t>
        </w:r>
      </w:hyperlink>
      <w:r w:rsidRPr="00EE4F16">
        <w:rPr>
          <w:rFonts w:ascii="Times New Roman" w:hAnsi="Times New Roman" w:cs="Times New Roman"/>
          <w:sz w:val="24"/>
          <w:szCs w:val="24"/>
          <w:lang w:eastAsia="ru-RU"/>
        </w:rPr>
        <w:t>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Пятилетского сельсовета Черепановского муниципального района Новосибирской области, Совет депутатов Пятилетского сельсовета Черепановского района Новосибирской области</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РЕШИЛ:</w:t>
      </w:r>
    </w:p>
    <w:p w:rsidR="004A516E" w:rsidRPr="00EE4F16" w:rsidRDefault="004A516E" w:rsidP="00EE4F16">
      <w:pPr>
        <w:spacing w:after="0" w:line="240" w:lineRule="auto"/>
        <w:ind w:firstLine="708"/>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Утвердить прилагаемое Положение о муниципальном жилищном контроле на территории Пятилетского сельсовета Черепановского района Новосибирской области.</w:t>
      </w:r>
    </w:p>
    <w:p w:rsidR="004A516E" w:rsidRPr="00EE4F16" w:rsidRDefault="004A516E" w:rsidP="00EE4F16">
      <w:pPr>
        <w:spacing w:after="0" w:line="240" w:lineRule="auto"/>
        <w:ind w:firstLine="708"/>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4A516E" w:rsidRPr="00EE4F16" w:rsidRDefault="004A516E" w:rsidP="00EE4F16">
      <w:pPr>
        <w:spacing w:after="0" w:line="240" w:lineRule="auto"/>
        <w:ind w:firstLine="708"/>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3. </w:t>
      </w:r>
      <w:proofErr w:type="gramStart"/>
      <w:r w:rsidRPr="00EE4F16">
        <w:rPr>
          <w:rFonts w:ascii="Times New Roman" w:hAnsi="Times New Roman" w:cs="Times New Roman"/>
          <w:sz w:val="24"/>
          <w:szCs w:val="24"/>
          <w:lang w:eastAsia="ru-RU"/>
        </w:rPr>
        <w:t>Контроль за</w:t>
      </w:r>
      <w:proofErr w:type="gramEnd"/>
      <w:r w:rsidRPr="00EE4F16">
        <w:rPr>
          <w:rFonts w:ascii="Times New Roman" w:hAnsi="Times New Roman" w:cs="Times New Roman"/>
          <w:sz w:val="24"/>
          <w:szCs w:val="24"/>
          <w:lang w:eastAsia="ru-RU"/>
        </w:rPr>
        <w:t xml:space="preserve"> исполнением настоящего решения возложить на главу Пятилетского сельсовета Черепановского района Новосибирской области.</w:t>
      </w:r>
    </w:p>
    <w:p w:rsidR="004A516E" w:rsidRPr="00EE4F16" w:rsidRDefault="004A516E" w:rsidP="00EE4F16">
      <w:pPr>
        <w:spacing w:after="0" w:line="240" w:lineRule="auto"/>
        <w:ind w:firstLine="708"/>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 Настоящее решение вступает в силу после его официального опубликования.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Председатель Совета депутатов</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Пятилетского сельсовета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Черепановского района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Новосибирской области</w:t>
      </w:r>
      <w:r w:rsidR="00EE4F16">
        <w:rPr>
          <w:rFonts w:ascii="Times New Roman" w:hAnsi="Times New Roman" w:cs="Times New Roman"/>
          <w:sz w:val="24"/>
          <w:szCs w:val="24"/>
          <w:lang w:eastAsia="ru-RU"/>
        </w:rPr>
        <w:t xml:space="preserve">                                                                               </w:t>
      </w:r>
      <w:r w:rsidR="00B11D88">
        <w:rPr>
          <w:rFonts w:ascii="Times New Roman" w:hAnsi="Times New Roman" w:cs="Times New Roman"/>
          <w:sz w:val="24"/>
          <w:szCs w:val="24"/>
          <w:lang w:eastAsia="ru-RU"/>
        </w:rPr>
        <w:t xml:space="preserve">   </w:t>
      </w:r>
      <w:r w:rsidR="00EE4F16">
        <w:rPr>
          <w:rFonts w:ascii="Times New Roman" w:hAnsi="Times New Roman" w:cs="Times New Roman"/>
          <w:sz w:val="24"/>
          <w:szCs w:val="24"/>
          <w:lang w:eastAsia="ru-RU"/>
        </w:rPr>
        <w:t xml:space="preserve">   </w:t>
      </w:r>
      <w:r w:rsidRPr="00EE4F16">
        <w:rPr>
          <w:rFonts w:ascii="Times New Roman" w:hAnsi="Times New Roman" w:cs="Times New Roman"/>
          <w:sz w:val="24"/>
          <w:szCs w:val="24"/>
          <w:lang w:eastAsia="ru-RU"/>
        </w:rPr>
        <w:t xml:space="preserve">О.Ф. </w:t>
      </w:r>
      <w:proofErr w:type="gramStart"/>
      <w:r w:rsidRPr="00EE4F16">
        <w:rPr>
          <w:rFonts w:ascii="Times New Roman" w:hAnsi="Times New Roman" w:cs="Times New Roman"/>
          <w:sz w:val="24"/>
          <w:szCs w:val="24"/>
          <w:lang w:eastAsia="ru-RU"/>
        </w:rPr>
        <w:t>Кислых</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Глава Пятилетского сельсовета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Черепановского района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Новосибирской области</w:t>
      </w:r>
      <w:r w:rsidR="00EE4F16">
        <w:rPr>
          <w:rFonts w:ascii="Times New Roman" w:hAnsi="Times New Roman" w:cs="Times New Roman"/>
          <w:sz w:val="24"/>
          <w:szCs w:val="24"/>
          <w:lang w:eastAsia="ru-RU"/>
        </w:rPr>
        <w:t xml:space="preserve">                                                                               </w:t>
      </w:r>
      <w:r w:rsidR="00B11D88">
        <w:rPr>
          <w:rFonts w:ascii="Times New Roman" w:hAnsi="Times New Roman" w:cs="Times New Roman"/>
          <w:sz w:val="24"/>
          <w:szCs w:val="24"/>
          <w:lang w:eastAsia="ru-RU"/>
        </w:rPr>
        <w:t xml:space="preserve">  </w:t>
      </w:r>
      <w:r w:rsidR="00EE4F16">
        <w:rPr>
          <w:rFonts w:ascii="Times New Roman" w:hAnsi="Times New Roman" w:cs="Times New Roman"/>
          <w:sz w:val="24"/>
          <w:szCs w:val="24"/>
          <w:lang w:eastAsia="ru-RU"/>
        </w:rPr>
        <w:t xml:space="preserve">   </w:t>
      </w:r>
      <w:r w:rsidRPr="00EE4F16">
        <w:rPr>
          <w:rFonts w:ascii="Times New Roman" w:hAnsi="Times New Roman" w:cs="Times New Roman"/>
          <w:sz w:val="24"/>
          <w:szCs w:val="24"/>
          <w:lang w:eastAsia="ru-RU"/>
        </w:rPr>
        <w:t>Ю.В. Яковлева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EE4F16" w:rsidRDefault="00EE4F16" w:rsidP="00EE4F16">
      <w:pPr>
        <w:spacing w:after="0" w:line="240" w:lineRule="auto"/>
        <w:jc w:val="both"/>
        <w:rPr>
          <w:rFonts w:ascii="Times New Roman" w:hAnsi="Times New Roman" w:cs="Times New Roman"/>
          <w:sz w:val="24"/>
          <w:szCs w:val="24"/>
          <w:lang w:eastAsia="ru-RU"/>
        </w:rPr>
      </w:pPr>
    </w:p>
    <w:p w:rsidR="00EE4F16" w:rsidRDefault="00EE4F16" w:rsidP="00EE4F16">
      <w:pPr>
        <w:spacing w:after="0" w:line="240" w:lineRule="auto"/>
        <w:jc w:val="both"/>
        <w:rPr>
          <w:rFonts w:ascii="Times New Roman" w:hAnsi="Times New Roman" w:cs="Times New Roman"/>
          <w:sz w:val="24"/>
          <w:szCs w:val="24"/>
          <w:lang w:eastAsia="ru-RU"/>
        </w:rPr>
      </w:pPr>
    </w:p>
    <w:p w:rsidR="00EE4F16" w:rsidRDefault="00EE4F16" w:rsidP="00EE4F16">
      <w:pPr>
        <w:spacing w:after="0" w:line="240" w:lineRule="auto"/>
        <w:jc w:val="both"/>
        <w:rPr>
          <w:rFonts w:ascii="Times New Roman" w:hAnsi="Times New Roman" w:cs="Times New Roman"/>
          <w:sz w:val="24"/>
          <w:szCs w:val="24"/>
          <w:lang w:eastAsia="ru-RU"/>
        </w:rPr>
      </w:pPr>
    </w:p>
    <w:p w:rsidR="00EE4F16" w:rsidRDefault="00EE4F16" w:rsidP="00EE4F16">
      <w:pPr>
        <w:spacing w:after="0" w:line="240" w:lineRule="auto"/>
        <w:jc w:val="both"/>
        <w:rPr>
          <w:rFonts w:ascii="Times New Roman" w:hAnsi="Times New Roman" w:cs="Times New Roman"/>
          <w:sz w:val="24"/>
          <w:szCs w:val="24"/>
          <w:lang w:eastAsia="ru-RU"/>
        </w:rPr>
      </w:pPr>
    </w:p>
    <w:p w:rsidR="00EE4F16" w:rsidRDefault="00EE4F16" w:rsidP="00EE4F16">
      <w:pPr>
        <w:spacing w:after="0" w:line="240" w:lineRule="auto"/>
        <w:jc w:val="both"/>
        <w:rPr>
          <w:rFonts w:ascii="Times New Roman" w:hAnsi="Times New Roman" w:cs="Times New Roman"/>
          <w:sz w:val="24"/>
          <w:szCs w:val="24"/>
          <w:lang w:eastAsia="ru-RU"/>
        </w:rPr>
      </w:pPr>
    </w:p>
    <w:p w:rsidR="00EE4F16" w:rsidRDefault="00EE4F16" w:rsidP="00EE4F16">
      <w:pPr>
        <w:spacing w:after="0" w:line="240" w:lineRule="auto"/>
        <w:jc w:val="both"/>
        <w:rPr>
          <w:rFonts w:ascii="Times New Roman" w:hAnsi="Times New Roman" w:cs="Times New Roman"/>
          <w:sz w:val="24"/>
          <w:szCs w:val="24"/>
          <w:lang w:eastAsia="ru-RU"/>
        </w:rPr>
      </w:pPr>
    </w:p>
    <w:p w:rsidR="00EE4F16" w:rsidRPr="00EE4F16" w:rsidRDefault="00EE4F16" w:rsidP="00EE4F16">
      <w:pPr>
        <w:spacing w:after="0" w:line="240" w:lineRule="auto"/>
        <w:jc w:val="right"/>
        <w:rPr>
          <w:rFonts w:ascii="Times New Roman" w:hAnsi="Times New Roman" w:cs="Times New Roman"/>
          <w:sz w:val="24"/>
          <w:szCs w:val="24"/>
          <w:lang w:eastAsia="ru-RU"/>
        </w:rPr>
      </w:pPr>
    </w:p>
    <w:p w:rsidR="004A516E" w:rsidRPr="00EE4F16" w:rsidRDefault="004A516E" w:rsidP="00EE4F16">
      <w:pPr>
        <w:spacing w:after="0" w:line="240" w:lineRule="auto"/>
        <w:jc w:val="right"/>
        <w:rPr>
          <w:rFonts w:ascii="Times New Roman" w:hAnsi="Times New Roman" w:cs="Times New Roman"/>
          <w:sz w:val="24"/>
          <w:szCs w:val="24"/>
          <w:lang w:eastAsia="ru-RU"/>
        </w:rPr>
      </w:pPr>
      <w:r w:rsidRPr="00EE4F16">
        <w:rPr>
          <w:rFonts w:ascii="Times New Roman" w:hAnsi="Times New Roman" w:cs="Times New Roman"/>
          <w:sz w:val="24"/>
          <w:szCs w:val="24"/>
          <w:lang w:eastAsia="ru-RU"/>
        </w:rPr>
        <w:t>УТВЕРЖДЕНО</w:t>
      </w:r>
    </w:p>
    <w:p w:rsidR="00EE4F16" w:rsidRDefault="004A516E" w:rsidP="00EE4F16">
      <w:pPr>
        <w:spacing w:after="0" w:line="240" w:lineRule="auto"/>
        <w:jc w:val="right"/>
        <w:rPr>
          <w:rFonts w:ascii="Times New Roman" w:hAnsi="Times New Roman" w:cs="Times New Roman"/>
          <w:sz w:val="24"/>
          <w:szCs w:val="24"/>
          <w:lang w:eastAsia="ru-RU"/>
        </w:rPr>
      </w:pPr>
      <w:r w:rsidRPr="00EE4F16">
        <w:rPr>
          <w:rFonts w:ascii="Times New Roman" w:hAnsi="Times New Roman" w:cs="Times New Roman"/>
          <w:sz w:val="24"/>
          <w:szCs w:val="24"/>
          <w:lang w:eastAsia="ru-RU"/>
        </w:rPr>
        <w:t>решением Совета депутатов Пятилетского</w:t>
      </w:r>
    </w:p>
    <w:p w:rsidR="004A516E" w:rsidRPr="00EE4F16" w:rsidRDefault="004A516E" w:rsidP="00EE4F16">
      <w:pPr>
        <w:spacing w:after="0" w:line="240" w:lineRule="auto"/>
        <w:jc w:val="right"/>
        <w:rPr>
          <w:rFonts w:ascii="Times New Roman" w:hAnsi="Times New Roman" w:cs="Times New Roman"/>
          <w:sz w:val="24"/>
          <w:szCs w:val="24"/>
          <w:lang w:eastAsia="ru-RU"/>
        </w:rPr>
      </w:pPr>
      <w:r w:rsidRPr="00EE4F16">
        <w:rPr>
          <w:rFonts w:ascii="Times New Roman" w:hAnsi="Times New Roman" w:cs="Times New Roman"/>
          <w:sz w:val="24"/>
          <w:szCs w:val="24"/>
          <w:lang w:eastAsia="ru-RU"/>
        </w:rPr>
        <w:t> сельсовета Черепановского района Новосибирской области</w:t>
      </w:r>
    </w:p>
    <w:p w:rsidR="004A516E" w:rsidRPr="00EE4F16" w:rsidRDefault="004A516E" w:rsidP="00EE4F16">
      <w:pPr>
        <w:spacing w:after="0" w:line="240" w:lineRule="auto"/>
        <w:jc w:val="right"/>
        <w:rPr>
          <w:rFonts w:ascii="Times New Roman" w:hAnsi="Times New Roman" w:cs="Times New Roman"/>
          <w:sz w:val="24"/>
          <w:szCs w:val="24"/>
          <w:lang w:eastAsia="ru-RU"/>
        </w:rPr>
      </w:pPr>
      <w:r w:rsidRPr="00EE4F16">
        <w:rPr>
          <w:rFonts w:ascii="Times New Roman" w:hAnsi="Times New Roman" w:cs="Times New Roman"/>
          <w:sz w:val="24"/>
          <w:szCs w:val="24"/>
          <w:lang w:eastAsia="ru-RU"/>
        </w:rPr>
        <w:t>от 21.09.2021 г. № 6</w:t>
      </w:r>
    </w:p>
    <w:p w:rsidR="004A516E" w:rsidRPr="00EE4F16" w:rsidRDefault="004A516E" w:rsidP="00EE4F16">
      <w:pPr>
        <w:spacing w:after="0" w:line="240" w:lineRule="auto"/>
        <w:jc w:val="both"/>
        <w:rPr>
          <w:rFonts w:ascii="Times New Roman" w:hAnsi="Times New Roman" w:cs="Times New Roman"/>
          <w:b/>
          <w:bCs/>
          <w:sz w:val="24"/>
          <w:szCs w:val="24"/>
          <w:lang w:eastAsia="ru-RU"/>
        </w:rPr>
      </w:pPr>
      <w:bookmarkStart w:id="2" w:name="Par35"/>
      <w:bookmarkEnd w:id="2"/>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center"/>
        <w:rPr>
          <w:rFonts w:ascii="Times New Roman" w:hAnsi="Times New Roman" w:cs="Times New Roman"/>
          <w:b/>
          <w:bCs/>
          <w:sz w:val="24"/>
          <w:szCs w:val="24"/>
          <w:lang w:eastAsia="ru-RU"/>
        </w:rPr>
      </w:pPr>
    </w:p>
    <w:p w:rsidR="004A516E" w:rsidRPr="00EE4F16" w:rsidRDefault="004A516E" w:rsidP="00EE4F16">
      <w:pPr>
        <w:spacing w:after="0" w:line="240" w:lineRule="auto"/>
        <w:jc w:val="center"/>
        <w:rPr>
          <w:rFonts w:ascii="Times New Roman" w:hAnsi="Times New Roman" w:cs="Times New Roman"/>
          <w:b/>
          <w:bCs/>
          <w:sz w:val="24"/>
          <w:szCs w:val="24"/>
          <w:lang w:eastAsia="ru-RU"/>
        </w:rPr>
      </w:pPr>
      <w:r w:rsidRPr="00EE4F16">
        <w:rPr>
          <w:rFonts w:ascii="Times New Roman" w:hAnsi="Times New Roman" w:cs="Times New Roman"/>
          <w:b/>
          <w:bCs/>
          <w:sz w:val="24"/>
          <w:szCs w:val="24"/>
          <w:lang w:eastAsia="ru-RU"/>
        </w:rPr>
        <w:t>ПОЛОЖЕНИЕ</w:t>
      </w:r>
    </w:p>
    <w:p w:rsidR="004A516E" w:rsidRPr="00EE4F16" w:rsidRDefault="004A516E" w:rsidP="00EE4F16">
      <w:pPr>
        <w:spacing w:after="0" w:line="240" w:lineRule="auto"/>
        <w:jc w:val="center"/>
        <w:rPr>
          <w:rFonts w:ascii="Times New Roman" w:hAnsi="Times New Roman" w:cs="Times New Roman"/>
          <w:b/>
          <w:bCs/>
          <w:sz w:val="24"/>
          <w:szCs w:val="24"/>
          <w:lang w:eastAsia="ru-RU"/>
        </w:rPr>
      </w:pPr>
      <w:bookmarkStart w:id="3" w:name="_Hlk73456502"/>
      <w:r w:rsidRPr="00EE4F16">
        <w:rPr>
          <w:rFonts w:ascii="Times New Roman" w:hAnsi="Times New Roman" w:cs="Times New Roman"/>
          <w:b/>
          <w:bCs/>
          <w:sz w:val="24"/>
          <w:szCs w:val="24"/>
          <w:lang w:eastAsia="ru-RU"/>
        </w:rPr>
        <w:t>о муниципальном жилищном контроле на территории</w:t>
      </w:r>
      <w:bookmarkEnd w:id="3"/>
      <w:r w:rsidRPr="00EE4F16">
        <w:rPr>
          <w:rFonts w:ascii="Times New Roman" w:hAnsi="Times New Roman" w:cs="Times New Roman"/>
          <w:b/>
          <w:bCs/>
          <w:sz w:val="24"/>
          <w:szCs w:val="24"/>
          <w:lang w:eastAsia="ru-RU"/>
        </w:rPr>
        <w:t> Пятилетского сельсовета Черепановского района Новосибирской области</w:t>
      </w:r>
    </w:p>
    <w:p w:rsidR="004A516E" w:rsidRPr="00EE4F16" w:rsidRDefault="004A516E" w:rsidP="00EE4F16">
      <w:pPr>
        <w:spacing w:after="0" w:line="240" w:lineRule="auto"/>
        <w:jc w:val="both"/>
        <w:rPr>
          <w:rFonts w:ascii="Times New Roman" w:hAnsi="Times New Roman" w:cs="Times New Roman"/>
          <w:b/>
          <w:bCs/>
          <w:sz w:val="24"/>
          <w:szCs w:val="24"/>
          <w:lang w:eastAsia="ru-RU"/>
        </w:rPr>
      </w:pPr>
      <w:r w:rsidRPr="00EE4F16">
        <w:rPr>
          <w:rFonts w:ascii="Times New Roman" w:hAnsi="Times New Roman" w:cs="Times New Roman"/>
          <w:b/>
          <w:bCs/>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b/>
          <w:bCs/>
          <w:sz w:val="24"/>
          <w:szCs w:val="24"/>
          <w:lang w:eastAsia="ru-RU"/>
        </w:rPr>
        <w:t>1.Общие положения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1.1. Настоящее Положение устанавливает порядок организации и осуществления муниципального жилищного контроля на территории Пятилетского сельсовета Черепановского района Новосибирской области (далее – муниципальный контроль).</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1.2. (в редакции от </w:t>
      </w:r>
      <w:hyperlink r:id="rId16" w:tgtFrame="ChangingDocument" w:history="1">
        <w:r w:rsidRPr="00EE4F16">
          <w:rPr>
            <w:rFonts w:ascii="Times New Roman" w:hAnsi="Times New Roman" w:cs="Times New Roman"/>
            <w:sz w:val="24"/>
            <w:szCs w:val="24"/>
            <w:lang w:eastAsia="ru-RU"/>
          </w:rPr>
          <w:t>29.04.2022 № 5</w:t>
        </w:r>
      </w:hyperlink>
      <w:r w:rsidRPr="00EE4F16">
        <w:rPr>
          <w:rFonts w:ascii="Times New Roman" w:hAnsi="Times New Roman" w:cs="Times New Roman"/>
          <w:sz w:val="24"/>
          <w:szCs w:val="24"/>
          <w:lang w:eastAsia="ru-RU"/>
        </w:rPr>
        <w:t>)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статьи 20 Жилищного </w:t>
      </w:r>
      <w:hyperlink r:id="rId17" w:history="1">
        <w:r w:rsidRPr="00EE4F16">
          <w:rPr>
            <w:rFonts w:ascii="Times New Roman" w:hAnsi="Times New Roman" w:cs="Times New Roman"/>
            <w:sz w:val="24"/>
            <w:szCs w:val="24"/>
            <w:lang w:eastAsia="ru-RU"/>
          </w:rPr>
          <w:t>кодекса</w:t>
        </w:r>
      </w:hyperlink>
      <w:r w:rsidRPr="00EE4F16">
        <w:rPr>
          <w:rFonts w:ascii="Times New Roman" w:hAnsi="Times New Roman" w:cs="Times New Roman"/>
          <w:sz w:val="24"/>
          <w:szCs w:val="24"/>
          <w:lang w:eastAsia="ru-RU"/>
        </w:rPr>
        <w:t> Российской Федерации", в отношении муниципального жилищного фонда.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1.3. Объектами муниципального контроля (далее – объект контроля) являются: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1.4. Учет объектов контроля осуществляется посредством создания: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единого реестра контрольных мероприятий;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информационной системы (подсистемы государственной информационной системы</w:t>
      </w:r>
      <w:proofErr w:type="gramStart"/>
      <w:r w:rsidRPr="00EE4F16">
        <w:rPr>
          <w:rFonts w:ascii="Times New Roman" w:hAnsi="Times New Roman" w:cs="Times New Roman"/>
          <w:sz w:val="24"/>
          <w:szCs w:val="24"/>
          <w:lang w:eastAsia="ru-RU"/>
        </w:rPr>
        <w:t>)д</w:t>
      </w:r>
      <w:proofErr w:type="gramEnd"/>
      <w:r w:rsidRPr="00EE4F16">
        <w:rPr>
          <w:rFonts w:ascii="Times New Roman" w:hAnsi="Times New Roman" w:cs="Times New Roman"/>
          <w:sz w:val="24"/>
          <w:szCs w:val="24"/>
          <w:lang w:eastAsia="ru-RU"/>
        </w:rPr>
        <w:t>осудебного обжалования;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1.5. Муниципальный контроль осуществляется администрацией Пятилетского сельсовета Черепановского района Новосибирской области (далее – Контрольный орган).</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Непосредственное осуществление муниципального контроля возлагается на уполномоченного сотрудника администрации (дале</w:t>
      </w:r>
      <w:proofErr w:type="gramStart"/>
      <w:r w:rsidRPr="00EE4F16">
        <w:rPr>
          <w:rFonts w:ascii="Times New Roman" w:hAnsi="Times New Roman" w:cs="Times New Roman"/>
          <w:sz w:val="24"/>
          <w:szCs w:val="24"/>
          <w:lang w:eastAsia="ru-RU"/>
        </w:rPr>
        <w:t>е-</w:t>
      </w:r>
      <w:proofErr w:type="gramEnd"/>
      <w:r w:rsidRPr="00EE4F16">
        <w:rPr>
          <w:rFonts w:ascii="Times New Roman" w:hAnsi="Times New Roman" w:cs="Times New Roman"/>
          <w:sz w:val="24"/>
          <w:szCs w:val="24"/>
          <w:lang w:eastAsia="ru-RU"/>
        </w:rPr>
        <w:t xml:space="preserve"> уполномоченный сотрудник администрации).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1.6. Руководство деятельностью по осуществлению муниципального контроля осуществляет глава Пятилетского сельсовета Черепановского района Новосибирской области.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1.7. От имени Контрольного органа муниципальный контроль вправе осуществлять следующие должностные лица: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руководитель (заместитель руководителя) Контрольного органа;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Должностными лицами Контрольного органа, уполномоченными</w:t>
      </w:r>
      <w:r w:rsidRPr="00EE4F16">
        <w:rPr>
          <w:rFonts w:ascii="Times New Roman" w:hAnsi="Times New Roman" w:cs="Times New Roman"/>
          <w:sz w:val="24"/>
          <w:szCs w:val="24"/>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1.8. Права и обязанности Инспектора: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1.8.1. Инспектор обязан:</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соблюдать законодательство Российской Федерации, права и законные интересы контролируемых лиц;</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E4F16">
        <w:rPr>
          <w:rFonts w:ascii="Times New Roman" w:hAnsi="Times New Roman" w:cs="Times New Roman"/>
          <w:sz w:val="24"/>
          <w:szCs w:val="24"/>
          <w:lang w:eastAsia="ru-RU"/>
        </w:rPr>
        <w:t> Федеральным законом № 248-ФЗ и пунктом 3.3 настоящего Положения, осуществлять консультирование;</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8) (в редакции </w:t>
      </w:r>
      <w:hyperlink r:id="rId18" w:tgtFrame="ChangingDocument" w:history="1">
        <w:r w:rsidRPr="00EE4F16">
          <w:rPr>
            <w:rFonts w:ascii="Times New Roman" w:hAnsi="Times New Roman" w:cs="Times New Roman"/>
            <w:sz w:val="24"/>
            <w:szCs w:val="24"/>
            <w:lang w:eastAsia="ru-RU"/>
          </w:rPr>
          <w:t>от 24.12.2021 № 7</w:t>
        </w:r>
      </w:hyperlink>
      <w:r w:rsidRPr="00EE4F16">
        <w:rPr>
          <w:rFonts w:ascii="Times New Roman" w:hAnsi="Times New Roman" w:cs="Times New Roman"/>
          <w:sz w:val="24"/>
          <w:szCs w:val="24"/>
          <w:lang w:eastAsia="ru-RU"/>
        </w:rPr>
        <w:t>) совершать иные действия, предусмотренные федеральными законами о видах контроля, положением о виде контроля.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1.8.3. (в редакции </w:t>
      </w:r>
      <w:hyperlink r:id="rId19" w:tgtFrame="ChangingDocument" w:history="1">
        <w:r w:rsidRPr="00EE4F16">
          <w:rPr>
            <w:rFonts w:ascii="Times New Roman" w:hAnsi="Times New Roman" w:cs="Times New Roman"/>
            <w:sz w:val="24"/>
            <w:szCs w:val="24"/>
            <w:lang w:eastAsia="ru-RU"/>
          </w:rPr>
          <w:t>от 24.12.2021 № 7</w:t>
        </w:r>
      </w:hyperlink>
      <w:r w:rsidRPr="00EE4F16">
        <w:rPr>
          <w:rFonts w:ascii="Times New Roman" w:hAnsi="Times New Roman" w:cs="Times New Roman"/>
          <w:sz w:val="24"/>
          <w:szCs w:val="24"/>
          <w:lang w:eastAsia="ru-RU"/>
        </w:rPr>
        <w:t>) Ограничения и запреты, связанные с исполнением полномочий инспектора: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Инспектор не вправе:</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EE4F16">
        <w:rPr>
          <w:rFonts w:ascii="Times New Roman" w:hAnsi="Times New Roman" w:cs="Times New Roman"/>
          <w:sz w:val="24"/>
          <w:szCs w:val="24"/>
          <w:lang w:eastAsia="ru-RU"/>
        </w:rPr>
        <w:t xml:space="preserve"> образом уведомлено о проведении контрольного (надзорного) мероприятия;</w:t>
      </w:r>
    </w:p>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10) превышать установленные сроки проведения контрольных (надзорных) мероприятий;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1.9. Контрольный орган вправе обратиться в суд с заявлениями: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w:t>
      </w:r>
      <w:hyperlink r:id="rId20" w:history="1">
        <w:r w:rsidRPr="00EE4F16">
          <w:rPr>
            <w:rFonts w:ascii="Times New Roman" w:hAnsi="Times New Roman" w:cs="Times New Roman"/>
            <w:sz w:val="24"/>
            <w:szCs w:val="24"/>
            <w:lang w:eastAsia="ru-RU"/>
          </w:rPr>
          <w:t>кодекса</w:t>
        </w:r>
      </w:hyperlink>
      <w:r w:rsidRPr="00EE4F16">
        <w:rPr>
          <w:rFonts w:ascii="Times New Roman" w:hAnsi="Times New Roman" w:cs="Times New Roman"/>
          <w:sz w:val="24"/>
          <w:szCs w:val="24"/>
          <w:lang w:eastAsia="ru-RU"/>
        </w:rPr>
        <w:t> Российской Федерации;</w:t>
      </w:r>
    </w:p>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1" w:history="1">
        <w:r w:rsidRPr="00EE4F16">
          <w:rPr>
            <w:rFonts w:ascii="Times New Roman" w:hAnsi="Times New Roman" w:cs="Times New Roman"/>
            <w:sz w:val="24"/>
            <w:szCs w:val="24"/>
            <w:lang w:eastAsia="ru-RU"/>
          </w:rPr>
          <w:t>кодекса</w:t>
        </w:r>
      </w:hyperlink>
      <w:r w:rsidRPr="00EE4F16">
        <w:rPr>
          <w:rFonts w:ascii="Times New Roman" w:hAnsi="Times New Roman" w:cs="Times New Roman"/>
          <w:sz w:val="24"/>
          <w:szCs w:val="24"/>
          <w:lang w:eastAsia="ru-RU"/>
        </w:rPr>
        <w:t>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EE4F16">
        <w:rPr>
          <w:rFonts w:ascii="Times New Roman" w:hAnsi="Times New Roman" w:cs="Times New Roman"/>
          <w:sz w:val="24"/>
          <w:szCs w:val="24"/>
          <w:lang w:eastAsia="ru-RU"/>
        </w:rPr>
        <w:t xml:space="preserve"> характер;</w:t>
      </w:r>
    </w:p>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2" w:history="1">
        <w:r w:rsidRPr="00EE4F16">
          <w:rPr>
            <w:rFonts w:ascii="Times New Roman" w:hAnsi="Times New Roman" w:cs="Times New Roman"/>
            <w:sz w:val="24"/>
            <w:szCs w:val="24"/>
            <w:lang w:eastAsia="ru-RU"/>
          </w:rPr>
          <w:t>кодекса</w:t>
        </w:r>
      </w:hyperlink>
      <w:r w:rsidRPr="00EE4F16">
        <w:rPr>
          <w:rFonts w:ascii="Times New Roman" w:hAnsi="Times New Roman" w:cs="Times New Roman"/>
          <w:sz w:val="24"/>
          <w:szCs w:val="24"/>
          <w:lang w:eastAsia="ru-RU"/>
        </w:rPr>
        <w:t> Российской Федерации о выборе управляющей организации</w:t>
      </w:r>
      <w:proofErr w:type="gramEnd"/>
      <w:r w:rsidRPr="00EE4F16">
        <w:rPr>
          <w:rFonts w:ascii="Times New Roman" w:hAnsi="Times New Roman" w:cs="Times New Roman"/>
          <w:sz w:val="24"/>
          <w:szCs w:val="24"/>
          <w:lang w:eastAsia="ru-RU"/>
        </w:rPr>
        <w:t xml:space="preserve">, </w:t>
      </w:r>
      <w:proofErr w:type="gramStart"/>
      <w:r w:rsidRPr="00EE4F16">
        <w:rPr>
          <w:rFonts w:ascii="Times New Roman" w:hAnsi="Times New Roman" w:cs="Times New Roman"/>
          <w:sz w:val="24"/>
          <w:szCs w:val="24"/>
          <w:lang w:eastAsia="ru-RU"/>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5) о признании </w:t>
      </w:r>
      <w:proofErr w:type="gramStart"/>
      <w:r w:rsidRPr="00EE4F16">
        <w:rPr>
          <w:rFonts w:ascii="Times New Roman" w:hAnsi="Times New Roman" w:cs="Times New Roman"/>
          <w:sz w:val="24"/>
          <w:szCs w:val="24"/>
          <w:lang w:eastAsia="ru-RU"/>
        </w:rPr>
        <w:t>договора найма жилого помещения жилищного фонда социального использования</w:t>
      </w:r>
      <w:proofErr w:type="gramEnd"/>
      <w:r w:rsidRPr="00EE4F16">
        <w:rPr>
          <w:rFonts w:ascii="Times New Roman" w:hAnsi="Times New Roman" w:cs="Times New Roman"/>
          <w:sz w:val="24"/>
          <w:szCs w:val="24"/>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hyperlink r:id="rId23" w:history="1">
        <w:r w:rsidRPr="00EE4F16">
          <w:rPr>
            <w:rFonts w:ascii="Times New Roman" w:hAnsi="Times New Roman" w:cs="Times New Roman"/>
            <w:sz w:val="24"/>
            <w:szCs w:val="24"/>
            <w:lang w:eastAsia="ru-RU"/>
          </w:rPr>
          <w:t>Жилищным кодексом</w:t>
        </w:r>
      </w:hyperlink>
      <w:r w:rsidRPr="00EE4F16">
        <w:rPr>
          <w:rFonts w:ascii="Times New Roman" w:hAnsi="Times New Roman" w:cs="Times New Roman"/>
          <w:sz w:val="24"/>
          <w:szCs w:val="24"/>
          <w:lang w:eastAsia="ru-RU"/>
        </w:rPr>
        <w:t> Российской Федерации;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6) о понуждении к исполнению предписания.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1.10. К отношениям, связанным с осуществлением муниципального контроля применяются положения Федерального закона №248-ФЗ.</w:t>
      </w:r>
    </w:p>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EE4F16">
        <w:rPr>
          <w:rFonts w:ascii="Times New Roman" w:hAnsi="Times New Roman" w:cs="Times New Roman"/>
          <w:sz w:val="24"/>
          <w:szCs w:val="24"/>
          <w:lang w:eastAsia="ru-RU"/>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EE4F16">
        <w:rPr>
          <w:rFonts w:ascii="Times New Roman" w:hAnsi="Times New Roman" w:cs="Times New Roman"/>
          <w:sz w:val="24"/>
          <w:szCs w:val="24"/>
          <w:lang w:eastAsia="ru-RU"/>
        </w:rPr>
        <w:t>)и</w:t>
      </w:r>
      <w:proofErr w:type="gramEnd"/>
      <w:r w:rsidRPr="00EE4F16">
        <w:rPr>
          <w:rFonts w:ascii="Times New Roman" w:hAnsi="Times New Roman" w:cs="Times New Roman"/>
          <w:sz w:val="24"/>
          <w:szCs w:val="24"/>
          <w:lang w:eastAsia="ru-RU"/>
        </w:rPr>
        <w:t xml:space="preserve"> (или) через региональный портал государственных и муниципальных услуг.</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85038D" w:rsidRPr="002F2BFB" w:rsidRDefault="0085038D" w:rsidP="0085038D">
      <w:pPr>
        <w:pStyle w:val="ConsPlusTitle0"/>
        <w:tabs>
          <w:tab w:val="left" w:pos="7050"/>
        </w:tabs>
        <w:ind w:firstLine="567"/>
        <w:jc w:val="both"/>
        <w:outlineLvl w:val="1"/>
        <w:rPr>
          <w:rFonts w:ascii="Times New Roman" w:hAnsi="Times New Roman"/>
          <w:b w:val="0"/>
          <w:sz w:val="24"/>
          <w:szCs w:val="24"/>
        </w:rPr>
      </w:pPr>
      <w:r w:rsidRPr="002F2BFB">
        <w:rPr>
          <w:rFonts w:ascii="Times New Roman" w:hAnsi="Times New Roman"/>
          <w:sz w:val="24"/>
          <w:szCs w:val="24"/>
        </w:rPr>
        <w:t>2. Категории риска причинения вреда (ущерба)</w:t>
      </w:r>
      <w:r w:rsidRPr="00EE4F16">
        <w:rPr>
          <w:rFonts w:ascii="Times New Roman" w:hAnsi="Times New Roman"/>
          <w:sz w:val="24"/>
          <w:szCs w:val="24"/>
        </w:rPr>
        <w:t xml:space="preserve"> </w:t>
      </w:r>
      <w:proofErr w:type="gramStart"/>
      <w:r w:rsidRPr="0085038D">
        <w:rPr>
          <w:rFonts w:ascii="Times New Roman" w:hAnsi="Times New Roman"/>
          <w:b w:val="0"/>
          <w:sz w:val="24"/>
          <w:szCs w:val="24"/>
        </w:rPr>
        <w:t xml:space="preserve">( </w:t>
      </w:r>
      <w:proofErr w:type="gramEnd"/>
      <w:r w:rsidRPr="0085038D">
        <w:rPr>
          <w:rFonts w:ascii="Times New Roman" w:hAnsi="Times New Roman"/>
          <w:b w:val="0"/>
          <w:sz w:val="24"/>
          <w:szCs w:val="24"/>
        </w:rPr>
        <w:t>в редакции от </w:t>
      </w:r>
      <w:hyperlink r:id="rId24" w:tgtFrame="ChangingDocument" w:history="1">
        <w:r w:rsidRPr="0085038D">
          <w:rPr>
            <w:rFonts w:ascii="Times New Roman" w:hAnsi="Times New Roman"/>
            <w:b w:val="0"/>
            <w:sz w:val="24"/>
            <w:szCs w:val="24"/>
          </w:rPr>
          <w:t>28.02.2025 № 2</w:t>
        </w:r>
      </w:hyperlink>
      <w:r w:rsidRPr="0085038D">
        <w:rPr>
          <w:rFonts w:ascii="Times New Roman" w:hAnsi="Times New Roman"/>
          <w:b w:val="0"/>
          <w:sz w:val="24"/>
          <w:szCs w:val="24"/>
        </w:rPr>
        <w:t>)</w:t>
      </w:r>
      <w:r w:rsidRPr="0085038D">
        <w:rPr>
          <w:rFonts w:ascii="Times New Roman" w:hAnsi="Times New Roman"/>
          <w:b w:val="0"/>
          <w:sz w:val="24"/>
          <w:szCs w:val="24"/>
        </w:rPr>
        <w:tab/>
      </w:r>
    </w:p>
    <w:p w:rsidR="0085038D" w:rsidRPr="002F2BFB" w:rsidRDefault="0085038D" w:rsidP="0085038D">
      <w:pPr>
        <w:pStyle w:val="ConsPlusTitle0"/>
        <w:ind w:firstLine="567"/>
        <w:jc w:val="both"/>
        <w:outlineLvl w:val="1"/>
        <w:rPr>
          <w:rFonts w:ascii="Times New Roman" w:hAnsi="Times New Roman"/>
          <w:b w:val="0"/>
          <w:sz w:val="24"/>
          <w:szCs w:val="24"/>
        </w:rPr>
      </w:pPr>
      <w:r w:rsidRPr="002F2BFB">
        <w:rPr>
          <w:rFonts w:ascii="Times New Roman" w:hAnsi="Times New Roman"/>
          <w:b w:val="0"/>
          <w:sz w:val="24"/>
          <w:szCs w:val="24"/>
        </w:rPr>
        <w:t xml:space="preserve">2.1. Муниципальный жилищный контроль </w:t>
      </w:r>
      <w:r w:rsidRPr="002F2BFB">
        <w:rPr>
          <w:rFonts w:ascii="Times New Roman" w:hAnsi="Times New Roman"/>
          <w:sz w:val="24"/>
          <w:szCs w:val="24"/>
        </w:rPr>
        <w:t xml:space="preserve"> </w:t>
      </w:r>
      <w:r w:rsidRPr="002F2BFB">
        <w:rPr>
          <w:rFonts w:ascii="Times New Roman" w:hAnsi="Times New Roman"/>
          <w:b w:val="0"/>
          <w:sz w:val="24"/>
          <w:szCs w:val="24"/>
        </w:rPr>
        <w:t>осуществляется на основе управления рисками причинения вреда (ущерба) охраняемым законом ценностям.</w:t>
      </w:r>
    </w:p>
    <w:p w:rsidR="0085038D" w:rsidRPr="002F2BFB" w:rsidRDefault="0085038D" w:rsidP="0085038D">
      <w:pPr>
        <w:shd w:val="clear" w:color="auto" w:fill="FFFFFF"/>
        <w:spacing w:after="0" w:line="240" w:lineRule="auto"/>
        <w:ind w:firstLine="567"/>
        <w:jc w:val="both"/>
        <w:rPr>
          <w:rFonts w:ascii="Times New Roman" w:eastAsia="Times New Roman" w:hAnsi="Times New Roman"/>
          <w:sz w:val="24"/>
          <w:szCs w:val="24"/>
          <w:lang w:eastAsia="ru-RU"/>
        </w:rPr>
      </w:pPr>
      <w:r w:rsidRPr="002F2BFB">
        <w:rPr>
          <w:rFonts w:ascii="Times New Roman" w:hAnsi="Times New Roman"/>
          <w:sz w:val="24"/>
          <w:szCs w:val="24"/>
        </w:rPr>
        <w:t>2.2.</w:t>
      </w:r>
      <w:r w:rsidRPr="002F2BFB">
        <w:rPr>
          <w:rFonts w:ascii="Times New Roman" w:eastAsia="Times New Roman" w:hAnsi="Times New Roman"/>
          <w:sz w:val="24"/>
          <w:szCs w:val="24"/>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85038D" w:rsidRPr="002F2BFB" w:rsidRDefault="0085038D" w:rsidP="0085038D">
      <w:pPr>
        <w:pStyle w:val="s10"/>
        <w:shd w:val="clear" w:color="auto" w:fill="FFFFFF"/>
        <w:spacing w:before="0" w:beforeAutospacing="0" w:after="0" w:afterAutospacing="0"/>
        <w:ind w:firstLine="567"/>
        <w:jc w:val="both"/>
      </w:pPr>
      <w:r w:rsidRPr="002F2BFB">
        <w:t>- значительный риск;</w:t>
      </w:r>
    </w:p>
    <w:p w:rsidR="0085038D" w:rsidRPr="002F2BFB" w:rsidRDefault="0085038D" w:rsidP="0085038D">
      <w:pPr>
        <w:pStyle w:val="s10"/>
        <w:shd w:val="clear" w:color="auto" w:fill="FFFFFF"/>
        <w:spacing w:before="0" w:beforeAutospacing="0" w:after="0" w:afterAutospacing="0"/>
        <w:ind w:firstLine="567"/>
        <w:jc w:val="both"/>
      </w:pPr>
      <w:r w:rsidRPr="002F2BFB">
        <w:t>-  средний риск;</w:t>
      </w:r>
    </w:p>
    <w:p w:rsidR="0085038D" w:rsidRPr="002F2BFB" w:rsidRDefault="0085038D" w:rsidP="0085038D">
      <w:pPr>
        <w:pStyle w:val="s10"/>
        <w:shd w:val="clear" w:color="auto" w:fill="FFFFFF"/>
        <w:spacing w:before="0" w:beforeAutospacing="0" w:after="0" w:afterAutospacing="0"/>
        <w:ind w:firstLine="567"/>
        <w:jc w:val="both"/>
      </w:pPr>
      <w:r w:rsidRPr="002F2BFB">
        <w:t>-  умеренный риск;</w:t>
      </w:r>
    </w:p>
    <w:p w:rsidR="004A516E" w:rsidRDefault="0085038D" w:rsidP="0085038D">
      <w:pPr>
        <w:spacing w:after="0" w:line="240" w:lineRule="auto"/>
        <w:jc w:val="both"/>
        <w:rPr>
          <w:sz w:val="24"/>
          <w:szCs w:val="24"/>
        </w:rPr>
      </w:pPr>
      <w:r>
        <w:rPr>
          <w:rFonts w:ascii="Times New Roman" w:hAnsi="Times New Roman" w:cs="Times New Roman"/>
          <w:sz w:val="24"/>
          <w:szCs w:val="24"/>
        </w:rPr>
        <w:t xml:space="preserve">         </w:t>
      </w:r>
      <w:r w:rsidRPr="0085038D">
        <w:rPr>
          <w:rFonts w:ascii="Times New Roman" w:hAnsi="Times New Roman" w:cs="Times New Roman"/>
          <w:sz w:val="24"/>
          <w:szCs w:val="24"/>
        </w:rPr>
        <w:t>-  низкий риск</w:t>
      </w:r>
      <w:r w:rsidRPr="002F2BFB">
        <w:rPr>
          <w:sz w:val="24"/>
          <w:szCs w:val="24"/>
        </w:rPr>
        <w:t>.</w:t>
      </w:r>
    </w:p>
    <w:p w:rsidR="00AB646A" w:rsidRDefault="00AB646A" w:rsidP="00AB646A">
      <w:pPr>
        <w:spacing w:after="0" w:line="240" w:lineRule="auto"/>
        <w:ind w:firstLine="567"/>
        <w:jc w:val="center"/>
        <w:rPr>
          <w:rFonts w:ascii="Times New Roman" w:hAnsi="Times New Roman"/>
          <w:b/>
          <w:bCs/>
          <w:sz w:val="24"/>
          <w:szCs w:val="24"/>
        </w:rPr>
      </w:pPr>
      <w:r w:rsidRPr="00E408EE">
        <w:rPr>
          <w:rFonts w:ascii="Times New Roman" w:hAnsi="Times New Roman"/>
          <w:bCs/>
          <w:sz w:val="24"/>
          <w:szCs w:val="24"/>
        </w:rPr>
        <w:t>"</w:t>
      </w:r>
      <w:r w:rsidRPr="00E408EE">
        <w:rPr>
          <w:rFonts w:ascii="Times New Roman" w:hAnsi="Times New Roman"/>
          <w:b/>
          <w:bCs/>
          <w:sz w:val="24"/>
          <w:szCs w:val="24"/>
        </w:rPr>
        <w:t>2.1. Порядок присвоения объекту контроля категории риска</w:t>
      </w:r>
    </w:p>
    <w:p w:rsidR="00AB646A" w:rsidRPr="00AB646A" w:rsidRDefault="00AB646A" w:rsidP="00AB646A">
      <w:pPr>
        <w:spacing w:after="0" w:line="240" w:lineRule="auto"/>
        <w:ind w:firstLine="567"/>
        <w:jc w:val="center"/>
        <w:rPr>
          <w:rFonts w:ascii="Times New Roman" w:hAnsi="Times New Roman"/>
          <w:bCs/>
          <w:sz w:val="24"/>
          <w:szCs w:val="24"/>
        </w:rPr>
      </w:pPr>
      <w:r w:rsidRPr="00AB646A">
        <w:rPr>
          <w:rFonts w:ascii="Times New Roman" w:hAnsi="Times New Roman"/>
          <w:sz w:val="24"/>
          <w:szCs w:val="24"/>
        </w:rPr>
        <w:t xml:space="preserve">( в </w:t>
      </w:r>
      <w:r w:rsidRPr="00AB646A">
        <w:rPr>
          <w:rFonts w:ascii="Times New Roman" w:hAnsi="Times New Roman" w:cs="Times New Roman"/>
          <w:sz w:val="24"/>
          <w:szCs w:val="24"/>
          <w:lang w:eastAsia="ru-RU"/>
        </w:rPr>
        <w:t>редакции от </w:t>
      </w:r>
      <w:hyperlink r:id="rId25" w:tgtFrame="ChangingDocument" w:history="1">
        <w:r w:rsidRPr="00AB646A">
          <w:rPr>
            <w:rFonts w:ascii="Times New Roman" w:hAnsi="Times New Roman" w:cs="Times New Roman"/>
            <w:sz w:val="24"/>
            <w:szCs w:val="24"/>
            <w:lang w:eastAsia="ru-RU"/>
          </w:rPr>
          <w:t>28.02.2025 № 2</w:t>
        </w:r>
      </w:hyperlink>
      <w:r w:rsidRPr="00AB646A">
        <w:rPr>
          <w:rFonts w:ascii="Times New Roman" w:hAnsi="Times New Roman"/>
          <w:sz w:val="24"/>
          <w:szCs w:val="24"/>
        </w:rPr>
        <w:t>)</w:t>
      </w:r>
      <w:r w:rsidRPr="00AB646A">
        <w:rPr>
          <w:rFonts w:ascii="Times New Roman" w:hAnsi="Times New Roman"/>
          <w:sz w:val="24"/>
          <w:szCs w:val="24"/>
        </w:rPr>
        <w:tab/>
      </w:r>
    </w:p>
    <w:p w:rsidR="00AB646A" w:rsidRPr="00E408EE" w:rsidRDefault="00AB646A" w:rsidP="00AB646A">
      <w:pPr>
        <w:spacing w:after="0" w:line="240" w:lineRule="auto"/>
        <w:ind w:firstLine="567"/>
        <w:jc w:val="both"/>
        <w:rPr>
          <w:rFonts w:ascii="Times New Roman" w:hAnsi="Times New Roman"/>
          <w:sz w:val="24"/>
          <w:szCs w:val="24"/>
        </w:rPr>
      </w:pPr>
      <w:r w:rsidRPr="00E408EE">
        <w:rPr>
          <w:rFonts w:ascii="Times New Roman" w:hAnsi="Times New Roman"/>
          <w:sz w:val="24"/>
          <w:szCs w:val="24"/>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B646A" w:rsidRPr="00E408EE" w:rsidRDefault="00AB646A" w:rsidP="00AB646A">
      <w:pPr>
        <w:spacing w:after="0" w:line="240" w:lineRule="auto"/>
        <w:ind w:firstLine="567"/>
        <w:jc w:val="both"/>
        <w:rPr>
          <w:rFonts w:ascii="Times New Roman" w:hAnsi="Times New Roman"/>
          <w:sz w:val="24"/>
          <w:szCs w:val="24"/>
        </w:rPr>
      </w:pPr>
      <w:r w:rsidRPr="00E408EE">
        <w:rPr>
          <w:rFonts w:ascii="Times New Roman" w:hAnsi="Times New Roman"/>
          <w:sz w:val="24"/>
          <w:szCs w:val="24"/>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E408EE">
        <w:rPr>
          <w:rFonts w:ascii="Times New Roman" w:hAnsi="Times New Roman"/>
          <w:sz w:val="24"/>
          <w:szCs w:val="24"/>
        </w:rPr>
        <w:t>виджет</w:t>
      </w:r>
      <w:proofErr w:type="spellEnd"/>
      <w:r w:rsidRPr="00E408EE">
        <w:rPr>
          <w:rFonts w:ascii="Times New Roman" w:hAnsi="Times New Roman"/>
          <w:sz w:val="24"/>
          <w:szCs w:val="24"/>
        </w:rPr>
        <w:t>) на официальном сайте контрольного органа в сети «Интернет».</w:t>
      </w:r>
    </w:p>
    <w:p w:rsidR="00AB646A" w:rsidRPr="00E408EE" w:rsidRDefault="00AB646A" w:rsidP="00AB646A">
      <w:pPr>
        <w:spacing w:after="0" w:line="240" w:lineRule="auto"/>
        <w:ind w:firstLine="567"/>
        <w:jc w:val="both"/>
        <w:rPr>
          <w:rFonts w:ascii="Times New Roman" w:hAnsi="Times New Roman"/>
          <w:sz w:val="24"/>
          <w:szCs w:val="24"/>
        </w:rPr>
      </w:pPr>
      <w:r w:rsidRPr="00E408EE">
        <w:rPr>
          <w:rFonts w:ascii="Times New Roman" w:hAnsi="Times New Roman"/>
          <w:sz w:val="24"/>
          <w:szCs w:val="24"/>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AB646A" w:rsidRPr="00E408EE" w:rsidRDefault="00AB646A" w:rsidP="00AB646A">
      <w:pPr>
        <w:spacing w:after="0" w:line="240" w:lineRule="auto"/>
        <w:ind w:firstLine="567"/>
        <w:jc w:val="both"/>
        <w:rPr>
          <w:rFonts w:ascii="Times New Roman" w:hAnsi="Times New Roman"/>
          <w:sz w:val="24"/>
          <w:szCs w:val="24"/>
        </w:rPr>
      </w:pPr>
      <w:r>
        <w:rPr>
          <w:rFonts w:ascii="Times New Roman" w:hAnsi="Times New Roman"/>
          <w:sz w:val="24"/>
          <w:szCs w:val="24"/>
        </w:rPr>
        <w:t>2.1.4.</w:t>
      </w:r>
      <w:r w:rsidRPr="00E408EE">
        <w:rPr>
          <w:rFonts w:ascii="Times New Roman" w:hAnsi="Times New Roman"/>
          <w:sz w:val="24"/>
          <w:szCs w:val="24"/>
        </w:rPr>
        <w:t xml:space="preserve">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AB646A" w:rsidRPr="00E408EE" w:rsidRDefault="00AB646A" w:rsidP="00AB646A">
      <w:pPr>
        <w:pStyle w:val="listparagraph"/>
        <w:spacing w:before="0" w:beforeAutospacing="0" w:after="0" w:afterAutospacing="0"/>
        <w:ind w:firstLine="567"/>
        <w:jc w:val="both"/>
      </w:pPr>
      <w:proofErr w:type="gramStart"/>
      <w:r w:rsidRPr="00E408EE">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E408EE">
        <w:t xml:space="preserve"> законом ценностям.</w:t>
      </w:r>
    </w:p>
    <w:p w:rsidR="00AB646A" w:rsidRPr="00E408EE" w:rsidRDefault="00AB646A" w:rsidP="00AB646A">
      <w:pPr>
        <w:pStyle w:val="listparagraph"/>
        <w:spacing w:before="0" w:beforeAutospacing="0" w:after="0" w:afterAutospacing="0"/>
        <w:ind w:firstLine="567"/>
        <w:jc w:val="both"/>
      </w:pPr>
      <w:r w:rsidRPr="00E408EE">
        <w:t xml:space="preserve">Перечень индикаторов риска нарушения </w:t>
      </w:r>
      <w:proofErr w:type="gramStart"/>
      <w:r w:rsidRPr="00E408EE">
        <w:t>обязательных требований, проверяемых в рамках осуществления муниципального контроля установлен</w:t>
      </w:r>
      <w:proofErr w:type="gramEnd"/>
      <w:r w:rsidRPr="00E408EE">
        <w:t xml:space="preserve"> приложением 3 к настоящему Положению.</w:t>
      </w:r>
    </w:p>
    <w:p w:rsidR="00AB646A" w:rsidRPr="00AB646A" w:rsidRDefault="00AB646A" w:rsidP="001B50DC">
      <w:pPr>
        <w:spacing w:after="0" w:line="240" w:lineRule="auto"/>
        <w:ind w:firstLine="567"/>
        <w:jc w:val="both"/>
        <w:rPr>
          <w:rFonts w:ascii="Times New Roman" w:hAnsi="Times New Roman" w:cs="Times New Roman"/>
          <w:sz w:val="24"/>
          <w:szCs w:val="24"/>
          <w:lang w:eastAsia="ru-RU"/>
        </w:rPr>
      </w:pPr>
      <w:r w:rsidRPr="00AB646A">
        <w:rPr>
          <w:rFonts w:ascii="Times New Roman" w:hAnsi="Times New Roman" w:cs="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4A516E" w:rsidRPr="00EE4F16" w:rsidRDefault="004A516E" w:rsidP="00147C7C">
      <w:pPr>
        <w:spacing w:after="0" w:line="240" w:lineRule="auto"/>
        <w:ind w:firstLine="708"/>
        <w:jc w:val="both"/>
        <w:rPr>
          <w:rFonts w:ascii="Times New Roman" w:hAnsi="Times New Roman" w:cs="Times New Roman"/>
          <w:sz w:val="24"/>
          <w:szCs w:val="24"/>
          <w:lang w:eastAsia="ru-RU"/>
        </w:rPr>
      </w:pPr>
      <w:r w:rsidRPr="00EE4F16">
        <w:rPr>
          <w:rFonts w:ascii="Times New Roman" w:hAnsi="Times New Roman" w:cs="Times New Roman"/>
          <w:b/>
          <w:bCs/>
          <w:sz w:val="24"/>
          <w:szCs w:val="24"/>
          <w:lang w:eastAsia="ru-RU"/>
        </w:rPr>
        <w:t>3. Виды профилактических мероприятий, которые проводятся при осуществлении муниципального контроля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информирование;</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обобщение правоприменительной практики;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 объявление предостережения;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 консультирование;</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5) профилактический визит.</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3.1.1. </w:t>
      </w:r>
      <w:proofErr w:type="gramStart"/>
      <w:r w:rsidRPr="00EE4F16">
        <w:rPr>
          <w:rFonts w:ascii="Times New Roman" w:hAnsi="Times New Roman" w:cs="Times New Roman"/>
          <w:sz w:val="24"/>
          <w:szCs w:val="24"/>
          <w:lang w:eastAsia="ru-RU"/>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3.1.2. Обобщение правоприменительной практики организации и проведения муниципального контроля осуществляется ежегодно.</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Контрольный орган обеспечивает публичное обсуждение проекта доклада.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3.2. Предостережение о недопустимости нарушения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обязательных требований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3.2.1. </w:t>
      </w:r>
      <w:proofErr w:type="gramStart"/>
      <w:r w:rsidRPr="00EE4F16">
        <w:rPr>
          <w:rFonts w:ascii="Times New Roman" w:hAnsi="Times New Roman" w:cs="Times New Roman"/>
          <w:sz w:val="24"/>
          <w:szCs w:val="24"/>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E4F16">
        <w:rPr>
          <w:rFonts w:ascii="Times New Roman" w:hAnsi="Times New Roman" w:cs="Times New Roman"/>
          <w:sz w:val="24"/>
          <w:szCs w:val="24"/>
          <w:lang w:eastAsia="ru-RU"/>
        </w:rPr>
        <w:t xml:space="preserve"> соблюдения обязательных требований.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B50DC"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3.2.3. Контролируемое лицо в течение десяти рабочих дней со дня получения предосте</w:t>
      </w:r>
      <w:r w:rsidRPr="001B50DC">
        <w:rPr>
          <w:rFonts w:ascii="Times New Roman" w:hAnsi="Times New Roman" w:cs="Times New Roman"/>
          <w:sz w:val="24"/>
          <w:szCs w:val="24"/>
          <w:lang w:eastAsia="ru-RU"/>
        </w:rPr>
        <w:t xml:space="preserve">режения вправе подать в Контрольный орган возражение в отношении </w:t>
      </w:r>
    </w:p>
    <w:p w:rsidR="001B50DC" w:rsidRDefault="001B50DC" w:rsidP="00EE4F16">
      <w:pPr>
        <w:spacing w:after="0" w:line="240" w:lineRule="auto"/>
        <w:jc w:val="both"/>
        <w:rPr>
          <w:rFonts w:ascii="Times New Roman" w:hAnsi="Times New Roman" w:cs="Times New Roman"/>
          <w:sz w:val="24"/>
          <w:szCs w:val="24"/>
          <w:lang w:eastAsia="ru-RU"/>
        </w:rPr>
      </w:pPr>
    </w:p>
    <w:p w:rsidR="001B50DC" w:rsidRDefault="001B50DC" w:rsidP="00EE4F16">
      <w:pPr>
        <w:spacing w:after="0" w:line="240" w:lineRule="auto"/>
        <w:jc w:val="both"/>
        <w:rPr>
          <w:rFonts w:ascii="Times New Roman" w:hAnsi="Times New Roman" w:cs="Times New Roman"/>
          <w:sz w:val="24"/>
          <w:szCs w:val="24"/>
          <w:lang w:eastAsia="ru-RU"/>
        </w:rPr>
      </w:pPr>
    </w:p>
    <w:p w:rsidR="004A516E" w:rsidRPr="00EE4F16" w:rsidRDefault="004A516E" w:rsidP="00EE4F16">
      <w:pPr>
        <w:spacing w:after="0" w:line="240" w:lineRule="auto"/>
        <w:jc w:val="both"/>
        <w:rPr>
          <w:rFonts w:ascii="Times New Roman" w:hAnsi="Times New Roman" w:cs="Times New Roman"/>
          <w:sz w:val="24"/>
          <w:szCs w:val="24"/>
          <w:lang w:eastAsia="ru-RU"/>
        </w:rPr>
      </w:pPr>
      <w:r w:rsidRPr="001B50DC">
        <w:rPr>
          <w:rFonts w:ascii="Times New Roman" w:hAnsi="Times New Roman" w:cs="Times New Roman"/>
          <w:sz w:val="24"/>
          <w:szCs w:val="24"/>
          <w:lang w:eastAsia="ru-RU"/>
        </w:rPr>
        <w:t>предостережения</w:t>
      </w:r>
      <w:r w:rsidR="001B50DC" w:rsidRPr="001B50DC">
        <w:rPr>
          <w:rFonts w:ascii="Times New Roman" w:hAnsi="Times New Roman" w:cs="Times New Roman"/>
          <w:sz w:val="24"/>
          <w:szCs w:val="24"/>
        </w:rPr>
        <w:t>, в том числе посредством Единого портала предоставления государственных и муниципальных услуг</w:t>
      </w:r>
      <w:r w:rsidR="001B50DC">
        <w:rPr>
          <w:rFonts w:ascii="Times New Roman" w:hAnsi="Times New Roman" w:cs="Times New Roman"/>
          <w:sz w:val="24"/>
          <w:szCs w:val="24"/>
        </w:rPr>
        <w:t xml:space="preserve"> </w:t>
      </w:r>
      <w:proofErr w:type="gramStart"/>
      <w:r w:rsidR="001B50DC">
        <w:rPr>
          <w:rFonts w:ascii="Times New Roman" w:hAnsi="Times New Roman" w:cs="Times New Roman"/>
          <w:sz w:val="24"/>
          <w:szCs w:val="24"/>
        </w:rPr>
        <w:t xml:space="preserve">( </w:t>
      </w:r>
      <w:proofErr w:type="gramEnd"/>
      <w:r w:rsidR="001B50DC">
        <w:rPr>
          <w:rFonts w:ascii="Times New Roman" w:hAnsi="Times New Roman" w:cs="Times New Roman"/>
          <w:sz w:val="24"/>
          <w:szCs w:val="24"/>
        </w:rPr>
        <w:t>в редакции от 28.02.2025 г № 2)</w:t>
      </w:r>
      <w:r w:rsidRPr="001B50DC">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3.2.4. Возражение должно содержать:</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наименование Контрольного органа, в который направляется возражение;</w:t>
      </w:r>
    </w:p>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 дату и номер предостережения;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4) доводы, на основании которых контролируемое лицо </w:t>
      </w:r>
      <w:proofErr w:type="gramStart"/>
      <w:r w:rsidRPr="00EE4F16">
        <w:rPr>
          <w:rFonts w:ascii="Times New Roman" w:hAnsi="Times New Roman" w:cs="Times New Roman"/>
          <w:sz w:val="24"/>
          <w:szCs w:val="24"/>
          <w:lang w:eastAsia="ru-RU"/>
        </w:rPr>
        <w:t>не согласно</w:t>
      </w:r>
      <w:proofErr w:type="gramEnd"/>
      <w:r w:rsidRPr="00EE4F16">
        <w:rPr>
          <w:rFonts w:ascii="Times New Roman" w:hAnsi="Times New Roman" w:cs="Times New Roman"/>
          <w:sz w:val="24"/>
          <w:szCs w:val="24"/>
          <w:lang w:eastAsia="ru-RU"/>
        </w:rPr>
        <w:t xml:space="preserve"> с объявленным предостережением;</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5) дату получения предостережения контролируемым лицом;</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6) личную подпись и дату.</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3.2.7. По результатам рассмотрения возражения Контрольный орган принимает одно из следующих решений: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удовлетворяет возражение в форме отмены предостережения;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отказывает в удовлетворении возражения с указанием причины отказа.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3.2.9. Повторное направление возражения по тем же основаниям не допускается.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3.3. Консультирование</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порядка проведения контрольных мероприятий;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периодичности проведения контрольных мероприятий;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 порядка принятия решений по итогам контрольных мероприятий;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 порядка обжалования решений Контрольного органа.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3.3.2. Инспекторы осуществляют консультирование контролируемых лиц и их представителей: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3.3.3. Индивидуальное консультирование на личном приеме каждого заявителя инспекторами не может превышать 10 минут.</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Время разговора по телефону не должно превышать 10 минут.</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3.3.5. Письменное консультирование контролируемых лиц и их представителей осуществляется по следующим вопросам:</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порядок обжалования решений Контрольного органа;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w:t>
      </w:r>
      <w:r w:rsidRPr="00EE4F16">
        <w:rPr>
          <w:rFonts w:ascii="Times New Roman" w:hAnsi="Times New Roman" w:cs="Times New Roman"/>
          <w:sz w:val="24"/>
          <w:szCs w:val="24"/>
          <w:shd w:val="clear" w:color="auto" w:fill="FFFFFF"/>
          <w:lang w:eastAsia="ru-RU"/>
        </w:rPr>
        <w:t>организация и осуществление муниципального контроля</w:t>
      </w:r>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3.3.6. Контролируемое лицо вправе направить запрос о предоставлении письменного ответа в сроки, установленные Федеральным </w:t>
      </w:r>
      <w:hyperlink r:id="rId26" w:history="1">
        <w:r w:rsidRPr="00EE4F16">
          <w:rPr>
            <w:rFonts w:ascii="Times New Roman" w:hAnsi="Times New Roman" w:cs="Times New Roman"/>
            <w:sz w:val="24"/>
            <w:szCs w:val="24"/>
            <w:lang w:eastAsia="ru-RU"/>
          </w:rPr>
          <w:t>законом</w:t>
        </w:r>
      </w:hyperlink>
      <w:r w:rsidRPr="00EE4F16">
        <w:rPr>
          <w:rFonts w:ascii="Times New Roman" w:hAnsi="Times New Roman" w:cs="Times New Roman"/>
          <w:sz w:val="24"/>
          <w:szCs w:val="24"/>
          <w:lang w:eastAsia="ru-RU"/>
        </w:rPr>
        <w:t> от 02.05.2006 </w:t>
      </w:r>
      <w:hyperlink r:id="rId27" w:history="1">
        <w:r w:rsidRPr="00EE4F16">
          <w:rPr>
            <w:rFonts w:ascii="Times New Roman" w:hAnsi="Times New Roman" w:cs="Times New Roman"/>
            <w:sz w:val="24"/>
            <w:szCs w:val="24"/>
            <w:lang w:eastAsia="ru-RU"/>
          </w:rPr>
          <w:t>№ 59-ФЗ</w:t>
        </w:r>
      </w:hyperlink>
      <w:r w:rsidRPr="00EE4F16">
        <w:rPr>
          <w:rFonts w:ascii="Times New Roman" w:hAnsi="Times New Roman" w:cs="Times New Roman"/>
          <w:sz w:val="24"/>
          <w:szCs w:val="24"/>
          <w:lang w:eastAsia="ru-RU"/>
        </w:rPr>
        <w:t> «</w:t>
      </w:r>
      <w:hyperlink r:id="rId28" w:history="1">
        <w:r w:rsidRPr="00EE4F16">
          <w:rPr>
            <w:rFonts w:ascii="Times New Roman" w:hAnsi="Times New Roman" w:cs="Times New Roman"/>
            <w:sz w:val="24"/>
            <w:szCs w:val="24"/>
            <w:lang w:eastAsia="ru-RU"/>
          </w:rPr>
          <w:t>О порядке рассмотрения обращений граждан Российской Федерации</w:t>
        </w:r>
      </w:hyperlink>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3.3.7. Контрольный орган осуществляет учет проведенных консультирований.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3.4.Профилактический визит</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3.4.1. Профилактический визит проводится</w:t>
      </w:r>
      <w:r w:rsidR="00007AD7">
        <w:rPr>
          <w:rFonts w:ascii="Times New Roman" w:hAnsi="Times New Roman" w:cs="Times New Roman"/>
          <w:sz w:val="24"/>
          <w:szCs w:val="24"/>
          <w:lang w:eastAsia="ru-RU"/>
        </w:rPr>
        <w:t xml:space="preserve"> </w:t>
      </w:r>
      <w:r w:rsidRPr="00EE4F16">
        <w:rPr>
          <w:rFonts w:ascii="Times New Roman" w:hAnsi="Times New Roman" w:cs="Times New Roman"/>
          <w:sz w:val="24"/>
          <w:szCs w:val="24"/>
          <w:lang w:eastAsia="ru-RU"/>
        </w:rPr>
        <w:t>инспектором</w:t>
      </w:r>
      <w:r w:rsidR="00007AD7">
        <w:rPr>
          <w:rFonts w:ascii="Times New Roman" w:hAnsi="Times New Roman" w:cs="Times New Roman"/>
          <w:sz w:val="24"/>
          <w:szCs w:val="24"/>
          <w:lang w:eastAsia="ru-RU"/>
        </w:rPr>
        <w:t xml:space="preserve"> </w:t>
      </w:r>
      <w:r w:rsidRPr="00EE4F16">
        <w:rPr>
          <w:rFonts w:ascii="Times New Roman" w:hAnsi="Times New Roman" w:cs="Times New Roman"/>
          <w:sz w:val="24"/>
          <w:szCs w:val="24"/>
          <w:lang w:eastAsia="ru-RU"/>
        </w:rPr>
        <w:t>в форме профилактической беседы по месту осуществления деятельности контролируемого лица либо путем использования видео-конференц-связи</w:t>
      </w:r>
      <w:r w:rsidR="00A42D67">
        <w:rPr>
          <w:rFonts w:ascii="Times New Roman" w:hAnsi="Times New Roman" w:cs="Times New Roman"/>
          <w:sz w:val="24"/>
          <w:szCs w:val="24"/>
          <w:lang w:eastAsia="ru-RU"/>
        </w:rPr>
        <w:t xml:space="preserve"> </w:t>
      </w:r>
      <w:r w:rsidR="00A42D67" w:rsidRPr="00A42D67">
        <w:rPr>
          <w:rFonts w:ascii="Times New Roman" w:hAnsi="Times New Roman" w:cs="Times New Roman"/>
          <w:sz w:val="24"/>
          <w:szCs w:val="24"/>
        </w:rPr>
        <w:t>или мобильного приложения "Инспектор"</w:t>
      </w:r>
      <w:r w:rsidR="00A42D67">
        <w:rPr>
          <w:rFonts w:ascii="Times New Roman" w:hAnsi="Times New Roman" w:cs="Times New Roman"/>
          <w:sz w:val="24"/>
          <w:szCs w:val="24"/>
        </w:rPr>
        <w:t xml:space="preserve"> </w:t>
      </w:r>
      <w:proofErr w:type="gramStart"/>
      <w:r w:rsidR="00A42D67">
        <w:rPr>
          <w:rFonts w:ascii="Times New Roman" w:hAnsi="Times New Roman" w:cs="Times New Roman"/>
          <w:sz w:val="24"/>
          <w:szCs w:val="24"/>
        </w:rPr>
        <w:t xml:space="preserve">( </w:t>
      </w:r>
      <w:proofErr w:type="gramEnd"/>
      <w:r w:rsidR="00A42D67">
        <w:rPr>
          <w:rFonts w:ascii="Times New Roman" w:hAnsi="Times New Roman" w:cs="Times New Roman"/>
          <w:sz w:val="24"/>
          <w:szCs w:val="24"/>
        </w:rPr>
        <w:t>в редакции от 28.02.2025 г № 2)</w:t>
      </w:r>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Продолжительность профилактического визита составляет не более двух часов в течение рабочего дня.</w:t>
      </w:r>
    </w:p>
    <w:p w:rsidR="00007AD7" w:rsidRDefault="004A516E" w:rsidP="00007AD7">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3.4.2. </w:t>
      </w:r>
      <w:proofErr w:type="gramStart"/>
      <w:r w:rsidR="00007AD7" w:rsidRPr="00007AD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007AD7" w:rsidRPr="00007AD7">
        <w:rPr>
          <w:rFonts w:ascii="Times New Roman"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roofErr w:type="gramStart"/>
      <w:r w:rsidR="00007AD7" w:rsidRPr="00007AD7">
        <w:rPr>
          <w:rFonts w:ascii="Times New Roman" w:hAnsi="Times New Roman" w:cs="Times New Roman"/>
          <w:sz w:val="24"/>
          <w:szCs w:val="24"/>
        </w:rPr>
        <w:t>.</w:t>
      </w:r>
      <w:proofErr w:type="gramEnd"/>
      <w:r w:rsidR="00007AD7" w:rsidRPr="00007AD7">
        <w:rPr>
          <w:rFonts w:ascii="Times New Roman" w:hAnsi="Times New Roman" w:cs="Times New Roman"/>
          <w:sz w:val="24"/>
          <w:szCs w:val="24"/>
        </w:rPr>
        <w:t xml:space="preserve"> ( </w:t>
      </w:r>
      <w:proofErr w:type="gramStart"/>
      <w:r w:rsidR="00007AD7" w:rsidRPr="00007AD7">
        <w:rPr>
          <w:rFonts w:ascii="Times New Roman" w:hAnsi="Times New Roman" w:cs="Times New Roman"/>
          <w:sz w:val="24"/>
          <w:szCs w:val="24"/>
        </w:rPr>
        <w:t>в</w:t>
      </w:r>
      <w:proofErr w:type="gramEnd"/>
      <w:r w:rsidR="00007AD7" w:rsidRPr="00007AD7">
        <w:rPr>
          <w:rFonts w:ascii="Times New Roman" w:hAnsi="Times New Roman" w:cs="Times New Roman"/>
          <w:sz w:val="24"/>
          <w:szCs w:val="24"/>
        </w:rPr>
        <w:t xml:space="preserve"> редакции от 28.02.2025 г № 2)</w:t>
      </w:r>
      <w:r w:rsidR="00007AD7" w:rsidRPr="00007AD7">
        <w:rPr>
          <w:rFonts w:ascii="Times New Roman" w:hAnsi="Times New Roman" w:cs="Times New Roman"/>
          <w:sz w:val="24"/>
          <w:szCs w:val="24"/>
          <w:lang w:eastAsia="ru-RU"/>
        </w:rPr>
        <w:t>.</w:t>
      </w:r>
    </w:p>
    <w:p w:rsidR="0026014A" w:rsidRPr="0026014A" w:rsidRDefault="004A516E" w:rsidP="0026014A">
      <w:pPr>
        <w:spacing w:after="0" w:line="240" w:lineRule="auto"/>
        <w:jc w:val="both"/>
        <w:rPr>
          <w:rFonts w:ascii="Times New Roman" w:hAnsi="Times New Roman" w:cs="Times New Roman"/>
          <w:sz w:val="24"/>
          <w:szCs w:val="24"/>
          <w:lang w:eastAsia="ru-RU"/>
        </w:rPr>
      </w:pPr>
      <w:r w:rsidRPr="0026014A">
        <w:rPr>
          <w:rFonts w:ascii="Times New Roman" w:hAnsi="Times New Roman" w:cs="Times New Roman"/>
          <w:sz w:val="24"/>
          <w:szCs w:val="24"/>
          <w:lang w:eastAsia="ru-RU"/>
        </w:rPr>
        <w:t xml:space="preserve">3.4.3. </w:t>
      </w:r>
      <w:r w:rsidR="0026014A" w:rsidRPr="0026014A">
        <w:rPr>
          <w:rFonts w:ascii="Times New Roman" w:hAnsi="Times New Roman" w:cs="Times New Roman"/>
          <w:sz w:val="24"/>
          <w:szCs w:val="24"/>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0026014A" w:rsidRPr="0026014A">
        <w:rPr>
          <w:rFonts w:ascii="Times New Roman" w:hAnsi="Times New Roman" w:cs="Times New Roman"/>
          <w:sz w:val="24"/>
          <w:szCs w:val="24"/>
        </w:rPr>
        <w:t>.(</w:t>
      </w:r>
      <w:proofErr w:type="gramEnd"/>
      <w:r w:rsidR="0026014A" w:rsidRPr="0026014A">
        <w:rPr>
          <w:rFonts w:ascii="Times New Roman" w:hAnsi="Times New Roman" w:cs="Times New Roman"/>
          <w:sz w:val="24"/>
          <w:szCs w:val="24"/>
        </w:rPr>
        <w:t xml:space="preserve"> в редакции от 28.02.2025 г № 2)</w:t>
      </w:r>
      <w:r w:rsidR="0026014A" w:rsidRPr="0026014A">
        <w:rPr>
          <w:rFonts w:ascii="Times New Roman" w:hAnsi="Times New Roman" w:cs="Times New Roman"/>
          <w:sz w:val="24"/>
          <w:szCs w:val="24"/>
          <w:lang w:eastAsia="ru-RU"/>
        </w:rPr>
        <w:t>.</w:t>
      </w:r>
    </w:p>
    <w:p w:rsidR="004A516E" w:rsidRPr="00EE4F16" w:rsidRDefault="004A516E" w:rsidP="00007AD7">
      <w:pPr>
        <w:spacing w:after="0" w:line="240" w:lineRule="auto"/>
        <w:jc w:val="both"/>
        <w:rPr>
          <w:rFonts w:ascii="Times New Roman" w:hAnsi="Times New Roman" w:cs="Times New Roman"/>
          <w:sz w:val="24"/>
          <w:szCs w:val="24"/>
          <w:lang w:eastAsia="ru-RU"/>
        </w:rPr>
      </w:pPr>
    </w:p>
    <w:p w:rsidR="008F2270" w:rsidRPr="0026014A" w:rsidRDefault="008F2270" w:rsidP="008F2270">
      <w:pPr>
        <w:spacing w:after="0" w:line="240" w:lineRule="auto"/>
        <w:jc w:val="both"/>
        <w:rPr>
          <w:rFonts w:ascii="Times New Roman" w:hAnsi="Times New Roman" w:cs="Times New Roman"/>
          <w:sz w:val="24"/>
          <w:szCs w:val="24"/>
          <w:lang w:eastAsia="ru-RU"/>
        </w:rPr>
      </w:pPr>
      <w:r w:rsidRPr="00E408EE">
        <w:rPr>
          <w:rStyle w:val="s100"/>
          <w:b/>
          <w:bCs/>
          <w:sz w:val="24"/>
          <w:szCs w:val="24"/>
        </w:rPr>
        <w:t xml:space="preserve">3.4.4. </w:t>
      </w:r>
      <w:r w:rsidRPr="00E408EE">
        <w:rPr>
          <w:b/>
          <w:bCs/>
          <w:sz w:val="24"/>
          <w:szCs w:val="24"/>
        </w:rPr>
        <w:t> Обязательный профилактический визит</w:t>
      </w:r>
      <w:proofErr w:type="gramStart"/>
      <w:r w:rsidRPr="00E408EE">
        <w:rPr>
          <w:b/>
          <w:bCs/>
          <w:sz w:val="24"/>
          <w:szCs w:val="24"/>
        </w:rPr>
        <w:t xml:space="preserve"> </w:t>
      </w:r>
      <w:r w:rsidRPr="0026014A">
        <w:rPr>
          <w:rFonts w:ascii="Times New Roman" w:hAnsi="Times New Roman" w:cs="Times New Roman"/>
          <w:sz w:val="24"/>
          <w:szCs w:val="24"/>
        </w:rPr>
        <w:t>.</w:t>
      </w:r>
      <w:proofErr w:type="gramEnd"/>
      <w:r w:rsidRPr="0026014A">
        <w:rPr>
          <w:rFonts w:ascii="Times New Roman" w:hAnsi="Times New Roman" w:cs="Times New Roman"/>
          <w:sz w:val="24"/>
          <w:szCs w:val="24"/>
        </w:rPr>
        <w:t>( в редакции от 28.02.2025 г № 2)</w:t>
      </w:r>
      <w:r w:rsidRPr="0026014A">
        <w:rPr>
          <w:rFonts w:ascii="Times New Roman" w:hAnsi="Times New Roman" w:cs="Times New Roman"/>
          <w:sz w:val="24"/>
          <w:szCs w:val="24"/>
          <w:lang w:eastAsia="ru-RU"/>
        </w:rPr>
        <w:t>.</w:t>
      </w:r>
    </w:p>
    <w:p w:rsidR="008F2270" w:rsidRPr="00E408EE" w:rsidRDefault="008F2270" w:rsidP="008F2270">
      <w:pPr>
        <w:pStyle w:val="s15"/>
        <w:shd w:val="clear" w:color="auto" w:fill="FFFFFF"/>
        <w:spacing w:before="0" w:beforeAutospacing="0" w:after="0" w:afterAutospacing="0"/>
        <w:ind w:firstLine="567"/>
        <w:jc w:val="both"/>
        <w:rPr>
          <w:b/>
          <w:bCs/>
        </w:rPr>
      </w:pPr>
    </w:p>
    <w:p w:rsidR="008F2270" w:rsidRPr="00E408EE" w:rsidRDefault="008F2270" w:rsidP="008F2270">
      <w:pPr>
        <w:pStyle w:val="s10"/>
        <w:shd w:val="clear" w:color="auto" w:fill="FFFFFF"/>
        <w:spacing w:before="0" w:beforeAutospacing="0" w:after="0" w:afterAutospacing="0"/>
        <w:ind w:firstLine="567"/>
        <w:jc w:val="both"/>
      </w:pPr>
      <w:r w:rsidRPr="00E408EE">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8F2270" w:rsidRPr="00E408EE" w:rsidRDefault="008F2270" w:rsidP="008F2270">
      <w:pPr>
        <w:pStyle w:val="s10"/>
        <w:shd w:val="clear" w:color="auto" w:fill="FFFFFF"/>
        <w:spacing w:before="0" w:beforeAutospacing="0" w:after="0" w:afterAutospacing="0"/>
        <w:ind w:firstLine="567"/>
        <w:jc w:val="both"/>
      </w:pPr>
      <w:r w:rsidRPr="00E408EE">
        <w:t>2. Обязательный профилактический визит не предусматривает отказ контролируемого лица от его проведения.</w:t>
      </w:r>
    </w:p>
    <w:p w:rsidR="008F2270" w:rsidRPr="00E408EE" w:rsidRDefault="008F2270" w:rsidP="008F2270">
      <w:pPr>
        <w:pStyle w:val="s10"/>
        <w:shd w:val="clear" w:color="auto" w:fill="FFFFFF"/>
        <w:spacing w:before="0" w:beforeAutospacing="0" w:after="0" w:afterAutospacing="0"/>
        <w:ind w:firstLine="567"/>
        <w:jc w:val="both"/>
      </w:pPr>
      <w:r w:rsidRPr="00E408EE">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F2270" w:rsidRPr="00E408EE" w:rsidRDefault="008F2270" w:rsidP="008F2270">
      <w:pPr>
        <w:pStyle w:val="s10"/>
        <w:shd w:val="clear" w:color="auto" w:fill="FFFFFF"/>
        <w:spacing w:before="0" w:beforeAutospacing="0" w:after="0" w:afterAutospacing="0"/>
        <w:ind w:firstLine="567"/>
        <w:jc w:val="both"/>
      </w:pPr>
      <w:r w:rsidRPr="00E408EE">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F2270" w:rsidRPr="00E408EE" w:rsidRDefault="008F2270" w:rsidP="008F2270">
      <w:pPr>
        <w:pStyle w:val="s10"/>
        <w:shd w:val="clear" w:color="auto" w:fill="FFFFFF"/>
        <w:spacing w:before="0" w:beforeAutospacing="0" w:after="0" w:afterAutospacing="0"/>
        <w:ind w:firstLine="567"/>
        <w:jc w:val="both"/>
      </w:pPr>
      <w:r w:rsidRPr="00E408EE">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E408EE">
        <w:rPr>
          <w:shd w:val="clear" w:color="auto" w:fill="FFFFFF"/>
        </w:rPr>
        <w:t xml:space="preserve">  </w:t>
      </w:r>
      <w:r w:rsidRPr="00E408EE">
        <w:t xml:space="preserve"> для контрольных (надзорных) мероприятий.</w:t>
      </w:r>
    </w:p>
    <w:p w:rsidR="008F2270" w:rsidRPr="00E408EE" w:rsidRDefault="008F2270" w:rsidP="008F2270">
      <w:pPr>
        <w:pStyle w:val="s10"/>
        <w:shd w:val="clear" w:color="auto" w:fill="FFFFFF"/>
        <w:spacing w:before="0" w:beforeAutospacing="0" w:after="0" w:afterAutospacing="0"/>
        <w:ind w:firstLine="567"/>
        <w:jc w:val="both"/>
      </w:pPr>
      <w:r w:rsidRPr="00E408EE">
        <w:rPr>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8F2270" w:rsidRPr="00E408EE" w:rsidRDefault="008F2270" w:rsidP="008F2270">
      <w:pPr>
        <w:pStyle w:val="s10"/>
        <w:shd w:val="clear" w:color="auto" w:fill="FFFFFF"/>
        <w:spacing w:before="0" w:beforeAutospacing="0" w:after="0" w:afterAutospacing="0"/>
        <w:ind w:firstLine="567"/>
        <w:jc w:val="both"/>
      </w:pPr>
      <w:r w:rsidRPr="00E408EE">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8F2270" w:rsidRPr="00E408EE" w:rsidRDefault="008F2270" w:rsidP="008F2270">
      <w:pPr>
        <w:pStyle w:val="s10"/>
        <w:shd w:val="clear" w:color="auto" w:fill="FFFFFF"/>
        <w:spacing w:before="0" w:beforeAutospacing="0" w:after="0" w:afterAutospacing="0"/>
        <w:ind w:firstLine="567"/>
        <w:jc w:val="both"/>
      </w:pPr>
      <w:r w:rsidRPr="00E408EE">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8F2270" w:rsidRPr="00E408EE" w:rsidRDefault="008F2270" w:rsidP="008F2270">
      <w:pPr>
        <w:pStyle w:val="s10"/>
        <w:shd w:val="clear" w:color="auto" w:fill="FFFFFF"/>
        <w:spacing w:before="0" w:beforeAutospacing="0" w:after="0" w:afterAutospacing="0"/>
        <w:ind w:firstLine="567"/>
        <w:jc w:val="both"/>
      </w:pPr>
      <w:r w:rsidRPr="00E408EE">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E408EE">
        <w:t>с даты составления</w:t>
      </w:r>
      <w:proofErr w:type="gramEnd"/>
      <w:r w:rsidRPr="00E408EE">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F2270" w:rsidRPr="008F2270" w:rsidRDefault="008F2270" w:rsidP="008F2270">
      <w:pPr>
        <w:spacing w:after="0" w:line="240" w:lineRule="auto"/>
        <w:ind w:firstLine="567"/>
        <w:jc w:val="both"/>
        <w:rPr>
          <w:rFonts w:ascii="Times New Roman" w:hAnsi="Times New Roman" w:cs="Times New Roman"/>
          <w:sz w:val="24"/>
          <w:szCs w:val="24"/>
        </w:rPr>
      </w:pPr>
      <w:r w:rsidRPr="008F2270">
        <w:rPr>
          <w:rFonts w:ascii="Times New Roman" w:hAnsi="Times New Roman" w:cs="Times New Roman"/>
          <w:sz w:val="24"/>
          <w:szCs w:val="24"/>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w:t>
      </w:r>
      <w:r>
        <w:rPr>
          <w:rFonts w:ascii="Times New Roman" w:hAnsi="Times New Roman" w:cs="Times New Roman"/>
          <w:sz w:val="24"/>
          <w:szCs w:val="24"/>
        </w:rPr>
        <w:t xml:space="preserve"> </w:t>
      </w:r>
      <w:r w:rsidRPr="008F2270">
        <w:rPr>
          <w:rFonts w:ascii="Times New Roman" w:hAnsi="Times New Roman" w:cs="Times New Roman"/>
          <w:sz w:val="24"/>
          <w:szCs w:val="24"/>
        </w:rPr>
        <w:t>248-ФЗ.</w:t>
      </w:r>
    </w:p>
    <w:p w:rsidR="005866FE" w:rsidRDefault="005866FE" w:rsidP="005866FE">
      <w:pPr>
        <w:spacing w:after="0" w:line="240" w:lineRule="auto"/>
        <w:jc w:val="both"/>
        <w:rPr>
          <w:rFonts w:ascii="Times New Roman" w:hAnsi="Times New Roman" w:cs="Times New Roman"/>
          <w:sz w:val="24"/>
          <w:szCs w:val="24"/>
          <w:lang w:eastAsia="ru-RU"/>
        </w:rPr>
      </w:pPr>
    </w:p>
    <w:p w:rsidR="005866FE" w:rsidRPr="005866FE" w:rsidRDefault="005866FE" w:rsidP="005866FE">
      <w:pPr>
        <w:spacing w:after="0" w:line="240" w:lineRule="auto"/>
        <w:jc w:val="both"/>
        <w:rPr>
          <w:rFonts w:ascii="Times New Roman" w:hAnsi="Times New Roman" w:cs="Times New Roman"/>
          <w:sz w:val="24"/>
          <w:szCs w:val="24"/>
          <w:lang w:eastAsia="ru-RU"/>
        </w:rPr>
      </w:pPr>
      <w:r w:rsidRPr="005866FE">
        <w:rPr>
          <w:rStyle w:val="s100"/>
          <w:rFonts w:ascii="Times New Roman" w:hAnsi="Times New Roman" w:cs="Times New Roman"/>
          <w:b/>
          <w:bCs/>
          <w:sz w:val="24"/>
          <w:szCs w:val="24"/>
        </w:rPr>
        <w:t xml:space="preserve">3.4.5. </w:t>
      </w:r>
      <w:r w:rsidRPr="005866FE">
        <w:rPr>
          <w:rFonts w:ascii="Times New Roman" w:hAnsi="Times New Roman" w:cs="Times New Roman"/>
          <w:b/>
          <w:bCs/>
          <w:sz w:val="24"/>
          <w:szCs w:val="24"/>
        </w:rPr>
        <w:t xml:space="preserve"> Профилактический визит по инициативе контролируемого лица </w:t>
      </w:r>
      <w:proofErr w:type="gramStart"/>
      <w:r w:rsidRPr="005866FE">
        <w:rPr>
          <w:rFonts w:ascii="Times New Roman" w:hAnsi="Times New Roman" w:cs="Times New Roman"/>
          <w:sz w:val="24"/>
          <w:szCs w:val="24"/>
        </w:rPr>
        <w:t xml:space="preserve">( </w:t>
      </w:r>
      <w:proofErr w:type="gramEnd"/>
      <w:r w:rsidRPr="005866FE">
        <w:rPr>
          <w:rFonts w:ascii="Times New Roman" w:hAnsi="Times New Roman" w:cs="Times New Roman"/>
          <w:sz w:val="24"/>
          <w:szCs w:val="24"/>
        </w:rPr>
        <w:t>в редакции от 28.02.2025 г № 2)</w:t>
      </w:r>
      <w:r w:rsidRPr="005866FE">
        <w:rPr>
          <w:rFonts w:ascii="Times New Roman" w:hAnsi="Times New Roman" w:cs="Times New Roman"/>
          <w:sz w:val="24"/>
          <w:szCs w:val="24"/>
          <w:lang w:eastAsia="ru-RU"/>
        </w:rPr>
        <w:t>.</w:t>
      </w:r>
    </w:p>
    <w:p w:rsidR="005866FE" w:rsidRPr="005866FE" w:rsidRDefault="005866FE" w:rsidP="005866FE">
      <w:pPr>
        <w:pStyle w:val="s15"/>
        <w:shd w:val="clear" w:color="auto" w:fill="FFFFFF"/>
        <w:spacing w:before="0" w:beforeAutospacing="0" w:after="0" w:afterAutospacing="0"/>
        <w:ind w:firstLine="567"/>
        <w:jc w:val="both"/>
        <w:rPr>
          <w:bCs/>
        </w:rPr>
      </w:pPr>
    </w:p>
    <w:p w:rsidR="005866FE" w:rsidRPr="005866FE" w:rsidRDefault="005866FE" w:rsidP="005866FE">
      <w:pPr>
        <w:pStyle w:val="s10"/>
        <w:shd w:val="clear" w:color="auto" w:fill="FFFFFF"/>
        <w:spacing w:before="0" w:beforeAutospacing="0" w:after="0" w:afterAutospacing="0"/>
        <w:ind w:firstLine="567"/>
        <w:jc w:val="both"/>
      </w:pPr>
      <w:r w:rsidRPr="005866FE">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866FE" w:rsidRPr="005866FE" w:rsidRDefault="005866FE" w:rsidP="005866FE">
      <w:pPr>
        <w:pStyle w:val="s10"/>
        <w:shd w:val="clear" w:color="auto" w:fill="FFFFFF"/>
        <w:spacing w:before="0" w:beforeAutospacing="0" w:after="0" w:afterAutospacing="0"/>
        <w:ind w:firstLine="567"/>
        <w:jc w:val="both"/>
      </w:pPr>
      <w:r w:rsidRPr="005866FE">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866FE" w:rsidRPr="005866FE" w:rsidRDefault="005866FE" w:rsidP="005866FE">
      <w:pPr>
        <w:pStyle w:val="s10"/>
        <w:shd w:val="clear" w:color="auto" w:fill="FFFFFF"/>
        <w:spacing w:before="0" w:beforeAutospacing="0" w:after="0" w:afterAutospacing="0"/>
        <w:ind w:firstLine="567"/>
        <w:jc w:val="both"/>
      </w:pPr>
      <w:r w:rsidRPr="005866FE">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866FE" w:rsidRPr="005866FE" w:rsidRDefault="005866FE" w:rsidP="005866FE">
      <w:pPr>
        <w:pStyle w:val="s10"/>
        <w:shd w:val="clear" w:color="auto" w:fill="FFFFFF"/>
        <w:spacing w:before="0" w:beforeAutospacing="0" w:after="0" w:afterAutospacing="0"/>
        <w:ind w:firstLine="567"/>
        <w:jc w:val="both"/>
      </w:pPr>
      <w:r w:rsidRPr="005866FE">
        <w:t>4. Решение об отказе в проведении профилактического визита принимается в следующих случаях:</w:t>
      </w:r>
    </w:p>
    <w:p w:rsidR="005866FE" w:rsidRPr="005866FE" w:rsidRDefault="005866FE" w:rsidP="005866FE">
      <w:pPr>
        <w:pStyle w:val="s10"/>
        <w:shd w:val="clear" w:color="auto" w:fill="FFFFFF"/>
        <w:spacing w:before="0" w:beforeAutospacing="0" w:after="0" w:afterAutospacing="0"/>
        <w:ind w:firstLine="567"/>
        <w:jc w:val="both"/>
      </w:pPr>
      <w:r w:rsidRPr="005866FE">
        <w:t>1) от контролируемого лица поступило уведомление об отзыве заявления;</w:t>
      </w:r>
    </w:p>
    <w:p w:rsidR="005866FE" w:rsidRPr="005866FE" w:rsidRDefault="005866FE" w:rsidP="005866FE">
      <w:pPr>
        <w:pStyle w:val="s10"/>
        <w:shd w:val="clear" w:color="auto" w:fill="FFFFFF"/>
        <w:spacing w:before="0" w:beforeAutospacing="0" w:after="0" w:afterAutospacing="0"/>
        <w:ind w:firstLine="567"/>
        <w:jc w:val="both"/>
      </w:pPr>
      <w:r w:rsidRPr="005866FE">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866FE" w:rsidRPr="005866FE" w:rsidRDefault="005866FE" w:rsidP="005866FE">
      <w:pPr>
        <w:pStyle w:val="s10"/>
        <w:shd w:val="clear" w:color="auto" w:fill="FFFFFF"/>
        <w:spacing w:before="0" w:beforeAutospacing="0" w:after="0" w:afterAutospacing="0"/>
        <w:ind w:firstLine="567"/>
        <w:jc w:val="both"/>
      </w:pPr>
      <w:r w:rsidRPr="005866FE">
        <w:t>3) в течение года до даты подачи заявления контрольным   органом проведен профилактический визит по ранее поданному заявлению;</w:t>
      </w:r>
    </w:p>
    <w:p w:rsidR="005866FE" w:rsidRPr="005866FE" w:rsidRDefault="005866FE" w:rsidP="005866FE">
      <w:pPr>
        <w:pStyle w:val="s10"/>
        <w:shd w:val="clear" w:color="auto" w:fill="FFFFFF"/>
        <w:spacing w:before="0" w:beforeAutospacing="0" w:after="0" w:afterAutospacing="0"/>
        <w:ind w:firstLine="567"/>
        <w:jc w:val="both"/>
      </w:pPr>
      <w:r w:rsidRPr="005866FE">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866FE" w:rsidRPr="005866FE" w:rsidRDefault="005866FE" w:rsidP="005866FE">
      <w:pPr>
        <w:pStyle w:val="s10"/>
        <w:shd w:val="clear" w:color="auto" w:fill="FFFFFF"/>
        <w:spacing w:before="0" w:beforeAutospacing="0" w:after="0" w:afterAutospacing="0"/>
        <w:ind w:firstLine="567"/>
        <w:jc w:val="both"/>
      </w:pPr>
      <w:r w:rsidRPr="005866FE">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866FE" w:rsidRPr="005866FE" w:rsidRDefault="005866FE" w:rsidP="005866FE">
      <w:pPr>
        <w:pStyle w:val="s10"/>
        <w:shd w:val="clear" w:color="auto" w:fill="FFFFFF"/>
        <w:spacing w:before="0" w:beforeAutospacing="0" w:after="0" w:afterAutospacing="0"/>
        <w:ind w:firstLine="567"/>
        <w:jc w:val="both"/>
      </w:pPr>
      <w:r w:rsidRPr="005866FE">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5866FE">
        <w:t>позднее</w:t>
      </w:r>
      <w:proofErr w:type="gramEnd"/>
      <w:r w:rsidRPr="005866FE">
        <w:t xml:space="preserve"> чем за пять рабочих дней до даты его проведения.</w:t>
      </w:r>
    </w:p>
    <w:p w:rsidR="005866FE" w:rsidRPr="005866FE" w:rsidRDefault="005866FE" w:rsidP="005866FE">
      <w:pPr>
        <w:pStyle w:val="s10"/>
        <w:shd w:val="clear" w:color="auto" w:fill="FFFFFF"/>
        <w:spacing w:before="0" w:beforeAutospacing="0" w:after="0" w:afterAutospacing="0"/>
        <w:ind w:firstLine="567"/>
        <w:jc w:val="both"/>
      </w:pPr>
      <w:r w:rsidRPr="005866FE">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866FE" w:rsidRPr="005866FE" w:rsidRDefault="005866FE" w:rsidP="005866FE">
      <w:pPr>
        <w:pStyle w:val="s10"/>
        <w:shd w:val="clear" w:color="auto" w:fill="FFFFFF"/>
        <w:spacing w:before="0" w:beforeAutospacing="0" w:after="0" w:afterAutospacing="0"/>
        <w:ind w:firstLine="567"/>
        <w:jc w:val="both"/>
      </w:pPr>
      <w:r w:rsidRPr="005866FE">
        <w:t>8. Разъяснения и рекомендации, полученные контролируемым лицом в ходе профилактического визита, носят рекомендательный характер.</w:t>
      </w:r>
    </w:p>
    <w:p w:rsidR="005866FE" w:rsidRPr="005866FE" w:rsidRDefault="005866FE" w:rsidP="005866FE">
      <w:pPr>
        <w:pStyle w:val="s10"/>
        <w:shd w:val="clear" w:color="auto" w:fill="FFFFFF"/>
        <w:spacing w:before="0" w:beforeAutospacing="0" w:after="0" w:afterAutospacing="0"/>
        <w:ind w:firstLine="567"/>
        <w:jc w:val="both"/>
      </w:pPr>
      <w:r w:rsidRPr="005866FE">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866FE" w:rsidRPr="005866FE" w:rsidRDefault="005866FE" w:rsidP="005866FE">
      <w:pPr>
        <w:spacing w:after="0" w:line="240" w:lineRule="auto"/>
        <w:ind w:firstLine="567"/>
        <w:jc w:val="both"/>
        <w:rPr>
          <w:rFonts w:ascii="Times New Roman" w:hAnsi="Times New Roman" w:cs="Times New Roman"/>
          <w:sz w:val="24"/>
          <w:szCs w:val="24"/>
        </w:rPr>
      </w:pPr>
      <w:r w:rsidRPr="005866FE">
        <w:rPr>
          <w:rFonts w:ascii="Times New Roman" w:hAnsi="Times New Roman" w:cs="Times New Roman"/>
          <w:sz w:val="24"/>
          <w:szCs w:val="24"/>
        </w:rPr>
        <w:t>10. В случае</w:t>
      </w:r>
      <w:proofErr w:type="gramStart"/>
      <w:r w:rsidRPr="005866FE">
        <w:rPr>
          <w:rFonts w:ascii="Times New Roman" w:hAnsi="Times New Roman" w:cs="Times New Roman"/>
          <w:sz w:val="24"/>
          <w:szCs w:val="24"/>
        </w:rPr>
        <w:t>,</w:t>
      </w:r>
      <w:proofErr w:type="gramEnd"/>
      <w:r w:rsidRPr="005866FE">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5866FE" w:rsidRPr="005866FE" w:rsidRDefault="005866FE" w:rsidP="008F2270">
      <w:pPr>
        <w:spacing w:after="0" w:line="240" w:lineRule="auto"/>
        <w:jc w:val="both"/>
        <w:rPr>
          <w:rFonts w:ascii="Times New Roman" w:hAnsi="Times New Roman" w:cs="Times New Roman"/>
          <w:sz w:val="24"/>
          <w:szCs w:val="24"/>
        </w:rPr>
      </w:pPr>
    </w:p>
    <w:p w:rsidR="00D93C40" w:rsidRDefault="004A516E" w:rsidP="00D93C40">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3.4.6.</w:t>
      </w:r>
      <w:r w:rsidR="00D93C40">
        <w:rPr>
          <w:rFonts w:ascii="Times New Roman" w:hAnsi="Times New Roman" w:cs="Times New Roman"/>
          <w:sz w:val="24"/>
          <w:szCs w:val="24"/>
          <w:lang w:eastAsia="ru-RU"/>
        </w:rPr>
        <w:t xml:space="preserve"> исключить</w:t>
      </w:r>
      <w:r w:rsidRPr="00EE4F16">
        <w:rPr>
          <w:rFonts w:ascii="Times New Roman" w:hAnsi="Times New Roman" w:cs="Times New Roman"/>
          <w:sz w:val="24"/>
          <w:szCs w:val="24"/>
          <w:lang w:eastAsia="ru-RU"/>
        </w:rPr>
        <w:t xml:space="preserve"> </w:t>
      </w:r>
      <w:proofErr w:type="gramStart"/>
      <w:r w:rsidR="00D93C40" w:rsidRPr="005866FE">
        <w:rPr>
          <w:rFonts w:ascii="Times New Roman" w:hAnsi="Times New Roman" w:cs="Times New Roman"/>
          <w:sz w:val="24"/>
          <w:szCs w:val="24"/>
        </w:rPr>
        <w:t xml:space="preserve">( </w:t>
      </w:r>
      <w:proofErr w:type="gramEnd"/>
      <w:r w:rsidR="00D93C40" w:rsidRPr="005866FE">
        <w:rPr>
          <w:rFonts w:ascii="Times New Roman" w:hAnsi="Times New Roman" w:cs="Times New Roman"/>
          <w:sz w:val="24"/>
          <w:szCs w:val="24"/>
        </w:rPr>
        <w:t>в редакции от 28.02.2025 г № 2)</w:t>
      </w:r>
      <w:r w:rsidR="00D93C40" w:rsidRPr="005866FE">
        <w:rPr>
          <w:rFonts w:ascii="Times New Roman" w:hAnsi="Times New Roman" w:cs="Times New Roman"/>
          <w:sz w:val="24"/>
          <w:szCs w:val="24"/>
          <w:lang w:eastAsia="ru-RU"/>
        </w:rPr>
        <w:t>.</w:t>
      </w:r>
    </w:p>
    <w:p w:rsidR="004A516E" w:rsidRPr="00EE4F16" w:rsidRDefault="004A516E" w:rsidP="00D93C40">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3.4.7.</w:t>
      </w:r>
      <w:r w:rsidR="00D93C40" w:rsidRPr="00D93C40">
        <w:rPr>
          <w:rFonts w:ascii="Times New Roman" w:hAnsi="Times New Roman" w:cs="Times New Roman"/>
          <w:sz w:val="24"/>
          <w:szCs w:val="24"/>
          <w:lang w:eastAsia="ru-RU"/>
        </w:rPr>
        <w:t xml:space="preserve"> </w:t>
      </w:r>
      <w:r w:rsidR="00D93C40">
        <w:rPr>
          <w:rFonts w:ascii="Times New Roman" w:hAnsi="Times New Roman" w:cs="Times New Roman"/>
          <w:sz w:val="24"/>
          <w:szCs w:val="24"/>
          <w:lang w:eastAsia="ru-RU"/>
        </w:rPr>
        <w:t>исключить</w:t>
      </w:r>
      <w:r w:rsidRPr="00EE4F16">
        <w:rPr>
          <w:rFonts w:ascii="Times New Roman" w:hAnsi="Times New Roman" w:cs="Times New Roman"/>
          <w:sz w:val="24"/>
          <w:szCs w:val="24"/>
          <w:lang w:eastAsia="ru-RU"/>
        </w:rPr>
        <w:t xml:space="preserve"> </w:t>
      </w:r>
      <w:proofErr w:type="gramStart"/>
      <w:r w:rsidR="00D93C40" w:rsidRPr="005866FE">
        <w:rPr>
          <w:rFonts w:ascii="Times New Roman" w:hAnsi="Times New Roman" w:cs="Times New Roman"/>
          <w:sz w:val="24"/>
          <w:szCs w:val="24"/>
        </w:rPr>
        <w:t xml:space="preserve">( </w:t>
      </w:r>
      <w:proofErr w:type="gramEnd"/>
      <w:r w:rsidR="00D93C40" w:rsidRPr="005866FE">
        <w:rPr>
          <w:rFonts w:ascii="Times New Roman" w:hAnsi="Times New Roman" w:cs="Times New Roman"/>
          <w:sz w:val="24"/>
          <w:szCs w:val="24"/>
        </w:rPr>
        <w:t>в редакции от 28.02.2025 г № 2)</w:t>
      </w:r>
      <w:r w:rsidR="00D93C40" w:rsidRPr="005866FE">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3.4.8. </w:t>
      </w:r>
      <w:r w:rsidR="00D93C40">
        <w:rPr>
          <w:rFonts w:ascii="Times New Roman" w:hAnsi="Times New Roman" w:cs="Times New Roman"/>
          <w:sz w:val="24"/>
          <w:szCs w:val="24"/>
          <w:lang w:eastAsia="ru-RU"/>
        </w:rPr>
        <w:t>исключить</w:t>
      </w:r>
      <w:r w:rsidR="00D93C40" w:rsidRPr="00EE4F16">
        <w:rPr>
          <w:rFonts w:ascii="Times New Roman" w:hAnsi="Times New Roman" w:cs="Times New Roman"/>
          <w:sz w:val="24"/>
          <w:szCs w:val="24"/>
          <w:lang w:eastAsia="ru-RU"/>
        </w:rPr>
        <w:t xml:space="preserve"> </w:t>
      </w:r>
      <w:proofErr w:type="gramStart"/>
      <w:r w:rsidR="00D93C40" w:rsidRPr="005866FE">
        <w:rPr>
          <w:rFonts w:ascii="Times New Roman" w:hAnsi="Times New Roman" w:cs="Times New Roman"/>
          <w:sz w:val="24"/>
          <w:szCs w:val="24"/>
        </w:rPr>
        <w:t xml:space="preserve">( </w:t>
      </w:r>
      <w:proofErr w:type="gramEnd"/>
      <w:r w:rsidR="00D93C40" w:rsidRPr="005866FE">
        <w:rPr>
          <w:rFonts w:ascii="Times New Roman" w:hAnsi="Times New Roman" w:cs="Times New Roman"/>
          <w:sz w:val="24"/>
          <w:szCs w:val="24"/>
        </w:rPr>
        <w:t>в редакции от 28.02.2025 г № 2)</w:t>
      </w:r>
      <w:r w:rsidRPr="00EE4F16">
        <w:rPr>
          <w:rFonts w:ascii="Times New Roman" w:hAnsi="Times New Roman" w:cs="Times New Roman"/>
          <w:sz w:val="24"/>
          <w:szCs w:val="24"/>
          <w:lang w:eastAsia="ru-RU"/>
        </w:rPr>
        <w:t>.</w:t>
      </w:r>
    </w:p>
    <w:p w:rsidR="00D93C40" w:rsidRDefault="004A516E" w:rsidP="00D93C40">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3.4.9. </w:t>
      </w:r>
      <w:r w:rsidR="00D93C40">
        <w:rPr>
          <w:rFonts w:ascii="Times New Roman" w:hAnsi="Times New Roman" w:cs="Times New Roman"/>
          <w:sz w:val="24"/>
          <w:szCs w:val="24"/>
          <w:lang w:eastAsia="ru-RU"/>
        </w:rPr>
        <w:t>исключить</w:t>
      </w:r>
      <w:r w:rsidR="00D93C40" w:rsidRPr="00EE4F16">
        <w:rPr>
          <w:rFonts w:ascii="Times New Roman" w:hAnsi="Times New Roman" w:cs="Times New Roman"/>
          <w:sz w:val="24"/>
          <w:szCs w:val="24"/>
          <w:lang w:eastAsia="ru-RU"/>
        </w:rPr>
        <w:t xml:space="preserve"> </w:t>
      </w:r>
      <w:proofErr w:type="gramStart"/>
      <w:r w:rsidR="00D93C40" w:rsidRPr="005866FE">
        <w:rPr>
          <w:rFonts w:ascii="Times New Roman" w:hAnsi="Times New Roman" w:cs="Times New Roman"/>
          <w:sz w:val="24"/>
          <w:szCs w:val="24"/>
        </w:rPr>
        <w:t xml:space="preserve">( </w:t>
      </w:r>
      <w:proofErr w:type="gramEnd"/>
      <w:r w:rsidR="00D93C40" w:rsidRPr="005866FE">
        <w:rPr>
          <w:rFonts w:ascii="Times New Roman" w:hAnsi="Times New Roman" w:cs="Times New Roman"/>
          <w:sz w:val="24"/>
          <w:szCs w:val="24"/>
        </w:rPr>
        <w:t>в редакции от 28.02.2025 г № 2)</w:t>
      </w:r>
      <w:r w:rsidR="00D93C40" w:rsidRPr="005866FE">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3.4.10. </w:t>
      </w:r>
      <w:r w:rsidR="00D93C40">
        <w:rPr>
          <w:rFonts w:ascii="Times New Roman" w:hAnsi="Times New Roman" w:cs="Times New Roman"/>
          <w:sz w:val="24"/>
          <w:szCs w:val="24"/>
          <w:lang w:eastAsia="ru-RU"/>
        </w:rPr>
        <w:t>исключить</w:t>
      </w:r>
      <w:r w:rsidR="00D93C40" w:rsidRPr="00EE4F16">
        <w:rPr>
          <w:rFonts w:ascii="Times New Roman" w:hAnsi="Times New Roman" w:cs="Times New Roman"/>
          <w:sz w:val="24"/>
          <w:szCs w:val="24"/>
          <w:lang w:eastAsia="ru-RU"/>
        </w:rPr>
        <w:t xml:space="preserve"> </w:t>
      </w:r>
      <w:proofErr w:type="gramStart"/>
      <w:r w:rsidR="00D93C40" w:rsidRPr="005866FE">
        <w:rPr>
          <w:rFonts w:ascii="Times New Roman" w:hAnsi="Times New Roman" w:cs="Times New Roman"/>
          <w:sz w:val="24"/>
          <w:szCs w:val="24"/>
        </w:rPr>
        <w:t xml:space="preserve">( </w:t>
      </w:r>
      <w:proofErr w:type="gramEnd"/>
      <w:r w:rsidR="00D93C40" w:rsidRPr="005866FE">
        <w:rPr>
          <w:rFonts w:ascii="Times New Roman" w:hAnsi="Times New Roman" w:cs="Times New Roman"/>
          <w:sz w:val="24"/>
          <w:szCs w:val="24"/>
        </w:rPr>
        <w:t>в редакции от 28.02.2025 г № 2)</w:t>
      </w:r>
      <w:r w:rsidR="00D93C40" w:rsidRPr="005866FE">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b/>
          <w:bCs/>
          <w:sz w:val="24"/>
          <w:szCs w:val="24"/>
          <w:lang w:eastAsia="ru-RU"/>
        </w:rPr>
        <w:t>4. Контрольные мероприятия, проводимые в рамках муниципального контроля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4.1. Контрольные мероприятия. Общие вопросы</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инспекционный визит, документарная проверка, выездная проверка </w:t>
      </w:r>
      <w:proofErr w:type="gramStart"/>
      <w:r w:rsidRPr="00EE4F16">
        <w:rPr>
          <w:rFonts w:ascii="Times New Roman" w:hAnsi="Times New Roman" w:cs="Times New Roman"/>
          <w:sz w:val="24"/>
          <w:szCs w:val="24"/>
          <w:lang w:eastAsia="ru-RU"/>
        </w:rPr>
        <w:t>–п</w:t>
      </w:r>
      <w:proofErr w:type="gramEnd"/>
      <w:r w:rsidRPr="00EE4F16">
        <w:rPr>
          <w:rFonts w:ascii="Times New Roman" w:hAnsi="Times New Roman" w:cs="Times New Roman"/>
          <w:sz w:val="24"/>
          <w:szCs w:val="24"/>
          <w:lang w:eastAsia="ru-RU"/>
        </w:rPr>
        <w:t>ри взаимодействии с контролируемыми лицами;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наблюдение за соблюдением обязательных требований, выездное обследование </w:t>
      </w:r>
      <w:proofErr w:type="gramStart"/>
      <w:r w:rsidRPr="00EE4F16">
        <w:rPr>
          <w:rFonts w:ascii="Times New Roman" w:hAnsi="Times New Roman" w:cs="Times New Roman"/>
          <w:sz w:val="24"/>
          <w:szCs w:val="24"/>
          <w:lang w:eastAsia="ru-RU"/>
        </w:rPr>
        <w:t>–б</w:t>
      </w:r>
      <w:proofErr w:type="gramEnd"/>
      <w:r w:rsidRPr="00EE4F16">
        <w:rPr>
          <w:rFonts w:ascii="Times New Roman" w:hAnsi="Times New Roman" w:cs="Times New Roman"/>
          <w:sz w:val="24"/>
          <w:szCs w:val="24"/>
          <w:lang w:eastAsia="ru-RU"/>
        </w:rPr>
        <w:t>ез взаимодействия с контролируемыми лицами.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4.1.2. При осуществлении муниципального контроля взаимодействием с контролируемыми лицами являются: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запрос документов, иных материалов;</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A516E" w:rsidRPr="00D93C40" w:rsidRDefault="004A516E" w:rsidP="00D93C40">
      <w:pPr>
        <w:spacing w:after="0" w:line="240" w:lineRule="auto"/>
        <w:jc w:val="both"/>
        <w:rPr>
          <w:rFonts w:ascii="Times New Roman" w:hAnsi="Times New Roman" w:cs="Times New Roman"/>
          <w:sz w:val="24"/>
          <w:szCs w:val="24"/>
          <w:lang w:eastAsia="ru-RU"/>
        </w:rPr>
      </w:pPr>
      <w:r w:rsidRPr="00D93C40">
        <w:rPr>
          <w:rFonts w:ascii="Times New Roman" w:hAnsi="Times New Roman" w:cs="Times New Roman"/>
          <w:sz w:val="24"/>
          <w:szCs w:val="24"/>
          <w:highlight w:val="yellow"/>
          <w:lang w:eastAsia="ru-RU"/>
        </w:rPr>
        <w:t>4.1.3.</w:t>
      </w:r>
      <w:r w:rsidRPr="00D93C40">
        <w:rPr>
          <w:rFonts w:ascii="Times New Roman" w:hAnsi="Times New Roman" w:cs="Times New Roman"/>
          <w:sz w:val="24"/>
          <w:szCs w:val="24"/>
          <w:lang w:eastAsia="ru-RU"/>
        </w:rPr>
        <w:t xml:space="preserve"> </w:t>
      </w:r>
      <w:r w:rsidR="00D93C40" w:rsidRPr="00D93C40">
        <w:rPr>
          <w:rStyle w:val="a5"/>
          <w:rFonts w:ascii="Times New Roman" w:hAnsi="Times New Roman" w:cs="Times New Roman"/>
          <w:i w:val="0"/>
          <w:iCs w:val="0"/>
          <w:sz w:val="24"/>
          <w:szCs w:val="24"/>
        </w:rPr>
        <w:t>Контрольные мероприятия проводятся в соответствии с основаниями, предусмотренными статьей 57 Федерального закона №248-ФЗ</w:t>
      </w:r>
      <w:r w:rsidR="00D93C40" w:rsidRPr="00D93C40">
        <w:rPr>
          <w:rFonts w:ascii="Times New Roman" w:hAnsi="Times New Roman" w:cs="Times New Roman"/>
          <w:sz w:val="24"/>
          <w:szCs w:val="24"/>
        </w:rPr>
        <w:t xml:space="preserve"> </w:t>
      </w:r>
      <w:proofErr w:type="gramStart"/>
      <w:r w:rsidR="00D93C40" w:rsidRPr="00D93C40">
        <w:rPr>
          <w:rFonts w:ascii="Times New Roman" w:hAnsi="Times New Roman" w:cs="Times New Roman"/>
          <w:sz w:val="24"/>
          <w:szCs w:val="24"/>
        </w:rPr>
        <w:t xml:space="preserve">( </w:t>
      </w:r>
      <w:proofErr w:type="gramEnd"/>
      <w:r w:rsidR="00D93C40" w:rsidRPr="00D93C40">
        <w:rPr>
          <w:rFonts w:ascii="Times New Roman" w:hAnsi="Times New Roman" w:cs="Times New Roman"/>
          <w:sz w:val="24"/>
          <w:szCs w:val="24"/>
        </w:rPr>
        <w:t>в редакции от 28.02.2025 г № 2)</w:t>
      </w:r>
      <w:r w:rsidR="00D93C40" w:rsidRPr="00D93C40">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осмотр;</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опрос;</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получение письменных объяснений;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истребование документов.</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4.1.5. </w:t>
      </w:r>
      <w:proofErr w:type="gramStart"/>
      <w:r w:rsidRPr="00EE4F16">
        <w:rPr>
          <w:rFonts w:ascii="Times New Roman" w:hAnsi="Times New Roman" w:cs="Times New Roman"/>
          <w:sz w:val="24"/>
          <w:szCs w:val="24"/>
          <w:lang w:eastAsia="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4.1.7. По окончании проведения контрольного мероприятия, предусматривающего взаимодействие с контролируемым </w:t>
      </w:r>
      <w:proofErr w:type="spellStart"/>
      <w:r w:rsidRPr="00EE4F16">
        <w:rPr>
          <w:rFonts w:ascii="Times New Roman" w:hAnsi="Times New Roman" w:cs="Times New Roman"/>
          <w:sz w:val="24"/>
          <w:szCs w:val="24"/>
          <w:lang w:eastAsia="ru-RU"/>
        </w:rPr>
        <w:t>лицом</w:t>
      </w:r>
      <w:proofErr w:type="gramStart"/>
      <w:r w:rsidRPr="00EE4F16">
        <w:rPr>
          <w:rFonts w:ascii="Times New Roman" w:hAnsi="Times New Roman" w:cs="Times New Roman"/>
          <w:sz w:val="24"/>
          <w:szCs w:val="24"/>
          <w:lang w:eastAsia="ru-RU"/>
        </w:rPr>
        <w:t>,и</w:t>
      </w:r>
      <w:proofErr w:type="gramEnd"/>
      <w:r w:rsidRPr="00EE4F16">
        <w:rPr>
          <w:rFonts w:ascii="Times New Roman" w:hAnsi="Times New Roman" w:cs="Times New Roman"/>
          <w:sz w:val="24"/>
          <w:szCs w:val="24"/>
          <w:lang w:eastAsia="ru-RU"/>
        </w:rPr>
        <w:t>нспектор</w:t>
      </w:r>
      <w:proofErr w:type="spellEnd"/>
      <w:r w:rsidRPr="00EE4F16">
        <w:rPr>
          <w:rFonts w:ascii="Times New Roman" w:hAnsi="Times New Roman" w:cs="Times New Roman"/>
          <w:sz w:val="24"/>
          <w:szCs w:val="24"/>
          <w:lang w:eastAsia="ru-RU"/>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4.1.8. Документы, иные материалы, являющиеся доказательствами нарушения обязательных требований, приобщаются к акту.</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Заполненные при проведении контрольного мероприятия проверочные листы должны быть приобщены к акту.</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4.1.11. </w:t>
      </w:r>
      <w:r w:rsidR="00D93C40">
        <w:rPr>
          <w:rFonts w:ascii="Times New Roman" w:hAnsi="Times New Roman" w:cs="Times New Roman"/>
          <w:sz w:val="24"/>
          <w:szCs w:val="24"/>
          <w:lang w:eastAsia="ru-RU"/>
        </w:rPr>
        <w:t xml:space="preserve">признать утратившим силу </w:t>
      </w:r>
      <w:proofErr w:type="gramStart"/>
      <w:r w:rsidR="00D93C40" w:rsidRPr="00D93C40">
        <w:rPr>
          <w:rFonts w:ascii="Times New Roman" w:hAnsi="Times New Roman" w:cs="Times New Roman"/>
          <w:sz w:val="24"/>
          <w:szCs w:val="24"/>
        </w:rPr>
        <w:t xml:space="preserve">( </w:t>
      </w:r>
      <w:proofErr w:type="gramEnd"/>
      <w:r w:rsidR="00D93C40" w:rsidRPr="00D93C40">
        <w:rPr>
          <w:rFonts w:ascii="Times New Roman" w:hAnsi="Times New Roman" w:cs="Times New Roman"/>
          <w:sz w:val="24"/>
          <w:szCs w:val="24"/>
        </w:rPr>
        <w:t>в редакции от 28.02.2025 г № 2)</w:t>
      </w:r>
      <w:r w:rsidR="00D93C40" w:rsidRPr="00D93C40">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4.1.12.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roofErr w:type="gramStart"/>
      <w:r w:rsidRPr="00EE4F16">
        <w:rPr>
          <w:rFonts w:ascii="Times New Roman" w:hAnsi="Times New Roman" w:cs="Times New Roman"/>
          <w:sz w:val="24"/>
          <w:szCs w:val="24"/>
          <w:lang w:eastAsia="ru-RU"/>
        </w:rPr>
        <w:t>.</w:t>
      </w:r>
      <w:proofErr w:type="gramEnd"/>
      <w:r w:rsidRPr="00EE4F16">
        <w:rPr>
          <w:rFonts w:ascii="Times New Roman" w:hAnsi="Times New Roman" w:cs="Times New Roman"/>
          <w:sz w:val="24"/>
          <w:szCs w:val="24"/>
          <w:lang w:eastAsia="ru-RU"/>
        </w:rPr>
        <w:t> (</w:t>
      </w:r>
      <w:proofErr w:type="gramStart"/>
      <w:r w:rsidRPr="00EE4F16">
        <w:rPr>
          <w:rFonts w:ascii="Times New Roman" w:hAnsi="Times New Roman" w:cs="Times New Roman"/>
          <w:sz w:val="24"/>
          <w:szCs w:val="24"/>
          <w:lang w:eastAsia="ru-RU"/>
        </w:rPr>
        <w:t>д</w:t>
      </w:r>
      <w:proofErr w:type="gramEnd"/>
      <w:r w:rsidRPr="00EE4F16">
        <w:rPr>
          <w:rFonts w:ascii="Times New Roman" w:hAnsi="Times New Roman" w:cs="Times New Roman"/>
          <w:sz w:val="24"/>
          <w:szCs w:val="24"/>
          <w:lang w:eastAsia="ru-RU"/>
        </w:rPr>
        <w:t>ополнено в редакции от </w:t>
      </w:r>
      <w:hyperlink r:id="rId29" w:tgtFrame="ChangingDocument" w:history="1">
        <w:r w:rsidRPr="00EE4F16">
          <w:rPr>
            <w:rFonts w:ascii="Times New Roman" w:hAnsi="Times New Roman" w:cs="Times New Roman"/>
            <w:sz w:val="24"/>
            <w:szCs w:val="24"/>
            <w:lang w:eastAsia="ru-RU"/>
          </w:rPr>
          <w:t>26.12.2024 № 4</w:t>
        </w:r>
      </w:hyperlink>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4.2. Меры, принимаемые Контрольным органом по результатам контрольных мероприятий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00A19" w:rsidRPr="00F00A19" w:rsidRDefault="004A516E" w:rsidP="00EE4F16">
      <w:pPr>
        <w:spacing w:after="0" w:line="240" w:lineRule="auto"/>
        <w:jc w:val="both"/>
        <w:rPr>
          <w:rFonts w:ascii="Times New Roman" w:hAnsi="Times New Roman" w:cs="Times New Roman"/>
          <w:sz w:val="24"/>
          <w:szCs w:val="24"/>
          <w:lang w:eastAsia="ru-RU"/>
        </w:rPr>
      </w:pPr>
      <w:r w:rsidRPr="00F00A19">
        <w:rPr>
          <w:rFonts w:ascii="Times New Roman" w:hAnsi="Times New Roman" w:cs="Times New Roman"/>
          <w:sz w:val="24"/>
          <w:szCs w:val="24"/>
          <w:lang w:eastAsia="ru-RU"/>
        </w:rPr>
        <w:t xml:space="preserve">1) </w:t>
      </w:r>
      <w:r w:rsidR="00F00A19" w:rsidRPr="00F00A19">
        <w:rPr>
          <w:rFonts w:ascii="Times New Roman" w:hAnsi="Times New Roman" w:cs="Times New Roman"/>
          <w:sz w:val="24"/>
          <w:szCs w:val="24"/>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w:t>
      </w:r>
      <w:r w:rsidR="00F00A19" w:rsidRPr="00F00A19">
        <w:rPr>
          <w:rFonts w:ascii="Times New Roman" w:hAnsi="Times New Roman" w:cs="Times New Roman"/>
          <w:sz w:val="24"/>
          <w:szCs w:val="24"/>
          <w:shd w:val="clear" w:color="auto" w:fill="FFFFFF"/>
        </w:rPr>
        <w:t>льным законом о виде контроля</w:t>
      </w:r>
      <w:proofErr w:type="gramStart"/>
      <w:r w:rsidR="00F00A19" w:rsidRPr="00F00A19">
        <w:rPr>
          <w:rFonts w:ascii="Times New Roman" w:hAnsi="Times New Roman" w:cs="Times New Roman"/>
          <w:sz w:val="24"/>
          <w:szCs w:val="24"/>
          <w:shd w:val="clear" w:color="auto" w:fill="FFFFFF"/>
        </w:rPr>
        <w:t>;</w:t>
      </w:r>
      <w:r w:rsidR="00F00A19" w:rsidRPr="00F00A19">
        <w:rPr>
          <w:rFonts w:ascii="Times New Roman" w:hAnsi="Times New Roman" w:cs="Times New Roman"/>
          <w:sz w:val="24"/>
          <w:szCs w:val="24"/>
        </w:rPr>
        <w:t>(</w:t>
      </w:r>
      <w:proofErr w:type="gramEnd"/>
      <w:r w:rsidR="00F00A19" w:rsidRPr="00F00A19">
        <w:rPr>
          <w:rFonts w:ascii="Times New Roman" w:hAnsi="Times New Roman" w:cs="Times New Roman"/>
          <w:sz w:val="24"/>
          <w:szCs w:val="24"/>
        </w:rPr>
        <w:t xml:space="preserve"> в редакции от 28.02.2025 г № 2)</w:t>
      </w:r>
      <w:r w:rsidR="00F00A19" w:rsidRPr="00F00A19">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w:t>
      </w:r>
      <w:proofErr w:type="gramStart"/>
      <w:r w:rsidRPr="00EE4F16">
        <w:rPr>
          <w:rFonts w:ascii="Times New Roman" w:hAnsi="Times New Roman" w:cs="Times New Roman"/>
          <w:sz w:val="24"/>
          <w:szCs w:val="24"/>
          <w:lang w:eastAsia="ru-RU"/>
        </w:rPr>
        <w:t xml:space="preserve">организаций любым доступным способом информации о наличии угрозы причинения вреда (ущерба) </w:t>
      </w:r>
      <w:proofErr w:type="spellStart"/>
      <w:r w:rsidRPr="00EE4F16">
        <w:rPr>
          <w:rFonts w:ascii="Times New Roman" w:hAnsi="Times New Roman" w:cs="Times New Roman"/>
          <w:sz w:val="24"/>
          <w:szCs w:val="24"/>
          <w:lang w:eastAsia="ru-RU"/>
        </w:rPr>
        <w:t>охраняемымзаконом</w:t>
      </w:r>
      <w:proofErr w:type="spellEnd"/>
      <w:r w:rsidRPr="00EE4F16">
        <w:rPr>
          <w:rFonts w:ascii="Times New Roman" w:hAnsi="Times New Roman" w:cs="Times New Roman"/>
          <w:sz w:val="24"/>
          <w:szCs w:val="24"/>
          <w:lang w:eastAsia="ru-RU"/>
        </w:rPr>
        <w:t xml:space="preserve"> ценностям и способах ее предотвращения в случае, если при проведении контрольного </w:t>
      </w:r>
      <w:proofErr w:type="spellStart"/>
      <w:r w:rsidRPr="00EE4F16">
        <w:rPr>
          <w:rFonts w:ascii="Times New Roman" w:hAnsi="Times New Roman" w:cs="Times New Roman"/>
          <w:sz w:val="24"/>
          <w:szCs w:val="24"/>
          <w:lang w:eastAsia="ru-RU"/>
        </w:rPr>
        <w:t>мероприятияустановлено</w:t>
      </w:r>
      <w:proofErr w:type="spellEnd"/>
      <w:r w:rsidRPr="00EE4F16">
        <w:rPr>
          <w:rFonts w:ascii="Times New Roman" w:hAnsi="Times New Roman" w:cs="Times New Roman"/>
          <w:sz w:val="24"/>
          <w:szCs w:val="24"/>
          <w:lang w:eastAsia="ru-RU"/>
        </w:rPr>
        <w:t>,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w:t>
      </w:r>
      <w:proofErr w:type="gramEnd"/>
      <w:r w:rsidRPr="00EE4F16">
        <w:rPr>
          <w:rFonts w:ascii="Times New Roman" w:hAnsi="Times New Roman" w:cs="Times New Roman"/>
          <w:sz w:val="24"/>
          <w:szCs w:val="24"/>
          <w:lang w:eastAsia="ru-RU"/>
        </w:rPr>
        <w:t xml:space="preserve"> причинения вреда (ущерба) охраняемым законом ценностям или что такой вред (ущерб) причинен;</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Предписание оформляется по форме согласно приложению 2 к настоящему Положению.</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EE4F16">
        <w:rPr>
          <w:rFonts w:ascii="Times New Roman" w:hAnsi="Times New Roman" w:cs="Times New Roman"/>
          <w:sz w:val="24"/>
          <w:szCs w:val="24"/>
          <w:lang w:eastAsia="ru-RU"/>
        </w:rPr>
        <w:t xml:space="preserve">безопасности) </w:t>
      </w:r>
      <w:proofErr w:type="gramEnd"/>
      <w:r w:rsidRPr="00EE4F16">
        <w:rPr>
          <w:rFonts w:ascii="Times New Roman" w:hAnsi="Times New Roman" w:cs="Times New Roman"/>
          <w:sz w:val="24"/>
          <w:szCs w:val="24"/>
          <w:lang w:eastAsia="ru-RU"/>
        </w:rPr>
        <w:t>Контрольный орган оценивает исполнение решения на основании представленных документов и сведений, полученной информации.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случае</w:t>
      </w:r>
      <w:proofErr w:type="gramStart"/>
      <w:r w:rsidRPr="00EE4F16">
        <w:rPr>
          <w:rFonts w:ascii="Times New Roman" w:hAnsi="Times New Roman" w:cs="Times New Roman"/>
          <w:sz w:val="24"/>
          <w:szCs w:val="24"/>
          <w:lang w:eastAsia="ru-RU"/>
        </w:rPr>
        <w:t>,</w:t>
      </w:r>
      <w:proofErr w:type="gramEnd"/>
      <w:r w:rsidRPr="00EE4F16">
        <w:rPr>
          <w:rFonts w:ascii="Times New Roman" w:hAnsi="Times New Roman" w:cs="Times New Roman"/>
          <w:sz w:val="24"/>
          <w:szCs w:val="24"/>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4.2.6. В случае</w:t>
      </w:r>
      <w:proofErr w:type="gramStart"/>
      <w:r w:rsidRPr="00EE4F16">
        <w:rPr>
          <w:rFonts w:ascii="Times New Roman" w:hAnsi="Times New Roman" w:cs="Times New Roman"/>
          <w:sz w:val="24"/>
          <w:szCs w:val="24"/>
          <w:lang w:eastAsia="ru-RU"/>
        </w:rPr>
        <w:t>,</w:t>
      </w:r>
      <w:proofErr w:type="gramEnd"/>
      <w:r w:rsidRPr="00EE4F16">
        <w:rPr>
          <w:rFonts w:ascii="Times New Roman" w:hAnsi="Times New Roman" w:cs="Times New Roman"/>
          <w:sz w:val="24"/>
          <w:szCs w:val="24"/>
          <w:lang w:eastAsia="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F00A19" w:rsidRPr="00F00A19" w:rsidRDefault="004A516E" w:rsidP="00F00A19">
      <w:pPr>
        <w:spacing w:after="0" w:line="240" w:lineRule="auto"/>
        <w:ind w:firstLine="567"/>
        <w:jc w:val="both"/>
        <w:rPr>
          <w:rFonts w:ascii="Times New Roman" w:hAnsi="Times New Roman"/>
          <w:sz w:val="24"/>
          <w:szCs w:val="24"/>
        </w:rPr>
      </w:pPr>
      <w:r w:rsidRPr="00F00A19">
        <w:rPr>
          <w:rFonts w:ascii="Times New Roman" w:hAnsi="Times New Roman" w:cs="Times New Roman"/>
          <w:sz w:val="24"/>
          <w:szCs w:val="24"/>
          <w:lang w:eastAsia="ru-RU"/>
        </w:rPr>
        <w:t>4.3.</w:t>
      </w:r>
      <w:r w:rsidR="00F00A19" w:rsidRPr="00F00A19">
        <w:rPr>
          <w:rFonts w:ascii="Times New Roman" w:hAnsi="Times New Roman"/>
          <w:sz w:val="24"/>
          <w:szCs w:val="24"/>
        </w:rPr>
        <w:t xml:space="preserve"> Плановые контрольные мероприятия в рамках муниципального жилищного </w:t>
      </w:r>
      <w:r w:rsidR="00F00A19" w:rsidRPr="00F00A19">
        <w:rPr>
          <w:rFonts w:ascii="Times New Roman" w:hAnsi="Times New Roman"/>
          <w:sz w:val="24"/>
          <w:szCs w:val="24"/>
        </w:rPr>
        <w:t>контроля  не проводятся"</w:t>
      </w:r>
      <w:proofErr w:type="gramStart"/>
      <w:r w:rsidR="00F00A19" w:rsidRPr="00F00A19">
        <w:rPr>
          <w:rFonts w:ascii="Times New Roman" w:hAnsi="Times New Roman"/>
          <w:sz w:val="24"/>
          <w:szCs w:val="24"/>
        </w:rPr>
        <w:t>.</w:t>
      </w:r>
      <w:r w:rsidR="00F00A19" w:rsidRPr="00F00A19">
        <w:rPr>
          <w:rFonts w:ascii="Times New Roman" w:hAnsi="Times New Roman" w:cs="Times New Roman"/>
          <w:sz w:val="24"/>
          <w:szCs w:val="24"/>
        </w:rPr>
        <w:t>(</w:t>
      </w:r>
      <w:proofErr w:type="gramEnd"/>
      <w:r w:rsidR="00F00A19" w:rsidRPr="00F00A19">
        <w:rPr>
          <w:rFonts w:ascii="Times New Roman" w:hAnsi="Times New Roman" w:cs="Times New Roman"/>
          <w:sz w:val="24"/>
          <w:szCs w:val="24"/>
        </w:rPr>
        <w:t xml:space="preserve"> в редакции от 28.02.2025 г № 2)</w:t>
      </w:r>
      <w:r w:rsidR="00F00A19" w:rsidRPr="00F00A19">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4.3.1. Муниципальный</w:t>
      </w:r>
      <w:r w:rsidRPr="00EE4F16">
        <w:rPr>
          <w:rFonts w:ascii="Times New Roman" w:hAnsi="Times New Roman" w:cs="Times New Roman"/>
          <w:sz w:val="24"/>
          <w:szCs w:val="24"/>
          <w:shd w:val="clear" w:color="auto" w:fill="FFFFFF"/>
          <w:lang w:eastAsia="ru-RU"/>
        </w:rPr>
        <w:t> контроль осуществляется без проведения плановых контрольных (надзорных) мероприятий</w:t>
      </w:r>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4.4. Внеплановые контрольные мероприятия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4.4.3. </w:t>
      </w:r>
      <w:proofErr w:type="gramStart"/>
      <w:r w:rsidRPr="00EE4F16">
        <w:rPr>
          <w:rFonts w:ascii="Times New Roman" w:hAnsi="Times New Roman" w:cs="Times New Roman"/>
          <w:sz w:val="24"/>
          <w:szCs w:val="24"/>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частями 12 и 12.1 статьи 66 Федерального закона от 31 июля 2020 г. N 248-ФЗ "О государственном контроле (надзоре) и муниципальном контроле в Российской Федерации" (в редакции от </w:t>
      </w:r>
      <w:hyperlink r:id="rId30" w:tgtFrame="ChangingDocument" w:history="1">
        <w:r w:rsidRPr="00EE4F16">
          <w:rPr>
            <w:rFonts w:ascii="Times New Roman" w:hAnsi="Times New Roman" w:cs="Times New Roman"/>
            <w:sz w:val="24"/>
            <w:szCs w:val="24"/>
            <w:lang w:eastAsia="ru-RU"/>
          </w:rPr>
          <w:t>11.10.2024 № 1</w:t>
        </w:r>
      </w:hyperlink>
      <w:r w:rsidRPr="00EE4F16">
        <w:rPr>
          <w:rFonts w:ascii="Times New Roman" w:hAnsi="Times New Roman" w:cs="Times New Roman"/>
          <w:sz w:val="24"/>
          <w:szCs w:val="24"/>
          <w:lang w:eastAsia="ru-RU"/>
        </w:rPr>
        <w:t>).</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4.4.4. В случае</w:t>
      </w:r>
      <w:proofErr w:type="gramStart"/>
      <w:r w:rsidRPr="00EE4F16">
        <w:rPr>
          <w:rFonts w:ascii="Times New Roman" w:hAnsi="Times New Roman" w:cs="Times New Roman"/>
          <w:sz w:val="24"/>
          <w:szCs w:val="24"/>
          <w:lang w:eastAsia="ru-RU"/>
        </w:rPr>
        <w:t>,</w:t>
      </w:r>
      <w:proofErr w:type="gramEnd"/>
      <w:r w:rsidRPr="00EE4F16">
        <w:rPr>
          <w:rFonts w:ascii="Times New Roman" w:hAnsi="Times New Roman" w:cs="Times New Roman"/>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4.5. Документарная проверка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4.5.1. </w:t>
      </w:r>
      <w:proofErr w:type="gramStart"/>
      <w:r w:rsidRPr="00EE4F16">
        <w:rPr>
          <w:rFonts w:ascii="Times New Roman" w:hAnsi="Times New Roman" w:cs="Times New Roman"/>
          <w:sz w:val="24"/>
          <w:szCs w:val="24"/>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4.5.2. В случае</w:t>
      </w:r>
      <w:proofErr w:type="gramStart"/>
      <w:r w:rsidRPr="00EE4F16">
        <w:rPr>
          <w:rFonts w:ascii="Times New Roman" w:hAnsi="Times New Roman" w:cs="Times New Roman"/>
          <w:sz w:val="24"/>
          <w:szCs w:val="24"/>
          <w:lang w:eastAsia="ru-RU"/>
        </w:rPr>
        <w:t>,</w:t>
      </w:r>
      <w:proofErr w:type="gramEnd"/>
      <w:r w:rsidRPr="00EE4F16">
        <w:rPr>
          <w:rFonts w:ascii="Times New Roman" w:hAnsi="Times New Roman" w:cs="Times New Roman"/>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4.5.3. Срок проведения документарной проверки не может превышать десять рабочих дней.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указанный срок не включается период с момента: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период с момента направления контролируемому лицу информации Контрольного органа: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о выявлении ошибок и (или) противоречий в представленных контролируемым лицом документах;</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4.5.4 Перечень допустимых контрольных действий совершаемых в ходе документарной проверки:</w:t>
      </w:r>
    </w:p>
    <w:p w:rsidR="004A516E" w:rsidRPr="00EE4F16" w:rsidRDefault="004A516E" w:rsidP="00EE4F16">
      <w:pPr>
        <w:spacing w:after="0" w:line="240" w:lineRule="auto"/>
        <w:jc w:val="both"/>
        <w:rPr>
          <w:rFonts w:ascii="Times New Roman" w:hAnsi="Times New Roman" w:cs="Times New Roman"/>
          <w:sz w:val="24"/>
          <w:szCs w:val="24"/>
          <w:lang w:eastAsia="ru-RU"/>
        </w:rPr>
      </w:pPr>
      <w:bookmarkStart w:id="4" w:name="_Hlk73716001"/>
      <w:r w:rsidRPr="00EE4F16">
        <w:rPr>
          <w:rFonts w:ascii="Times New Roman" w:hAnsi="Times New Roman" w:cs="Times New Roman"/>
          <w:sz w:val="24"/>
          <w:szCs w:val="24"/>
          <w:lang w:eastAsia="ru-RU"/>
        </w:rPr>
        <w:t>1) истребование документов;</w:t>
      </w:r>
      <w:bookmarkEnd w:id="4"/>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получение письменных объяснений.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Контролируемое лицо в срок, указанный в требовании о представлении </w:t>
      </w:r>
      <w:proofErr w:type="spellStart"/>
      <w:r w:rsidRPr="00EE4F16">
        <w:rPr>
          <w:rFonts w:ascii="Times New Roman" w:hAnsi="Times New Roman" w:cs="Times New Roman"/>
          <w:sz w:val="24"/>
          <w:szCs w:val="24"/>
          <w:lang w:eastAsia="ru-RU"/>
        </w:rPr>
        <w:t>документов</w:t>
      </w:r>
      <w:proofErr w:type="gramStart"/>
      <w:r w:rsidRPr="00EE4F16">
        <w:rPr>
          <w:rFonts w:ascii="Times New Roman" w:hAnsi="Times New Roman" w:cs="Times New Roman"/>
          <w:sz w:val="24"/>
          <w:szCs w:val="24"/>
          <w:lang w:eastAsia="ru-RU"/>
        </w:rPr>
        <w:t>,н</w:t>
      </w:r>
      <w:proofErr w:type="gramEnd"/>
      <w:r w:rsidRPr="00EE4F16">
        <w:rPr>
          <w:rFonts w:ascii="Times New Roman" w:hAnsi="Times New Roman" w:cs="Times New Roman"/>
          <w:sz w:val="24"/>
          <w:szCs w:val="24"/>
          <w:lang w:eastAsia="ru-RU"/>
        </w:rPr>
        <w:t>аправляет</w:t>
      </w:r>
      <w:proofErr w:type="spellEnd"/>
      <w:r w:rsidRPr="00EE4F16">
        <w:rPr>
          <w:rFonts w:ascii="Times New Roman" w:hAnsi="Times New Roman" w:cs="Times New Roman"/>
          <w:sz w:val="24"/>
          <w:szCs w:val="24"/>
          <w:lang w:eastAsia="ru-RU"/>
        </w:rPr>
        <w:t xml:space="preserve"> </w:t>
      </w:r>
      <w:proofErr w:type="spellStart"/>
      <w:r w:rsidRPr="00EE4F16">
        <w:rPr>
          <w:rFonts w:ascii="Times New Roman" w:hAnsi="Times New Roman" w:cs="Times New Roman"/>
          <w:sz w:val="24"/>
          <w:szCs w:val="24"/>
          <w:lang w:eastAsia="ru-RU"/>
        </w:rPr>
        <w:t>истребуемые</w:t>
      </w:r>
      <w:proofErr w:type="spellEnd"/>
      <w:r w:rsidRPr="00EE4F16">
        <w:rPr>
          <w:rFonts w:ascii="Times New Roman" w:hAnsi="Times New Roman" w:cs="Times New Roman"/>
          <w:sz w:val="24"/>
          <w:szCs w:val="24"/>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E4F16">
        <w:rPr>
          <w:rFonts w:ascii="Times New Roman" w:hAnsi="Times New Roman" w:cs="Times New Roman"/>
          <w:sz w:val="24"/>
          <w:szCs w:val="24"/>
          <w:lang w:eastAsia="ru-RU"/>
        </w:rPr>
        <w:t>истребуемые</w:t>
      </w:r>
      <w:proofErr w:type="spellEnd"/>
      <w:r w:rsidRPr="00EE4F16">
        <w:rPr>
          <w:rFonts w:ascii="Times New Roman" w:hAnsi="Times New Roman" w:cs="Times New Roman"/>
          <w:sz w:val="24"/>
          <w:szCs w:val="24"/>
          <w:lang w:eastAsia="ru-RU"/>
        </w:rPr>
        <w:t xml:space="preserve"> документы.</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Письменные объяснения оформляются путем составления письменного документа в свободной форме.</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4.5.10. Внеплановая документарная проверка проводится без согласования с органами прокуратуры.</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4.6. Выездная проверка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616B9" w:rsidRPr="00C616B9" w:rsidRDefault="00C616B9" w:rsidP="00C616B9">
      <w:pPr>
        <w:spacing w:after="0" w:line="240" w:lineRule="auto"/>
        <w:ind w:firstLine="708"/>
        <w:jc w:val="both"/>
        <w:rPr>
          <w:rFonts w:ascii="Times New Roman" w:hAnsi="Times New Roman"/>
          <w:sz w:val="24"/>
          <w:szCs w:val="24"/>
          <w:shd w:val="clear" w:color="auto" w:fill="FFFFFF"/>
        </w:rPr>
      </w:pPr>
      <w:r w:rsidRPr="00C616B9">
        <w:rPr>
          <w:rFonts w:ascii="Times New Roman" w:hAnsi="Times New Roman"/>
          <w:sz w:val="24"/>
          <w:szCs w:val="24"/>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w:t>
      </w:r>
      <w:r w:rsidRPr="00C616B9">
        <w:rPr>
          <w:rFonts w:ascii="Times New Roman" w:hAnsi="Times New Roman"/>
          <w:sz w:val="24"/>
          <w:szCs w:val="24"/>
          <w:shd w:val="clear" w:color="auto" w:fill="FFFFFF"/>
        </w:rPr>
        <w:t>льного приложения "Инспектор"</w:t>
      </w:r>
      <w:proofErr w:type="gramStart"/>
      <w:r w:rsidRPr="00C616B9">
        <w:rPr>
          <w:rFonts w:ascii="Times New Roman" w:hAnsi="Times New Roman"/>
          <w:sz w:val="24"/>
          <w:szCs w:val="24"/>
          <w:shd w:val="clear" w:color="auto" w:fill="FFFFFF"/>
        </w:rPr>
        <w:t>.</w:t>
      </w:r>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в редакции  от 28.02.2025 г)</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4.6.2. Выездная проверка проводится в случае, если не представляется возможным:</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4.6.4. Контрольный орган уведомляет контролируемое лицо о проведении выездной проверки не </w:t>
      </w:r>
      <w:proofErr w:type="gramStart"/>
      <w:r w:rsidRPr="00EE4F16">
        <w:rPr>
          <w:rFonts w:ascii="Times New Roman" w:hAnsi="Times New Roman" w:cs="Times New Roman"/>
          <w:sz w:val="24"/>
          <w:szCs w:val="24"/>
          <w:lang w:eastAsia="ru-RU"/>
        </w:rPr>
        <w:t>позднее</w:t>
      </w:r>
      <w:proofErr w:type="gramEnd"/>
      <w:r w:rsidRPr="00EE4F16">
        <w:rPr>
          <w:rFonts w:ascii="Times New Roman" w:hAnsi="Times New Roman" w:cs="Times New Roman"/>
          <w:sz w:val="24"/>
          <w:szCs w:val="24"/>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4.6.6. Срок проведения выездной проверки составляет не более десяти рабочих дней.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E4F16">
        <w:rPr>
          <w:rFonts w:ascii="Times New Roman" w:hAnsi="Times New Roman" w:cs="Times New Roman"/>
          <w:sz w:val="24"/>
          <w:szCs w:val="24"/>
          <w:lang w:eastAsia="ru-RU"/>
        </w:rPr>
        <w:t>микропредприятия</w:t>
      </w:r>
      <w:proofErr w:type="spellEnd"/>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4.6.7. Перечень допустимых контрольных действий в ходе выездной проверки:</w:t>
      </w:r>
    </w:p>
    <w:p w:rsidR="004A516E" w:rsidRPr="00EE4F16" w:rsidRDefault="004A516E" w:rsidP="00EE4F16">
      <w:pPr>
        <w:spacing w:after="0" w:line="240" w:lineRule="auto"/>
        <w:jc w:val="both"/>
        <w:rPr>
          <w:rFonts w:ascii="Times New Roman" w:hAnsi="Times New Roman" w:cs="Times New Roman"/>
          <w:sz w:val="24"/>
          <w:szCs w:val="24"/>
          <w:lang w:eastAsia="ru-RU"/>
        </w:rPr>
      </w:pPr>
      <w:bookmarkStart w:id="5" w:name="_Hlk73715973"/>
      <w:r w:rsidRPr="00EE4F16">
        <w:rPr>
          <w:rFonts w:ascii="Times New Roman" w:hAnsi="Times New Roman" w:cs="Times New Roman"/>
          <w:sz w:val="24"/>
          <w:szCs w:val="24"/>
          <w:lang w:eastAsia="ru-RU"/>
        </w:rPr>
        <w:t>1) осмотр;</w:t>
      </w:r>
      <w:bookmarkEnd w:id="5"/>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опрос;</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 истребование документов;</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 получение письменных объяснений.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4.6.8. </w:t>
      </w:r>
      <w:r w:rsidRPr="00281D12">
        <w:rPr>
          <w:rFonts w:ascii="Times New Roman" w:hAnsi="Times New Roman" w:cs="Times New Roman"/>
          <w:sz w:val="24"/>
          <w:szCs w:val="24"/>
          <w:lang w:eastAsia="ru-RU"/>
        </w:rPr>
        <w:t xml:space="preserve">Осмотр осуществляется инспектором в присутствии контролируемого лица и (или) его представителя </w:t>
      </w:r>
      <w:r w:rsidR="00281D12" w:rsidRPr="00281D12">
        <w:rPr>
          <w:rFonts w:ascii="Times New Roman" w:hAnsi="Times New Roman"/>
          <w:sz w:val="24"/>
          <w:szCs w:val="24"/>
          <w:shd w:val="clear" w:color="auto" w:fill="FFFFFF"/>
        </w:rPr>
        <w:t>и (или) с применением фотосъемки или видеозаписи</w:t>
      </w:r>
      <w:proofErr w:type="gramStart"/>
      <w:r w:rsidRPr="00EE4F16">
        <w:rPr>
          <w:rFonts w:ascii="Times New Roman" w:hAnsi="Times New Roman" w:cs="Times New Roman"/>
          <w:sz w:val="24"/>
          <w:szCs w:val="24"/>
          <w:lang w:eastAsia="ru-RU"/>
        </w:rPr>
        <w:t>.</w:t>
      </w:r>
      <w:proofErr w:type="gramEnd"/>
      <w:r w:rsidR="00281D12" w:rsidRPr="00281D12">
        <w:rPr>
          <w:rFonts w:ascii="Times New Roman" w:hAnsi="Times New Roman"/>
          <w:sz w:val="24"/>
          <w:szCs w:val="24"/>
          <w:shd w:val="clear" w:color="auto" w:fill="FFFFFF"/>
        </w:rPr>
        <w:t xml:space="preserve"> </w:t>
      </w:r>
      <w:r w:rsidR="00281D12">
        <w:rPr>
          <w:rFonts w:ascii="Times New Roman" w:hAnsi="Times New Roman"/>
          <w:sz w:val="24"/>
          <w:szCs w:val="24"/>
          <w:shd w:val="clear" w:color="auto" w:fill="FFFFFF"/>
        </w:rPr>
        <w:t xml:space="preserve">( </w:t>
      </w:r>
      <w:proofErr w:type="gramStart"/>
      <w:r w:rsidR="00281D12">
        <w:rPr>
          <w:rFonts w:ascii="Times New Roman" w:hAnsi="Times New Roman"/>
          <w:sz w:val="24"/>
          <w:szCs w:val="24"/>
          <w:shd w:val="clear" w:color="auto" w:fill="FFFFFF"/>
        </w:rPr>
        <w:t>в</w:t>
      </w:r>
      <w:proofErr w:type="gramEnd"/>
      <w:r w:rsidR="00281D12">
        <w:rPr>
          <w:rFonts w:ascii="Times New Roman" w:hAnsi="Times New Roman"/>
          <w:sz w:val="24"/>
          <w:szCs w:val="24"/>
          <w:shd w:val="clear" w:color="auto" w:fill="FFFFFF"/>
        </w:rPr>
        <w:t xml:space="preserve"> редакции  от 28.02.2025 г)</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По результатам осмотра составляется протокол осмотра.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A516E" w:rsidRDefault="004A516E" w:rsidP="00281D12">
      <w:pPr>
        <w:spacing w:after="0" w:line="240" w:lineRule="auto"/>
        <w:ind w:firstLine="708"/>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81D12" w:rsidRPr="00281D12" w:rsidRDefault="00281D12" w:rsidP="00281D12">
      <w:pPr>
        <w:spacing w:after="0" w:line="240" w:lineRule="auto"/>
        <w:ind w:firstLine="708"/>
        <w:jc w:val="both"/>
        <w:rPr>
          <w:rFonts w:ascii="Times New Roman" w:hAnsi="Times New Roman" w:cs="Times New Roman"/>
          <w:sz w:val="24"/>
          <w:szCs w:val="24"/>
          <w:lang w:eastAsia="ru-RU"/>
        </w:rPr>
      </w:pPr>
      <w:bookmarkStart w:id="6" w:name="_GoBack"/>
      <w:bookmarkEnd w:id="6"/>
      <w:r w:rsidRPr="00281D12">
        <w:rPr>
          <w:rFonts w:ascii="Times New Roman" w:hAnsi="Times New Roman"/>
          <w:sz w:val="24"/>
          <w:szCs w:val="24"/>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w:t>
      </w:r>
      <w:r w:rsidRPr="00281D12">
        <w:rPr>
          <w:rFonts w:ascii="Times New Roman" w:hAnsi="Times New Roman"/>
          <w:sz w:val="24"/>
          <w:szCs w:val="24"/>
          <w:shd w:val="clear" w:color="auto" w:fill="FFFFFF"/>
        </w:rPr>
        <w:t>льного приложения "Инспектор".</w:t>
      </w:r>
      <w:r>
        <w:rPr>
          <w:rFonts w:ascii="Times New Roman" w:hAnsi="Times New Roman"/>
          <w:sz w:val="24"/>
          <w:szCs w:val="24"/>
          <w:shd w:val="clear" w:color="auto" w:fill="FFFFFF"/>
        </w:rPr>
        <w:t>( в редакции  от 28.02.2025 г)</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4.6.11.Представление контролируемым лицом </w:t>
      </w:r>
      <w:proofErr w:type="spellStart"/>
      <w:r w:rsidRPr="00EE4F16">
        <w:rPr>
          <w:rFonts w:ascii="Times New Roman" w:hAnsi="Times New Roman" w:cs="Times New Roman"/>
          <w:sz w:val="24"/>
          <w:szCs w:val="24"/>
          <w:lang w:eastAsia="ru-RU"/>
        </w:rPr>
        <w:t>истребуемых</w:t>
      </w:r>
      <w:proofErr w:type="spellEnd"/>
      <w:r w:rsidRPr="00EE4F16">
        <w:rPr>
          <w:rFonts w:ascii="Times New Roman" w:hAnsi="Times New Roman" w:cs="Times New Roman"/>
          <w:sz w:val="24"/>
          <w:szCs w:val="24"/>
          <w:lang w:eastAsia="ru-RU"/>
        </w:rPr>
        <w:t xml:space="preserve"> документов, письменных объяснений, осуществляется в соответствии с пунктами 4.5.5., 4.5.6 настоящего Положения.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4.6.12. По окончании проведения выездной проверки инспектор составляет акт выездной проверки.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Информация о проведении фотосъемки, аудио- и видеозаписи отражается в акте проверки.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E4F16">
        <w:rPr>
          <w:rFonts w:ascii="Times New Roman" w:hAnsi="Times New Roman" w:cs="Times New Roman"/>
          <w:sz w:val="24"/>
          <w:szCs w:val="24"/>
          <w:lang w:eastAsia="ru-RU"/>
        </w:rPr>
        <w:t>деятельности</w:t>
      </w:r>
      <w:proofErr w:type="gramEnd"/>
      <w:r w:rsidRPr="00EE4F16">
        <w:rPr>
          <w:rFonts w:ascii="Times New Roman" w:hAnsi="Times New Roman" w:cs="Times New Roman"/>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1" w:history="1">
        <w:r w:rsidRPr="00EE4F16">
          <w:rPr>
            <w:rFonts w:ascii="Times New Roman" w:hAnsi="Times New Roman" w:cs="Times New Roman"/>
            <w:sz w:val="24"/>
            <w:szCs w:val="24"/>
            <w:lang w:eastAsia="ru-RU"/>
          </w:rPr>
          <w:t>частями 4</w:t>
        </w:r>
      </w:hyperlink>
      <w:r w:rsidRPr="00EE4F16">
        <w:rPr>
          <w:rFonts w:ascii="Times New Roman" w:hAnsi="Times New Roman" w:cs="Times New Roman"/>
          <w:sz w:val="24"/>
          <w:szCs w:val="24"/>
          <w:lang w:eastAsia="ru-RU"/>
        </w:rPr>
        <w:t> и </w:t>
      </w:r>
      <w:hyperlink r:id="rId32" w:history="1">
        <w:r w:rsidRPr="00EE4F16">
          <w:rPr>
            <w:rFonts w:ascii="Times New Roman" w:hAnsi="Times New Roman" w:cs="Times New Roman"/>
            <w:sz w:val="24"/>
            <w:szCs w:val="24"/>
            <w:lang w:eastAsia="ru-RU"/>
          </w:rPr>
          <w:t>5 статьи 21</w:t>
        </w:r>
      </w:hyperlink>
      <w:r w:rsidRPr="00EE4F16">
        <w:rPr>
          <w:rFonts w:ascii="Times New Roman" w:hAnsi="Times New Roman" w:cs="Times New Roman"/>
          <w:sz w:val="24"/>
          <w:szCs w:val="24"/>
          <w:lang w:eastAsia="ru-RU"/>
        </w:rPr>
        <w:t>Федеральным законом</w:t>
      </w:r>
      <w:proofErr w:type="gramStart"/>
      <w:r w:rsidRPr="00EE4F16">
        <w:rPr>
          <w:rFonts w:ascii="Times New Roman" w:hAnsi="Times New Roman" w:cs="Times New Roman"/>
          <w:sz w:val="24"/>
          <w:szCs w:val="24"/>
          <w:lang w:eastAsia="ru-RU"/>
        </w:rPr>
        <w:t> .</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временной нетрудоспособности;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необходимости явки по вызову (извещениям, повесткам) судов, правоохранительных органов, военных комиссариатов;</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 избрания в соответствии с Уголовно-процессуальным </w:t>
      </w:r>
      <w:hyperlink r:id="rId33" w:history="1">
        <w:r w:rsidRPr="00EE4F16">
          <w:rPr>
            <w:rFonts w:ascii="Times New Roman" w:hAnsi="Times New Roman" w:cs="Times New Roman"/>
            <w:sz w:val="24"/>
            <w:szCs w:val="24"/>
            <w:lang w:eastAsia="ru-RU"/>
          </w:rPr>
          <w:t>кодексом</w:t>
        </w:r>
      </w:hyperlink>
      <w:r w:rsidRPr="00EE4F16">
        <w:rPr>
          <w:rFonts w:ascii="Times New Roman" w:hAnsi="Times New Roman" w:cs="Times New Roman"/>
          <w:sz w:val="24"/>
          <w:szCs w:val="24"/>
          <w:lang w:eastAsia="ru-RU"/>
        </w:rPr>
        <w:t> Российской Федерации меры пресечения, исключающей возможность присутствия при проведении контрольных мероприятий;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 нахождения в служебной командировке.</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4.7. Инспекционный визит</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4.7.2. Перечень допустимых контрольных действий в ходе инспекционного визита:</w:t>
      </w:r>
    </w:p>
    <w:p w:rsidR="004A516E" w:rsidRPr="00EE4F16" w:rsidRDefault="004A516E" w:rsidP="00EE4F16">
      <w:pPr>
        <w:spacing w:after="0" w:line="240" w:lineRule="auto"/>
        <w:jc w:val="both"/>
        <w:rPr>
          <w:rFonts w:ascii="Times New Roman" w:hAnsi="Times New Roman" w:cs="Times New Roman"/>
          <w:sz w:val="24"/>
          <w:szCs w:val="24"/>
          <w:lang w:eastAsia="ru-RU"/>
        </w:rPr>
      </w:pPr>
      <w:bookmarkStart w:id="7" w:name="_Hlk73715943"/>
      <w:r w:rsidRPr="00EE4F16">
        <w:rPr>
          <w:rFonts w:ascii="Times New Roman" w:hAnsi="Times New Roman" w:cs="Times New Roman"/>
          <w:sz w:val="24"/>
          <w:szCs w:val="24"/>
          <w:lang w:eastAsia="ru-RU"/>
        </w:rPr>
        <w:t>а) осмотр;</w:t>
      </w:r>
      <w:bookmarkEnd w:id="7"/>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б) опрос;</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получение письменных объяснений;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Дополнено пунктами 4.7.4-4.7.8 (в редакции от </w:t>
      </w:r>
      <w:hyperlink r:id="rId34" w:tgtFrame="ChangingDocument" w:history="1">
        <w:r w:rsidRPr="00EE4F16">
          <w:rPr>
            <w:rFonts w:ascii="Times New Roman" w:hAnsi="Times New Roman" w:cs="Times New Roman"/>
            <w:sz w:val="24"/>
            <w:szCs w:val="24"/>
            <w:lang w:eastAsia="ru-RU"/>
          </w:rPr>
          <w:t>11.10.2024 № 1</w:t>
        </w:r>
      </w:hyperlink>
      <w:r w:rsidRPr="00EE4F16">
        <w:rPr>
          <w:rFonts w:ascii="Times New Roman" w:hAnsi="Times New Roman" w:cs="Times New Roman"/>
          <w:sz w:val="24"/>
          <w:szCs w:val="24"/>
          <w:lang w:eastAsia="ru-RU"/>
        </w:rPr>
        <w:t>, от </w:t>
      </w:r>
      <w:hyperlink r:id="rId35" w:tgtFrame="ChangingDocument" w:history="1">
        <w:r w:rsidRPr="00EE4F16">
          <w:rPr>
            <w:rFonts w:ascii="Times New Roman" w:hAnsi="Times New Roman" w:cs="Times New Roman"/>
            <w:sz w:val="24"/>
            <w:szCs w:val="24"/>
            <w:lang w:eastAsia="ru-RU"/>
          </w:rPr>
          <w:t>26.12.2024 № 4</w:t>
        </w:r>
      </w:hyperlink>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Срок взаимодействия с одним контролируемым лицом в период проведения рейдового осмотра не может превышать один рабочий день.</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4.7.5. Перечень допустимых контрольных действий в ходе рейдового осмотра: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а) осмотр;</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б) опрос;</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получение письменных объяснений;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г) истребование документов;</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4.7.7. В случае</w:t>
      </w:r>
      <w:proofErr w:type="gramStart"/>
      <w:r w:rsidRPr="00EE4F16">
        <w:rPr>
          <w:rFonts w:ascii="Times New Roman" w:hAnsi="Times New Roman" w:cs="Times New Roman"/>
          <w:sz w:val="24"/>
          <w:szCs w:val="24"/>
          <w:lang w:eastAsia="ru-RU"/>
        </w:rPr>
        <w:t>,</w:t>
      </w:r>
      <w:proofErr w:type="gramEnd"/>
      <w:r w:rsidRPr="00EE4F16">
        <w:rPr>
          <w:rFonts w:ascii="Times New Roman" w:hAnsi="Times New Roman" w:cs="Times New Roman"/>
          <w:sz w:val="24"/>
          <w:szCs w:val="24"/>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4.7.8. </w:t>
      </w:r>
      <w:proofErr w:type="gramStart"/>
      <w:r w:rsidRPr="00EE4F16">
        <w:rPr>
          <w:rFonts w:ascii="Times New Roman" w:hAnsi="Times New Roman" w:cs="Times New Roman"/>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частями 12 и 12.1 статьи 66 Федерального закона Федерального закона от 31 июля 2020 г. N 248-ФЗ "О государственном контроле (надзоре) и муниципальном контроле в Российской Федерации".</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4.8. Наблюдение за соблюдением обязательных требований (мониторинг безопасности)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4.8.1. </w:t>
      </w:r>
      <w:proofErr w:type="gramStart"/>
      <w:r w:rsidRPr="00EE4F16">
        <w:rPr>
          <w:rFonts w:ascii="Times New Roman" w:hAnsi="Times New Roman" w:cs="Times New Roman"/>
          <w:sz w:val="24"/>
          <w:szCs w:val="24"/>
          <w:lang w:eastAsia="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E4F16">
        <w:rPr>
          <w:rFonts w:ascii="Times New Roman" w:hAnsi="Times New Roman" w:cs="Times New Roman"/>
          <w:sz w:val="24"/>
          <w:szCs w:val="24"/>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решение об объявлении предостережения;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4.9. Выездное обследование</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4.9.1. Выездное обследование проводится в целях оценки соблюдения контролируемыми лицами обязательных требований.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4.9.3. Выездное обследование проводится без информирования контролируемого лица.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4.9.4. По результатам проведения выездного обследования не может быть принято решение, предусмотренное пунктом 2 части 2 статьи 90 Федерального закона от 31 июля 2020 г. N 248-ФЗ "О государственном контроле (надзоре) и муниципальном контроле в Российской Федерации" (в редакции от </w:t>
      </w:r>
      <w:hyperlink r:id="rId36" w:tgtFrame="ChangingDocument" w:history="1">
        <w:r w:rsidRPr="00EE4F16">
          <w:rPr>
            <w:rFonts w:ascii="Times New Roman" w:hAnsi="Times New Roman" w:cs="Times New Roman"/>
            <w:sz w:val="24"/>
            <w:szCs w:val="24"/>
            <w:lang w:eastAsia="ru-RU"/>
          </w:rPr>
          <w:t>11.10.2024 № 1</w:t>
        </w:r>
      </w:hyperlink>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4.9.5. </w:t>
      </w:r>
      <w:proofErr w:type="gramStart"/>
      <w:r w:rsidRPr="00EE4F16">
        <w:rPr>
          <w:rFonts w:ascii="Times New Roman" w:hAnsi="Times New Roman" w:cs="Times New Roman"/>
          <w:sz w:val="24"/>
          <w:szCs w:val="24"/>
          <w:lang w:eastAsia="ru-RU"/>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 июля 2020 г. N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roofErr w:type="gramEnd"/>
      <w:r w:rsidRPr="00EE4F16">
        <w:rPr>
          <w:rFonts w:ascii="Times New Roman" w:hAnsi="Times New Roman" w:cs="Times New Roman"/>
          <w:sz w:val="24"/>
          <w:szCs w:val="24"/>
          <w:lang w:eastAsia="ru-RU"/>
        </w:rPr>
        <w:t>, законе субъекта Российской Федерации о виде контроля</w:t>
      </w:r>
      <w:proofErr w:type="gramStart"/>
      <w:r w:rsidRPr="00EE4F16">
        <w:rPr>
          <w:rFonts w:ascii="Times New Roman" w:hAnsi="Times New Roman" w:cs="Times New Roman"/>
          <w:sz w:val="24"/>
          <w:szCs w:val="24"/>
          <w:lang w:eastAsia="ru-RU"/>
        </w:rPr>
        <w:t>.</w:t>
      </w:r>
      <w:proofErr w:type="gramEnd"/>
      <w:r w:rsidRPr="00EE4F16">
        <w:rPr>
          <w:rFonts w:ascii="Times New Roman" w:hAnsi="Times New Roman" w:cs="Times New Roman"/>
          <w:sz w:val="24"/>
          <w:szCs w:val="24"/>
          <w:lang w:eastAsia="ru-RU"/>
        </w:rPr>
        <w:t> (</w:t>
      </w:r>
      <w:proofErr w:type="gramStart"/>
      <w:r w:rsidRPr="00EE4F16">
        <w:rPr>
          <w:rFonts w:ascii="Times New Roman" w:hAnsi="Times New Roman" w:cs="Times New Roman"/>
          <w:sz w:val="24"/>
          <w:szCs w:val="24"/>
          <w:lang w:eastAsia="ru-RU"/>
        </w:rPr>
        <w:t>в</w:t>
      </w:r>
      <w:proofErr w:type="gramEnd"/>
      <w:r w:rsidRPr="00EE4F16">
        <w:rPr>
          <w:rFonts w:ascii="Times New Roman" w:hAnsi="Times New Roman" w:cs="Times New Roman"/>
          <w:sz w:val="24"/>
          <w:szCs w:val="24"/>
          <w:lang w:eastAsia="ru-RU"/>
        </w:rPr>
        <w:t xml:space="preserve"> редакции от </w:t>
      </w:r>
      <w:hyperlink r:id="rId37" w:tgtFrame="ChangingDocument" w:history="1">
        <w:r w:rsidRPr="00EE4F16">
          <w:rPr>
            <w:rFonts w:ascii="Times New Roman" w:hAnsi="Times New Roman" w:cs="Times New Roman"/>
            <w:sz w:val="24"/>
            <w:szCs w:val="24"/>
            <w:lang w:eastAsia="ru-RU"/>
          </w:rPr>
          <w:t>11.10.2024 № 1</w:t>
        </w:r>
      </w:hyperlink>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b/>
          <w:bCs/>
          <w:sz w:val="24"/>
          <w:szCs w:val="24"/>
          <w:lang w:eastAsia="ru-RU"/>
        </w:rPr>
        <w:t>5. Досудебное обжалование</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редакции </w:t>
      </w:r>
      <w:hyperlink r:id="rId38" w:tgtFrame="ChangingDocument" w:history="1">
        <w:r w:rsidRPr="00EE4F16">
          <w:rPr>
            <w:rFonts w:ascii="Times New Roman" w:hAnsi="Times New Roman" w:cs="Times New Roman"/>
            <w:sz w:val="24"/>
            <w:szCs w:val="24"/>
            <w:lang w:eastAsia="ru-RU"/>
          </w:rPr>
          <w:t>от 24.12.2021 № 7</w:t>
        </w:r>
      </w:hyperlink>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b/>
          <w:bCs/>
          <w:sz w:val="24"/>
          <w:szCs w:val="24"/>
          <w:lang w:eastAsia="ru-RU"/>
        </w:rPr>
        <w:t>6. Заключительные положения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6.1. До 31 декабря 2025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roofErr w:type="gramStart"/>
      <w:r w:rsidRPr="00EE4F16">
        <w:rPr>
          <w:rFonts w:ascii="Times New Roman" w:hAnsi="Times New Roman" w:cs="Times New Roman"/>
          <w:sz w:val="24"/>
          <w:szCs w:val="24"/>
          <w:lang w:eastAsia="ru-RU"/>
        </w:rPr>
        <w:t>.</w:t>
      </w:r>
      <w:proofErr w:type="gramEnd"/>
      <w:r w:rsidRPr="00EE4F16">
        <w:rPr>
          <w:rFonts w:ascii="Times New Roman" w:hAnsi="Times New Roman" w:cs="Times New Roman"/>
          <w:sz w:val="24"/>
          <w:szCs w:val="24"/>
          <w:lang w:eastAsia="ru-RU"/>
        </w:rPr>
        <w:t> (</w:t>
      </w:r>
      <w:proofErr w:type="gramStart"/>
      <w:r w:rsidRPr="00EE4F16">
        <w:rPr>
          <w:rFonts w:ascii="Times New Roman" w:hAnsi="Times New Roman" w:cs="Times New Roman"/>
          <w:sz w:val="24"/>
          <w:szCs w:val="24"/>
          <w:lang w:eastAsia="ru-RU"/>
        </w:rPr>
        <w:t>в</w:t>
      </w:r>
      <w:proofErr w:type="gramEnd"/>
      <w:r w:rsidRPr="00EE4F16">
        <w:rPr>
          <w:rFonts w:ascii="Times New Roman" w:hAnsi="Times New Roman" w:cs="Times New Roman"/>
          <w:sz w:val="24"/>
          <w:szCs w:val="24"/>
          <w:lang w:eastAsia="ru-RU"/>
        </w:rPr>
        <w:t xml:space="preserve"> редакции от </w:t>
      </w:r>
      <w:hyperlink r:id="rId39" w:tgtFrame="ChangingDocument" w:history="1">
        <w:r w:rsidRPr="00EE4F16">
          <w:rPr>
            <w:rFonts w:ascii="Times New Roman" w:hAnsi="Times New Roman" w:cs="Times New Roman"/>
            <w:sz w:val="24"/>
            <w:szCs w:val="24"/>
            <w:lang w:eastAsia="ru-RU"/>
          </w:rPr>
          <w:t>26.12.2024 № 4</w:t>
        </w:r>
      </w:hyperlink>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Приложение 1</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к Положению о </w:t>
      </w:r>
      <w:proofErr w:type="gramStart"/>
      <w:r w:rsidRPr="00EE4F16">
        <w:rPr>
          <w:rFonts w:ascii="Times New Roman" w:hAnsi="Times New Roman" w:cs="Times New Roman"/>
          <w:sz w:val="24"/>
          <w:szCs w:val="24"/>
          <w:lang w:eastAsia="ru-RU"/>
        </w:rPr>
        <w:t>муниципальном</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жилищном </w:t>
      </w:r>
      <w:proofErr w:type="gramStart"/>
      <w:r w:rsidRPr="00EE4F16">
        <w:rPr>
          <w:rFonts w:ascii="Times New Roman" w:hAnsi="Times New Roman" w:cs="Times New Roman"/>
          <w:sz w:val="24"/>
          <w:szCs w:val="24"/>
          <w:lang w:eastAsia="ru-RU"/>
        </w:rPr>
        <w:t>контроле</w:t>
      </w:r>
      <w:proofErr w:type="gramEnd"/>
      <w:r w:rsidRPr="00EE4F16">
        <w:rPr>
          <w:rFonts w:ascii="Times New Roman" w:hAnsi="Times New Roman" w:cs="Times New Roman"/>
          <w:sz w:val="24"/>
          <w:szCs w:val="24"/>
          <w:lang w:eastAsia="ru-RU"/>
        </w:rPr>
        <w:t xml:space="preserve"> на территории Пятилетского сельсовета Черепановского района Новосибирской области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Перечень должностных лиц, уполномоченных на осуществление муниципального жилищного контроля на территории Пятилетского сельсовета Черепановского района Новосибирской области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Логвиненко Ольга Александровна - глава Пятилетского сельсовета Черепановского района Новосибирской области (в редакции от </w:t>
      </w:r>
      <w:hyperlink r:id="rId40" w:tgtFrame="ChangingDocument" w:history="1">
        <w:r w:rsidRPr="00EE4F16">
          <w:rPr>
            <w:rFonts w:ascii="Times New Roman" w:hAnsi="Times New Roman" w:cs="Times New Roman"/>
            <w:sz w:val="24"/>
            <w:szCs w:val="24"/>
            <w:lang w:eastAsia="ru-RU"/>
          </w:rPr>
          <w:t>05.07.2024 № 5</w:t>
        </w:r>
      </w:hyperlink>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w:t>
      </w:r>
      <w:proofErr w:type="spellStart"/>
      <w:r w:rsidRPr="00EE4F16">
        <w:rPr>
          <w:rFonts w:ascii="Times New Roman" w:hAnsi="Times New Roman" w:cs="Times New Roman"/>
          <w:sz w:val="24"/>
          <w:szCs w:val="24"/>
          <w:lang w:eastAsia="ru-RU"/>
        </w:rPr>
        <w:t>Чанова</w:t>
      </w:r>
      <w:proofErr w:type="spellEnd"/>
      <w:r w:rsidRPr="00EE4F16">
        <w:rPr>
          <w:rFonts w:ascii="Times New Roman" w:hAnsi="Times New Roman" w:cs="Times New Roman"/>
          <w:sz w:val="24"/>
          <w:szCs w:val="24"/>
          <w:lang w:eastAsia="ru-RU"/>
        </w:rPr>
        <w:t xml:space="preserve"> Евгения Сергеевна - специалист администрации Пятилетского сельсовета Черепановского района Новосибирской области (в редакции от </w:t>
      </w:r>
      <w:hyperlink r:id="rId41" w:tgtFrame="ChangingDocument" w:history="1">
        <w:r w:rsidRPr="00EE4F16">
          <w:rPr>
            <w:rFonts w:ascii="Times New Roman" w:hAnsi="Times New Roman" w:cs="Times New Roman"/>
            <w:sz w:val="24"/>
            <w:szCs w:val="24"/>
            <w:lang w:eastAsia="ru-RU"/>
          </w:rPr>
          <w:t>26.12.2024 № 4</w:t>
        </w:r>
      </w:hyperlink>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 Чупина Елена Алексеевна - специалист администрации Пятилетского сельсовета Черепановского района Новосибирской области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Приложение 2</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к Положению о муниципальном жилищном контроле на территории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Пятилетского сельсовета Черепановского района Новосибирской области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Форма предписания Контрольного органа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EE4F16" w:rsidRPr="00EE4F16" w:rsidTr="004A516E">
        <w:tc>
          <w:tcPr>
            <w:tcW w:w="4252" w:type="dxa"/>
            <w:tcMar>
              <w:top w:w="102" w:type="dxa"/>
              <w:left w:w="62" w:type="dxa"/>
              <w:bottom w:w="102" w:type="dxa"/>
              <w:right w:w="62"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Бланк Контрольного органа</w:t>
            </w:r>
          </w:p>
        </w:tc>
        <w:tc>
          <w:tcPr>
            <w:tcW w:w="4819" w:type="dxa"/>
            <w:tcMar>
              <w:top w:w="102" w:type="dxa"/>
              <w:left w:w="62" w:type="dxa"/>
              <w:bottom w:w="102" w:type="dxa"/>
              <w:right w:w="62"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_________________________________</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(указывается должность руководителя контролируемого лица)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_________________________________</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(указывается полное наименование контролируемого лица)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_________________________________</w:t>
            </w:r>
          </w:p>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(указывается фамилия, имя, отчество</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(при наличии) руководителя контролируемого лица)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_________________________________</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(указывается адрес места нахождения контролируемого лица)</w:t>
            </w:r>
          </w:p>
        </w:tc>
      </w:tr>
    </w:tbl>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bookmarkStart w:id="8" w:name="Par320"/>
      <w:bookmarkEnd w:id="8"/>
      <w:r w:rsidRPr="00EE4F16">
        <w:rPr>
          <w:rFonts w:ascii="Times New Roman" w:hAnsi="Times New Roman" w:cs="Times New Roman"/>
          <w:sz w:val="24"/>
          <w:szCs w:val="24"/>
          <w:lang w:eastAsia="ru-RU"/>
        </w:rPr>
        <w:t>ПРЕДПИСАНИЕ</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________________________________________________________________</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(указывается полное наименование контролируемого лица в дательном падеже)</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об устранении выявленных нарушений обязательных требований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По результатам _____________________________________________________,</w:t>
      </w:r>
    </w:p>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(указываются вид и форма контрольного мероприятия в соответствии</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с решением Контрольного органа)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проведенной _______________________________________________________</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(указывается полное наименование контрольного органа)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отношении ________________________________________________________</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(указывается полное наименование контролируемого лица)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период с «__» _________________ 20__ г. по «__» ________________ 20__ г.</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на основании ______________________________________________________</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(указываются наименование и реквизиты акта Контрольного органа о проведении контрольного мероприятия)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выявлены нарушения обязательных требований ________________ законодательства: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(указывается полное наименование Контрольного органа)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предписывает:</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1. Устранить выявленные нарушения обязательных требований в срок </w:t>
      </w:r>
      <w:proofErr w:type="gramStart"/>
      <w:r w:rsidRPr="00EE4F16">
        <w:rPr>
          <w:rFonts w:ascii="Times New Roman" w:hAnsi="Times New Roman" w:cs="Times New Roman"/>
          <w:sz w:val="24"/>
          <w:szCs w:val="24"/>
          <w:lang w:eastAsia="ru-RU"/>
        </w:rPr>
        <w:t>до</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«______» ______________ 20_____ г. включительно.</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 Уведомить _______________________________________________________</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(указывается полное наименование контрольного органа)</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до «__» _______________ 20_____ г. включительно.</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3010"/>
        <w:gridCol w:w="3010"/>
        <w:gridCol w:w="3011"/>
      </w:tblGrid>
      <w:tr w:rsidR="00EE4F16" w:rsidRPr="00EE4F16" w:rsidTr="004A516E">
        <w:tc>
          <w:tcPr>
            <w:tcW w:w="3010" w:type="dxa"/>
            <w:tcMar>
              <w:top w:w="102" w:type="dxa"/>
              <w:left w:w="62" w:type="dxa"/>
              <w:bottom w:w="102" w:type="dxa"/>
              <w:right w:w="62"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__________________</w:t>
            </w:r>
          </w:p>
        </w:tc>
        <w:tc>
          <w:tcPr>
            <w:tcW w:w="3010" w:type="dxa"/>
            <w:tcMar>
              <w:top w:w="102" w:type="dxa"/>
              <w:left w:w="62" w:type="dxa"/>
              <w:bottom w:w="102" w:type="dxa"/>
              <w:right w:w="62"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_______________________</w:t>
            </w:r>
          </w:p>
        </w:tc>
        <w:tc>
          <w:tcPr>
            <w:tcW w:w="3011" w:type="dxa"/>
            <w:tcMar>
              <w:top w:w="102" w:type="dxa"/>
              <w:left w:w="62" w:type="dxa"/>
              <w:bottom w:w="102" w:type="dxa"/>
              <w:right w:w="62"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_______________</w:t>
            </w:r>
          </w:p>
        </w:tc>
      </w:tr>
      <w:tr w:rsidR="00EE4F16" w:rsidRPr="00EE4F16" w:rsidTr="004A516E">
        <w:tc>
          <w:tcPr>
            <w:tcW w:w="3010" w:type="dxa"/>
            <w:tcMar>
              <w:top w:w="102" w:type="dxa"/>
              <w:left w:w="62" w:type="dxa"/>
              <w:bottom w:w="102" w:type="dxa"/>
              <w:right w:w="62"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Приложение 3</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к Положению о </w:t>
      </w:r>
      <w:proofErr w:type="gramStart"/>
      <w:r w:rsidRPr="00EE4F16">
        <w:rPr>
          <w:rFonts w:ascii="Times New Roman" w:hAnsi="Times New Roman" w:cs="Times New Roman"/>
          <w:sz w:val="24"/>
          <w:szCs w:val="24"/>
          <w:lang w:eastAsia="ru-RU"/>
        </w:rPr>
        <w:t>муниципальном</w:t>
      </w:r>
      <w:proofErr w:type="gramEnd"/>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xml:space="preserve">жилищном </w:t>
      </w:r>
      <w:proofErr w:type="gramStart"/>
      <w:r w:rsidRPr="00EE4F16">
        <w:rPr>
          <w:rFonts w:ascii="Times New Roman" w:hAnsi="Times New Roman" w:cs="Times New Roman"/>
          <w:sz w:val="24"/>
          <w:szCs w:val="24"/>
          <w:lang w:eastAsia="ru-RU"/>
        </w:rPr>
        <w:t>контроле</w:t>
      </w:r>
      <w:proofErr w:type="gramEnd"/>
      <w:r w:rsidRPr="00EE4F16">
        <w:rPr>
          <w:rFonts w:ascii="Times New Roman" w:hAnsi="Times New Roman" w:cs="Times New Roman"/>
          <w:sz w:val="24"/>
          <w:szCs w:val="24"/>
          <w:lang w:eastAsia="ru-RU"/>
        </w:rPr>
        <w:t xml:space="preserve"> на территории Пятилетского сельсовета Черепановского района Новосибирской области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Критерии отнесения объектов контроля к категориям риска в рамках осуществления муниципального жилищного контроля на территории Пятилетского сельсовета Черепановского района Новосибирской области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vertAlign w:val="superscript"/>
          <w:lang w:eastAsia="ru-RU"/>
        </w:rPr>
        <w:t> </w:t>
      </w:r>
    </w:p>
    <w:tbl>
      <w:tblPr>
        <w:tblW w:w="9486" w:type="dxa"/>
        <w:tblCellMar>
          <w:left w:w="0" w:type="dxa"/>
          <w:right w:w="0" w:type="dxa"/>
        </w:tblCellMar>
        <w:tblLook w:val="04A0" w:firstRow="1" w:lastRow="0" w:firstColumn="1" w:lastColumn="0" w:noHBand="0" w:noVBand="1"/>
      </w:tblPr>
      <w:tblGrid>
        <w:gridCol w:w="644"/>
        <w:gridCol w:w="6857"/>
        <w:gridCol w:w="1985"/>
      </w:tblGrid>
      <w:tr w:rsidR="00EE4F16" w:rsidRPr="00EE4F16" w:rsidTr="004A516E">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roofErr w:type="gramStart"/>
            <w:r w:rsidRPr="00EE4F16">
              <w:rPr>
                <w:rFonts w:ascii="Times New Roman" w:hAnsi="Times New Roman" w:cs="Times New Roman"/>
                <w:sz w:val="24"/>
                <w:szCs w:val="24"/>
                <w:lang w:eastAsia="ru-RU"/>
              </w:rPr>
              <w:t>п</w:t>
            </w:r>
            <w:proofErr w:type="gramEnd"/>
            <w:r w:rsidRPr="00EE4F16">
              <w:rPr>
                <w:rFonts w:ascii="Times New Roman" w:hAnsi="Times New Roman" w:cs="Times New Roman"/>
                <w:sz w:val="24"/>
                <w:szCs w:val="24"/>
                <w:lang w:eastAsia="ru-RU"/>
              </w:rPr>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Объекты муниципального жилищного контроля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Категория риска</w:t>
            </w:r>
          </w:p>
        </w:tc>
      </w:tr>
      <w:tr w:rsidR="00EE4F16" w:rsidRPr="00EE4F16" w:rsidTr="004A516E">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Значительный риск</w:t>
            </w:r>
          </w:p>
        </w:tc>
      </w:tr>
      <w:tr w:rsidR="00EE4F16" w:rsidRPr="00EE4F16" w:rsidTr="004A516E">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EE4F16">
              <w:rPr>
                <w:rFonts w:ascii="Times New Roman" w:hAnsi="Times New Roman" w:cs="Times New Roman"/>
                <w:spacing w:val="2"/>
                <w:sz w:val="24"/>
                <w:szCs w:val="24"/>
                <w:lang w:eastAsia="ru-RU"/>
              </w:rPr>
              <w:t>в области жилищных отношений</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Средний риск</w:t>
            </w:r>
          </w:p>
        </w:tc>
      </w:tr>
      <w:tr w:rsidR="00EE4F16" w:rsidRPr="00EE4F16" w:rsidTr="004A516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proofErr w:type="gramStart"/>
            <w:r w:rsidRPr="00EE4F16">
              <w:rPr>
                <w:rFonts w:ascii="Times New Roman" w:hAnsi="Times New Roman" w:cs="Times New Roman"/>
                <w:sz w:val="24"/>
                <w:szCs w:val="24"/>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Умеренный риск</w:t>
            </w:r>
          </w:p>
        </w:tc>
      </w:tr>
      <w:tr w:rsidR="00EE4F16" w:rsidRPr="00EE4F16" w:rsidTr="004A516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Низкий риск</w:t>
            </w:r>
          </w:p>
        </w:tc>
      </w:tr>
    </w:tbl>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r w:rsidRPr="00EE4F16">
        <w:rPr>
          <w:rFonts w:ascii="Times New Roman" w:hAnsi="Times New Roman" w:cs="Times New Roman"/>
          <w:b/>
          <w:bCs/>
          <w:sz w:val="24"/>
          <w:szCs w:val="24"/>
          <w:lang w:eastAsia="ru-RU"/>
        </w:rPr>
        <w:t>Перечень индикаторов риска нарушения обязательных требований, проверяемых в рамках осуществления муниципального жилищного контроля на территории Пятилетского сельсовета Черепановского района Новосибирской области</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(в редакции от </w:t>
      </w:r>
      <w:hyperlink r:id="rId42" w:tgtFrame="ChangingDocument" w:history="1">
        <w:r w:rsidRPr="00EE4F16">
          <w:rPr>
            <w:rFonts w:ascii="Times New Roman" w:hAnsi="Times New Roman" w:cs="Times New Roman"/>
            <w:sz w:val="24"/>
            <w:szCs w:val="24"/>
            <w:lang w:eastAsia="ru-RU"/>
          </w:rPr>
          <w:t>19.07.2024 № 1</w:t>
        </w:r>
      </w:hyperlink>
      <w:r w:rsidRPr="00EE4F16">
        <w:rPr>
          <w:rFonts w:ascii="Times New Roman" w:hAnsi="Times New Roman" w:cs="Times New Roman"/>
          <w:sz w:val="24"/>
          <w:szCs w:val="24"/>
          <w:lang w:eastAsia="ru-RU"/>
        </w:rPr>
        <w:t>)</w:t>
      </w:r>
    </w:p>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tbl>
      <w:tblPr>
        <w:tblW w:w="9606" w:type="dxa"/>
        <w:tblInd w:w="93" w:type="dxa"/>
        <w:tblCellMar>
          <w:left w:w="0" w:type="dxa"/>
          <w:right w:w="0" w:type="dxa"/>
        </w:tblCellMar>
        <w:tblLook w:val="04A0" w:firstRow="1" w:lastRow="0" w:firstColumn="1" w:lastColumn="0" w:noHBand="0" w:noVBand="1"/>
      </w:tblPr>
      <w:tblGrid>
        <w:gridCol w:w="4902"/>
        <w:gridCol w:w="2331"/>
        <w:gridCol w:w="2373"/>
      </w:tblGrid>
      <w:tr w:rsidR="00EE4F16" w:rsidRPr="00EE4F16" w:rsidTr="004A516E">
        <w:trPr>
          <w:trHeight w:val="360"/>
        </w:trPr>
        <w:tc>
          <w:tcPr>
            <w:tcW w:w="49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516E" w:rsidRPr="00EE4F16" w:rsidRDefault="004A516E" w:rsidP="00EE4F16">
            <w:pPr>
              <w:spacing w:after="0" w:line="240" w:lineRule="auto"/>
              <w:jc w:val="both"/>
              <w:rPr>
                <w:rFonts w:ascii="Times New Roman" w:hAnsi="Times New Roman" w:cs="Times New Roman"/>
                <w:b/>
                <w:bCs/>
                <w:sz w:val="24"/>
                <w:szCs w:val="24"/>
                <w:lang w:eastAsia="ru-RU"/>
              </w:rPr>
            </w:pPr>
            <w:r w:rsidRPr="00EE4F16">
              <w:rPr>
                <w:rFonts w:ascii="Times New Roman" w:hAnsi="Times New Roman" w:cs="Times New Roman"/>
                <w:b/>
                <w:bCs/>
                <w:sz w:val="24"/>
                <w:szCs w:val="24"/>
                <w:lang w:eastAsia="ru-RU"/>
              </w:rPr>
              <w:t>Наименование индикатора</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516E" w:rsidRPr="00EE4F16" w:rsidRDefault="004A516E" w:rsidP="00EE4F16">
            <w:pPr>
              <w:spacing w:after="0" w:line="240" w:lineRule="auto"/>
              <w:jc w:val="both"/>
              <w:rPr>
                <w:rFonts w:ascii="Times New Roman" w:hAnsi="Times New Roman" w:cs="Times New Roman"/>
                <w:b/>
                <w:bCs/>
                <w:sz w:val="24"/>
                <w:szCs w:val="24"/>
                <w:lang w:eastAsia="ru-RU"/>
              </w:rPr>
            </w:pPr>
            <w:r w:rsidRPr="00EE4F16">
              <w:rPr>
                <w:rFonts w:ascii="Times New Roman" w:hAnsi="Times New Roman" w:cs="Times New Roman"/>
                <w:b/>
                <w:bCs/>
                <w:sz w:val="24"/>
                <w:szCs w:val="24"/>
                <w:lang w:eastAsia="ru-RU"/>
              </w:rPr>
              <w:t>Нормальное состояние для выбранного параметра (критерии оценки), единица измерения (при наличии)</w:t>
            </w:r>
          </w:p>
        </w:tc>
        <w:tc>
          <w:tcPr>
            <w:tcW w:w="2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516E" w:rsidRPr="00EE4F16" w:rsidRDefault="004A516E" w:rsidP="00EE4F16">
            <w:pPr>
              <w:spacing w:after="0" w:line="240" w:lineRule="auto"/>
              <w:jc w:val="both"/>
              <w:rPr>
                <w:rFonts w:ascii="Times New Roman" w:hAnsi="Times New Roman" w:cs="Times New Roman"/>
                <w:b/>
                <w:bCs/>
                <w:sz w:val="24"/>
                <w:szCs w:val="24"/>
                <w:lang w:eastAsia="ru-RU"/>
              </w:rPr>
            </w:pPr>
            <w:r w:rsidRPr="00EE4F16">
              <w:rPr>
                <w:rFonts w:ascii="Times New Roman" w:hAnsi="Times New Roman" w:cs="Times New Roman"/>
                <w:b/>
                <w:bCs/>
                <w:sz w:val="24"/>
                <w:szCs w:val="24"/>
                <w:lang w:eastAsia="ru-RU"/>
              </w:rPr>
              <w:t>Показатель индикатора риска</w:t>
            </w:r>
          </w:p>
        </w:tc>
      </w:tr>
      <w:tr w:rsidR="00EE4F16" w:rsidRPr="00EE4F16" w:rsidTr="004A516E">
        <w:tc>
          <w:tcPr>
            <w:tcW w:w="49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w:t>
            </w:r>
            <w:hyperlink r:id="rId43" w:history="1">
              <w:r w:rsidRPr="00EE4F16">
                <w:rPr>
                  <w:rFonts w:ascii="Times New Roman" w:hAnsi="Times New Roman" w:cs="Times New Roman"/>
                  <w:sz w:val="24"/>
                  <w:szCs w:val="24"/>
                  <w:lang w:eastAsia="ru-RU"/>
                </w:rPr>
                <w:t>кодекса</w:t>
              </w:r>
            </w:hyperlink>
            <w:r w:rsidRPr="00EE4F16">
              <w:rPr>
                <w:rFonts w:ascii="Times New Roman" w:hAnsi="Times New Roman" w:cs="Times New Roman"/>
                <w:sz w:val="24"/>
                <w:szCs w:val="24"/>
                <w:lang w:eastAsia="ru-RU"/>
              </w:rPr>
              <w:t> Российской Федерации</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1-2 месяца</w:t>
            </w:r>
          </w:p>
        </w:tc>
        <w:tc>
          <w:tcPr>
            <w:tcW w:w="2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3        и &gt; месяца</w:t>
            </w:r>
          </w:p>
        </w:tc>
      </w:tr>
    </w:tbl>
    <w:p w:rsidR="004A516E" w:rsidRPr="00EE4F16" w:rsidRDefault="004A516E" w:rsidP="00EE4F16">
      <w:pPr>
        <w:spacing w:after="0" w:line="240" w:lineRule="auto"/>
        <w:jc w:val="both"/>
        <w:rPr>
          <w:rFonts w:ascii="Times New Roman" w:hAnsi="Times New Roman" w:cs="Times New Roman"/>
          <w:sz w:val="24"/>
          <w:szCs w:val="24"/>
          <w:lang w:eastAsia="ru-RU"/>
        </w:rPr>
      </w:pPr>
      <w:r w:rsidRPr="00EE4F16">
        <w:rPr>
          <w:rFonts w:ascii="Times New Roman" w:hAnsi="Times New Roman" w:cs="Times New Roman"/>
          <w:sz w:val="24"/>
          <w:szCs w:val="24"/>
          <w:lang w:eastAsia="ru-RU"/>
        </w:rPr>
        <w:t> </w:t>
      </w:r>
    </w:p>
    <w:p w:rsidR="00530BF2" w:rsidRPr="00EE4F16" w:rsidRDefault="00530BF2" w:rsidP="00EE4F16">
      <w:pPr>
        <w:spacing w:after="0" w:line="240" w:lineRule="auto"/>
        <w:jc w:val="both"/>
        <w:rPr>
          <w:rFonts w:ascii="Times New Roman" w:hAnsi="Times New Roman" w:cs="Times New Roman"/>
          <w:sz w:val="24"/>
          <w:szCs w:val="24"/>
        </w:rPr>
      </w:pPr>
    </w:p>
    <w:sectPr w:rsidR="00530BF2" w:rsidRPr="00EE4F16" w:rsidSect="00EE4F1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7537A"/>
    <w:multiLevelType w:val="multilevel"/>
    <w:tmpl w:val="830CF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1A"/>
    <w:rsid w:val="00007AD7"/>
    <w:rsid w:val="00147C7C"/>
    <w:rsid w:val="001B50DC"/>
    <w:rsid w:val="0026014A"/>
    <w:rsid w:val="00281D12"/>
    <w:rsid w:val="004A516E"/>
    <w:rsid w:val="00530BF2"/>
    <w:rsid w:val="005866FE"/>
    <w:rsid w:val="005F0599"/>
    <w:rsid w:val="0062238C"/>
    <w:rsid w:val="0085038D"/>
    <w:rsid w:val="008F2270"/>
    <w:rsid w:val="0092331A"/>
    <w:rsid w:val="00A42D67"/>
    <w:rsid w:val="00AB646A"/>
    <w:rsid w:val="00B11D88"/>
    <w:rsid w:val="00B219AC"/>
    <w:rsid w:val="00C616B9"/>
    <w:rsid w:val="00D93C40"/>
    <w:rsid w:val="00E521A5"/>
    <w:rsid w:val="00EE4F16"/>
    <w:rsid w:val="00F00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516E"/>
    <w:rPr>
      <w:color w:val="0000FF"/>
      <w:u w:val="single"/>
    </w:rPr>
  </w:style>
  <w:style w:type="character" w:customStyle="1" w:styleId="1">
    <w:name w:val="Гиперссылка1"/>
    <w:basedOn w:val="a0"/>
    <w:rsid w:val="004A516E"/>
  </w:style>
  <w:style w:type="paragraph" w:customStyle="1" w:styleId="consplusnormal">
    <w:name w:val="consplusnormal"/>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link w:val="ConsPlusTitle1"/>
    <w:rsid w:val="0085038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s10">
    <w:name w:val="s_1"/>
    <w:basedOn w:val="a"/>
    <w:rsid w:val="00850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1">
    <w:name w:val="ConsPlusTitle1"/>
    <w:link w:val="ConsPlusTitle0"/>
    <w:locked/>
    <w:rsid w:val="0085038D"/>
    <w:rPr>
      <w:rFonts w:ascii="Calibri" w:eastAsia="Times New Roman" w:hAnsi="Calibri" w:cs="Times New Roman"/>
      <w:b/>
      <w:bCs/>
      <w:lang w:eastAsia="ru-RU"/>
    </w:rPr>
  </w:style>
  <w:style w:type="paragraph" w:customStyle="1" w:styleId="s15">
    <w:name w:val="s_15"/>
    <w:basedOn w:val="a"/>
    <w:rsid w:val="008F2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0"/>
    <w:rsid w:val="008F2270"/>
  </w:style>
  <w:style w:type="character" w:styleId="a5">
    <w:name w:val="Emphasis"/>
    <w:uiPriority w:val="20"/>
    <w:qFormat/>
    <w:rsid w:val="00D93C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516E"/>
    <w:rPr>
      <w:color w:val="0000FF"/>
      <w:u w:val="single"/>
    </w:rPr>
  </w:style>
  <w:style w:type="character" w:customStyle="1" w:styleId="1">
    <w:name w:val="Гиперссылка1"/>
    <w:basedOn w:val="a0"/>
    <w:rsid w:val="004A516E"/>
  </w:style>
  <w:style w:type="paragraph" w:customStyle="1" w:styleId="consplusnormal">
    <w:name w:val="consplusnormal"/>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4A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link w:val="ConsPlusTitle1"/>
    <w:rsid w:val="0085038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s10">
    <w:name w:val="s_1"/>
    <w:basedOn w:val="a"/>
    <w:rsid w:val="00850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1">
    <w:name w:val="ConsPlusTitle1"/>
    <w:link w:val="ConsPlusTitle0"/>
    <w:locked/>
    <w:rsid w:val="0085038D"/>
    <w:rPr>
      <w:rFonts w:ascii="Calibri" w:eastAsia="Times New Roman" w:hAnsi="Calibri" w:cs="Times New Roman"/>
      <w:b/>
      <w:bCs/>
      <w:lang w:eastAsia="ru-RU"/>
    </w:rPr>
  </w:style>
  <w:style w:type="paragraph" w:customStyle="1" w:styleId="s15">
    <w:name w:val="s_15"/>
    <w:basedOn w:val="a"/>
    <w:rsid w:val="008F2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0"/>
    <w:rsid w:val="008F2270"/>
  </w:style>
  <w:style w:type="character" w:styleId="a5">
    <w:name w:val="Emphasis"/>
    <w:uiPriority w:val="20"/>
    <w:qFormat/>
    <w:rsid w:val="00D93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79502">
      <w:bodyDiv w:val="1"/>
      <w:marLeft w:val="0"/>
      <w:marRight w:val="0"/>
      <w:marTop w:val="0"/>
      <w:marBottom w:val="0"/>
      <w:divBdr>
        <w:top w:val="none" w:sz="0" w:space="0" w:color="auto"/>
        <w:left w:val="none" w:sz="0" w:space="0" w:color="auto"/>
        <w:bottom w:val="none" w:sz="0" w:space="0" w:color="auto"/>
        <w:right w:val="none" w:sz="0" w:space="0" w:color="auto"/>
      </w:divBdr>
      <w:divsChild>
        <w:div w:id="127363932">
          <w:marLeft w:val="0"/>
          <w:marRight w:val="0"/>
          <w:marTop w:val="0"/>
          <w:marBottom w:val="0"/>
          <w:divBdr>
            <w:top w:val="none" w:sz="0" w:space="0" w:color="auto"/>
            <w:left w:val="none" w:sz="0" w:space="0" w:color="auto"/>
            <w:bottom w:val="none" w:sz="0" w:space="0" w:color="auto"/>
            <w:right w:val="none" w:sz="0" w:space="0" w:color="auto"/>
          </w:divBdr>
          <w:divsChild>
            <w:div w:id="551040664">
              <w:marLeft w:val="0"/>
              <w:marRight w:val="0"/>
              <w:marTop w:val="0"/>
              <w:marBottom w:val="0"/>
              <w:divBdr>
                <w:top w:val="none" w:sz="0" w:space="0" w:color="auto"/>
                <w:left w:val="none" w:sz="0" w:space="0" w:color="auto"/>
                <w:bottom w:val="none" w:sz="0" w:space="0" w:color="auto"/>
                <w:right w:val="none" w:sz="0" w:space="0" w:color="auto"/>
              </w:divBdr>
              <w:divsChild>
                <w:div w:id="17896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gister:81/content/act/5524957c-5afa-4de4-9679-774c83a16e6a.doc" TargetMode="External"/><Relationship Id="rId13" Type="http://schemas.openxmlformats.org/officeDocument/2006/relationships/hyperlink" Target="http://nla-service.scli.ru:8080/rnla-links/ws/content/act/b11798ff-43b9-49db-b06c-4223f9d555e2.html" TargetMode="External"/><Relationship Id="rId18" Type="http://schemas.openxmlformats.org/officeDocument/2006/relationships/hyperlink" Target="http://fregister:81/content/act/f1fd4b50-4b8b-43ac-b2cd-ad44b5b9952f.doc" TargetMode="External"/><Relationship Id="rId26" Type="http://schemas.openxmlformats.org/officeDocument/2006/relationships/hyperlink" Target="http://pravo.minjust.ru/" TargetMode="External"/><Relationship Id="rId39" Type="http://schemas.openxmlformats.org/officeDocument/2006/relationships/hyperlink" Target="http://fregister:81/content/act/a3a00dbb-1ff0-47c0-ab6a-9c37c8c81c6a.doc" TargetMode="External"/><Relationship Id="rId3" Type="http://schemas.microsoft.com/office/2007/relationships/stylesWithEffects" Target="stylesWithEffects.xml"/><Relationship Id="rId21" Type="http://schemas.openxmlformats.org/officeDocument/2006/relationships/hyperlink" Target="http://nla-service.scli.ru:8080/rnla-links/ws/content/act/99249e7b-f9c8-4d12-b906-bb583b820a63.html" TargetMode="External"/><Relationship Id="rId34" Type="http://schemas.openxmlformats.org/officeDocument/2006/relationships/hyperlink" Target="http://fregister:81/content/act/c7c125a4-0832-4040-b67d-398a88002d18.doc" TargetMode="External"/><Relationship Id="rId42" Type="http://schemas.openxmlformats.org/officeDocument/2006/relationships/hyperlink" Target="http://fregister:81/content/act/0b605166-936e-4c79-a863-b6d1c6d1b37f.doc" TargetMode="External"/><Relationship Id="rId7" Type="http://schemas.openxmlformats.org/officeDocument/2006/relationships/hyperlink" Target="http://fregister:81/content/act/6ad77908-2d24-4b83-b7ea-9be6320003ef.doc" TargetMode="External"/><Relationship Id="rId12" Type="http://schemas.openxmlformats.org/officeDocument/2006/relationships/hyperlink" Target="http://fregister:81/content/act/a3a00dbb-1ff0-47c0-ab6a-9c37c8c81c6a.doc" TargetMode="External"/><Relationship Id="rId17" Type="http://schemas.openxmlformats.org/officeDocument/2006/relationships/hyperlink" Target="http://nla-service.scli.ru:8080/rnla-links/ws/content/act/370ba400-14c4-4cdb-8a8b-b11f2a1a2f55.html" TargetMode="External"/><Relationship Id="rId25" Type="http://schemas.openxmlformats.org/officeDocument/2006/relationships/hyperlink" Target="http://fregister:81/content/act/6ad77908-2d24-4b83-b7ea-9be6320003ef.doc" TargetMode="External"/><Relationship Id="rId33" Type="http://schemas.openxmlformats.org/officeDocument/2006/relationships/hyperlink" Target="http://nla-service.scli.ru:8080/rnla-links/ws/content/act/b11798ff-43b9-49db-b06c-4223f9d555e2.html" TargetMode="External"/><Relationship Id="rId38" Type="http://schemas.openxmlformats.org/officeDocument/2006/relationships/hyperlink" Target="http://fregister:81/content/act/f1fd4b50-4b8b-43ac-b2cd-ad44b5b9952f.doc" TargetMode="External"/><Relationship Id="rId2" Type="http://schemas.openxmlformats.org/officeDocument/2006/relationships/styles" Target="styles.xml"/><Relationship Id="rId16" Type="http://schemas.openxmlformats.org/officeDocument/2006/relationships/hyperlink" Target="http://fregister:81/content/act/6ad77908-2d24-4b83-b7ea-9be6320003ef.doc" TargetMode="External"/><Relationship Id="rId20" Type="http://schemas.openxmlformats.org/officeDocument/2006/relationships/hyperlink" Target="http://nla-service.scli.ru:8080/rnla-links/ws/content/act/99249e7b-f9c8-4d12-b906-bb583b820a63.html" TargetMode="External"/><Relationship Id="rId29" Type="http://schemas.openxmlformats.org/officeDocument/2006/relationships/hyperlink" Target="http://fregister:81/content/act/a3a00dbb-1ff0-47c0-ab6a-9c37c8c81c6a.doc" TargetMode="External"/><Relationship Id="rId41" Type="http://schemas.openxmlformats.org/officeDocument/2006/relationships/hyperlink" Target="http://fregister:81/content/act/a3a00dbb-1ff0-47c0-ab6a-9c37c8c81c6a.doc" TargetMode="External"/><Relationship Id="rId1" Type="http://schemas.openxmlformats.org/officeDocument/2006/relationships/numbering" Target="numbering.xml"/><Relationship Id="rId6" Type="http://schemas.openxmlformats.org/officeDocument/2006/relationships/hyperlink" Target="http://fregister:81/content/act/f1fd4b50-4b8b-43ac-b2cd-ad44b5b9952f.doc" TargetMode="External"/><Relationship Id="rId11" Type="http://schemas.openxmlformats.org/officeDocument/2006/relationships/hyperlink" Target="http://fregister:81/content/act/a3a00dbb-1ff0-47c0-ab6a-9c37c8c81c6a.doc" TargetMode="External"/><Relationship Id="rId24" Type="http://schemas.openxmlformats.org/officeDocument/2006/relationships/hyperlink" Target="http://fregister:81/content/act/6ad77908-2d24-4b83-b7ea-9be6320003ef.doc" TargetMode="External"/><Relationship Id="rId32" Type="http://schemas.openxmlformats.org/officeDocument/2006/relationships/hyperlink" Target="http://pravo.minjust.ru/" TargetMode="External"/><Relationship Id="rId37" Type="http://schemas.openxmlformats.org/officeDocument/2006/relationships/hyperlink" Target="http://fregister:81/content/act/c7c125a4-0832-4040-b67d-398a88002d18.doc" TargetMode="External"/><Relationship Id="rId40" Type="http://schemas.openxmlformats.org/officeDocument/2006/relationships/hyperlink" Target="http://fregister:81/content/act/5524957c-5afa-4de4-9679-774c83a16e6a.do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scli.ru:8080/rnla-links/ws/content/act/96e20c02-1b12-465a-b64c-24aa92270007.html" TargetMode="External"/><Relationship Id="rId23" Type="http://schemas.openxmlformats.org/officeDocument/2006/relationships/hyperlink" Target="http://nla-service.scli.ru:8080/rnla-links/ws/content/act/b11798ff-43b9-49db-b06c-4223f9d555e2.html" TargetMode="External"/><Relationship Id="rId28" Type="http://schemas.openxmlformats.org/officeDocument/2006/relationships/hyperlink" Target="http://nla-service.scli.ru:8080/rnla-links/ws/content/act/4f48675c-2dc2-4b7b-8f43-c7d17ab9072f.html" TargetMode="External"/><Relationship Id="rId36" Type="http://schemas.openxmlformats.org/officeDocument/2006/relationships/hyperlink" Target="http://fregister:81/content/act/c7c125a4-0832-4040-b67d-398a88002d18.doc" TargetMode="External"/><Relationship Id="rId10" Type="http://schemas.openxmlformats.org/officeDocument/2006/relationships/hyperlink" Target="http://fregister:81/content/act/c7c125a4-0832-4040-b67d-398a88002d18.doc" TargetMode="External"/><Relationship Id="rId19" Type="http://schemas.openxmlformats.org/officeDocument/2006/relationships/hyperlink" Target="http://fregister:81/content/act/f1fd4b50-4b8b-43ac-b2cd-ad44b5b9952f.doc" TargetMode="External"/><Relationship Id="rId31" Type="http://schemas.openxmlformats.org/officeDocument/2006/relationships/hyperlink" Target="http://pravo.minjus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register:81/content/act/0b605166-936e-4c79-a863-b6d1c6d1b37f.doc" TargetMode="External"/><Relationship Id="rId14" Type="http://schemas.openxmlformats.org/officeDocument/2006/relationships/hyperlink" Target="http://nla-service.scli.ru:8080/rnla-links/ws/content/act/96e20c02-1b12-465a-b64c-24aa92270007.html" TargetMode="External"/><Relationship Id="rId22" Type="http://schemas.openxmlformats.org/officeDocument/2006/relationships/hyperlink" Target="http://nla-service.scli.ru:8080/rnla-links/ws/content/act/99249e7b-f9c8-4d12-b906-bb583b820a63.html" TargetMode="External"/><Relationship Id="rId27" Type="http://schemas.openxmlformats.org/officeDocument/2006/relationships/hyperlink" Target="http://nla-service.scli.ru:8080/rnla-links/ws/content/act/4f48675c-2dc2-4b7b-8f43-c7d17ab9072f.html" TargetMode="External"/><Relationship Id="rId30" Type="http://schemas.openxmlformats.org/officeDocument/2006/relationships/hyperlink" Target="http://fregister:81/content/act/c7c125a4-0832-4040-b67d-398a88002d18.doc" TargetMode="External"/><Relationship Id="rId35" Type="http://schemas.openxmlformats.org/officeDocument/2006/relationships/hyperlink" Target="http://fregister:81/content/act/a3a00dbb-1ff0-47c0-ab6a-9c37c8c81c6a.doc" TargetMode="External"/><Relationship Id="rId43" Type="http://schemas.openxmlformats.org/officeDocument/2006/relationships/hyperlink" Target="http://nla-service.scli.ru:8080/rnla-links/ws/content/act/370ba400-14c4-4cdb-8a8b-b11f2a1a2f5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22</Pages>
  <Words>10768</Words>
  <Characters>61382</Characters>
  <Application>Microsoft Office Word</Application>
  <DocSecurity>0</DocSecurity>
  <Lines>511</Lines>
  <Paragraphs>144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2. Категории риска причинения вреда (ущерба) ( в редакции от 28.02.2025 № 2)	</vt:lpstr>
      <vt:lpstr>    2.1. Муниципальный жилищный контроль  осуществляется на основе управления рискам</vt:lpstr>
    </vt:vector>
  </TitlesOfParts>
  <Company>SPecialiST RePack</Company>
  <LinksUpToDate>false</LinksUpToDate>
  <CharactersWithSpaces>72006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2025-03-05T05:49:00Z</dcterms:created>
  <dcterms:modified xsi:type="dcterms:W3CDTF">2025-03-06T05:59:00Z</dcterms:modified>
</cp:coreProperties>
</file>