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36" w:rsidRPr="00E64E36" w:rsidRDefault="00B22AA5" w:rsidP="006C328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защитить себя от бытовых преступлений</w:t>
      </w:r>
      <w:r w:rsidR="00E64E36" w:rsidRPr="00E64E36">
        <w:rPr>
          <w:color w:val="000000"/>
          <w:sz w:val="28"/>
          <w:szCs w:val="28"/>
        </w:rPr>
        <w:t>!</w:t>
      </w:r>
    </w:p>
    <w:p w:rsidR="00B46FE2" w:rsidRPr="00632527" w:rsidRDefault="00B46FE2" w:rsidP="006C328C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27">
        <w:rPr>
          <w:rFonts w:ascii="Times New Roman" w:hAnsi="Times New Roman" w:cs="Times New Roman"/>
          <w:sz w:val="28"/>
          <w:szCs w:val="28"/>
        </w:rPr>
        <w:t xml:space="preserve">В силу ряда причин и, прежде всего, социально-экономических (безработицы, </w:t>
      </w:r>
      <w:r w:rsidR="006C328C">
        <w:rPr>
          <w:rFonts w:ascii="Times New Roman" w:hAnsi="Times New Roman" w:cs="Times New Roman"/>
          <w:sz w:val="28"/>
          <w:szCs w:val="28"/>
        </w:rPr>
        <w:t>употребления алкоголя гражданами</w:t>
      </w:r>
      <w:r w:rsidRPr="00632527">
        <w:rPr>
          <w:rFonts w:ascii="Times New Roman" w:hAnsi="Times New Roman" w:cs="Times New Roman"/>
          <w:sz w:val="28"/>
          <w:szCs w:val="28"/>
        </w:rPr>
        <w:t xml:space="preserve"> и т.д.) в последнее время все более осложняется криминогенная ситуация в сфере семейно-бытовых отношений</w:t>
      </w:r>
      <w:r w:rsidR="002F1773" w:rsidRPr="00632527">
        <w:rPr>
          <w:rFonts w:ascii="Times New Roman" w:hAnsi="Times New Roman" w:cs="Times New Roman"/>
          <w:sz w:val="28"/>
          <w:szCs w:val="28"/>
        </w:rPr>
        <w:t>, и</w:t>
      </w:r>
      <w:r w:rsidR="00F671C3" w:rsidRPr="00632527">
        <w:rPr>
          <w:rFonts w:ascii="Times New Roman" w:hAnsi="Times New Roman" w:cs="Times New Roman"/>
          <w:sz w:val="28"/>
          <w:szCs w:val="28"/>
        </w:rPr>
        <w:t xml:space="preserve"> </w:t>
      </w:r>
      <w:r w:rsidR="002F1773" w:rsidRPr="00632527">
        <w:rPr>
          <w:rFonts w:ascii="Times New Roman" w:hAnsi="Times New Roman" w:cs="Times New Roman"/>
          <w:sz w:val="28"/>
          <w:szCs w:val="28"/>
        </w:rPr>
        <w:t>Черепановский район не является исключением.</w:t>
      </w:r>
    </w:p>
    <w:p w:rsidR="00B46FE2" w:rsidRPr="00632527" w:rsidRDefault="00B46FE2" w:rsidP="006C328C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27">
        <w:rPr>
          <w:rFonts w:ascii="Times New Roman" w:hAnsi="Times New Roman" w:cs="Times New Roman"/>
          <w:sz w:val="28"/>
          <w:szCs w:val="28"/>
        </w:rPr>
        <w:t>Как правило именно в   сфере быта совершается причинение телесных повреждений, различной степени тяжести</w:t>
      </w:r>
      <w:r w:rsidR="00853B03">
        <w:rPr>
          <w:rFonts w:ascii="Times New Roman" w:hAnsi="Times New Roman" w:cs="Times New Roman"/>
          <w:sz w:val="28"/>
          <w:szCs w:val="28"/>
        </w:rPr>
        <w:t>, а также угрозы причинения тяжкого вреда здоровью и убийством</w:t>
      </w:r>
      <w:r w:rsidRPr="00632527">
        <w:rPr>
          <w:rFonts w:ascii="Times New Roman" w:hAnsi="Times New Roman" w:cs="Times New Roman"/>
          <w:sz w:val="28"/>
          <w:szCs w:val="28"/>
        </w:rPr>
        <w:t>. Причем при совершении бытовых преступлений возрастает немотивированная жестокость, зачастую поведение преступников не поддается здравой логике и рассудку.</w:t>
      </w:r>
    </w:p>
    <w:p w:rsidR="00B46FE2" w:rsidRPr="00632527" w:rsidRDefault="00B46FE2" w:rsidP="006C328C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27">
        <w:rPr>
          <w:rFonts w:ascii="Times New Roman" w:hAnsi="Times New Roman" w:cs="Times New Roman"/>
          <w:sz w:val="28"/>
          <w:szCs w:val="28"/>
        </w:rPr>
        <w:t>И в этом смысле бытовая преступность представляет собой особую социальную опасность, вызывает необходимость постоянного совершенствования работы по ее профилактике.</w:t>
      </w:r>
    </w:p>
    <w:p w:rsidR="00B46FE2" w:rsidRPr="00E64E36" w:rsidRDefault="00B46FE2" w:rsidP="006C328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64E36">
        <w:rPr>
          <w:color w:val="000000"/>
          <w:sz w:val="28"/>
          <w:szCs w:val="28"/>
        </w:rPr>
        <w:t>Как правило, правонарушения данного вида совершают:</w:t>
      </w:r>
    </w:p>
    <w:p w:rsidR="00B46FE2" w:rsidRPr="00E64E36" w:rsidRDefault="00B46FE2" w:rsidP="006C328C">
      <w:pPr>
        <w:pStyle w:val="a3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E64E36">
        <w:rPr>
          <w:color w:val="000000"/>
          <w:sz w:val="28"/>
          <w:szCs w:val="28"/>
        </w:rPr>
        <w:t>- лица, ведущие антиобщественный образ жизни, в прошлом судимые за умышленные преступления, но не вставшие на путь исправления. Это обычно алкоголики, бытовые пьяницы, постоянно нарушающие общественный порядок, занимающиеся истязаниями, издевающиеся над членами семьи, родственниками, соседями;</w:t>
      </w:r>
    </w:p>
    <w:p w:rsidR="00B46FE2" w:rsidRPr="00E64E36" w:rsidRDefault="00B46FE2" w:rsidP="006C328C">
      <w:pPr>
        <w:pStyle w:val="a3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E64E36">
        <w:rPr>
          <w:color w:val="000000"/>
          <w:sz w:val="28"/>
          <w:szCs w:val="28"/>
        </w:rPr>
        <w:t>- лица, ранее в целом характеризовавшиеся положительно, совершают преступления в сложных конфликтных ситуациях в ответ на неправильное, часто даже противоправное поведение потерпевших (угрозы, насилие, издевательства и т.д.). Преступления они совершают во многом случайно, часто в нетрезвом состоянии или под влиянием ситуации, других участников.</w:t>
      </w:r>
    </w:p>
    <w:p w:rsidR="00B46FE2" w:rsidRPr="00E64E36" w:rsidRDefault="00B46FE2" w:rsidP="006C328C">
      <w:pPr>
        <w:pStyle w:val="a3"/>
        <w:spacing w:before="0" w:beforeAutospacing="0" w:after="0" w:afterAutospacing="0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 w:rsidRPr="00E64E36">
        <w:rPr>
          <w:color w:val="000000"/>
          <w:sz w:val="28"/>
          <w:szCs w:val="28"/>
        </w:rPr>
        <w:t>К числу наиболее важных криминогенных условий следует отнести пьянство, поскольку употребление спиртных напитков, а тем более систематическое, способствует угасанию тонких, эмоциональных переживаний, ослаблению или потере самоконтроля, проявлению жестокости, грубости, вспыльчивости и агрессивности. Опьянение резко обостряет и другие отрицательные качества характера, чувства мести, ревности.</w:t>
      </w:r>
    </w:p>
    <w:p w:rsidR="00B46FE2" w:rsidRDefault="00B46FE2" w:rsidP="006C328C">
      <w:pPr>
        <w:pStyle w:val="a3"/>
        <w:spacing w:before="0" w:beforeAutospacing="0" w:after="0" w:afterAutospacing="0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 w:rsidRPr="00E64E36">
        <w:rPr>
          <w:color w:val="000000"/>
          <w:sz w:val="28"/>
          <w:szCs w:val="28"/>
        </w:rPr>
        <w:t>Неслучайно подавляющее большинство преступников, нарушивших общественный порядок или совершивших преступления против личности на почве бытовых отношений, либо до этого постоянно употребляли спиртные напитки, либо в момент совершения деяния были в состоянии опьянения.</w:t>
      </w:r>
    </w:p>
    <w:p w:rsidR="002F1773" w:rsidRDefault="002F1773" w:rsidP="006C328C">
      <w:pPr>
        <w:pStyle w:val="a3"/>
        <w:spacing w:before="0" w:beforeAutospacing="0" w:after="0" w:afterAutospacing="0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70095">
        <w:rPr>
          <w:color w:val="000000"/>
          <w:sz w:val="28"/>
          <w:szCs w:val="28"/>
        </w:rPr>
        <w:t xml:space="preserve">истекший период </w:t>
      </w:r>
      <w:r>
        <w:rPr>
          <w:color w:val="000000"/>
          <w:sz w:val="28"/>
          <w:szCs w:val="28"/>
        </w:rPr>
        <w:t>20</w:t>
      </w:r>
      <w:r w:rsidR="00853B03">
        <w:rPr>
          <w:color w:val="000000"/>
          <w:sz w:val="28"/>
          <w:szCs w:val="28"/>
        </w:rPr>
        <w:t>2</w:t>
      </w:r>
      <w:r w:rsidR="0017009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отделением дознания Отдела МВД России по </w:t>
      </w:r>
      <w:proofErr w:type="spellStart"/>
      <w:r>
        <w:rPr>
          <w:color w:val="000000"/>
          <w:sz w:val="28"/>
          <w:szCs w:val="28"/>
        </w:rPr>
        <w:t>Черепановско</w:t>
      </w:r>
      <w:bookmarkStart w:id="0" w:name="_GoBack"/>
      <w:bookmarkEnd w:id="0"/>
      <w:r>
        <w:rPr>
          <w:color w:val="000000"/>
          <w:sz w:val="28"/>
          <w:szCs w:val="28"/>
        </w:rPr>
        <w:t>му</w:t>
      </w:r>
      <w:proofErr w:type="spellEnd"/>
      <w:r>
        <w:rPr>
          <w:color w:val="000000"/>
          <w:sz w:val="28"/>
          <w:szCs w:val="28"/>
        </w:rPr>
        <w:t xml:space="preserve"> району возбуждено </w:t>
      </w:r>
      <w:r w:rsidR="00BD4A64">
        <w:rPr>
          <w:color w:val="000000"/>
          <w:sz w:val="28"/>
          <w:szCs w:val="28"/>
        </w:rPr>
        <w:t>24</w:t>
      </w:r>
      <w:r w:rsidR="00146E7D">
        <w:rPr>
          <w:color w:val="000000"/>
          <w:sz w:val="28"/>
          <w:szCs w:val="28"/>
        </w:rPr>
        <w:t xml:space="preserve"> уголовных дел</w:t>
      </w:r>
      <w:r w:rsidR="00170095">
        <w:rPr>
          <w:color w:val="000000"/>
          <w:sz w:val="28"/>
          <w:szCs w:val="28"/>
        </w:rPr>
        <w:t>а</w:t>
      </w:r>
      <w:r w:rsidR="00146E7D">
        <w:rPr>
          <w:color w:val="000000"/>
          <w:sz w:val="28"/>
          <w:szCs w:val="28"/>
        </w:rPr>
        <w:t>, предусмотренных ст.ст.115</w:t>
      </w:r>
      <w:r w:rsidR="006C328C">
        <w:rPr>
          <w:color w:val="000000"/>
          <w:sz w:val="28"/>
          <w:szCs w:val="28"/>
        </w:rPr>
        <w:t xml:space="preserve"> «Умышленное причинение легкого вреда здоровью»</w:t>
      </w:r>
      <w:r w:rsidR="00146E7D">
        <w:rPr>
          <w:color w:val="000000"/>
          <w:sz w:val="28"/>
          <w:szCs w:val="28"/>
        </w:rPr>
        <w:t>, 112</w:t>
      </w:r>
      <w:r w:rsidR="006C328C">
        <w:rPr>
          <w:color w:val="000000"/>
          <w:sz w:val="28"/>
          <w:szCs w:val="28"/>
        </w:rPr>
        <w:t xml:space="preserve"> «Умышленное причинение средней тяжести вреда здоровью»</w:t>
      </w:r>
      <w:r w:rsidR="00146E7D">
        <w:rPr>
          <w:color w:val="000000"/>
          <w:sz w:val="28"/>
          <w:szCs w:val="28"/>
        </w:rPr>
        <w:t xml:space="preserve">, </w:t>
      </w:r>
      <w:r w:rsidR="00170095">
        <w:rPr>
          <w:color w:val="000000"/>
          <w:sz w:val="28"/>
          <w:szCs w:val="28"/>
        </w:rPr>
        <w:t>118</w:t>
      </w:r>
      <w:r w:rsidR="006C328C">
        <w:rPr>
          <w:color w:val="000000"/>
          <w:sz w:val="28"/>
          <w:szCs w:val="28"/>
        </w:rPr>
        <w:t xml:space="preserve"> «Причинение тяжкого вреда здоровью по неосторожности»</w:t>
      </w:r>
      <w:r w:rsidR="00170095">
        <w:rPr>
          <w:color w:val="000000"/>
          <w:sz w:val="28"/>
          <w:szCs w:val="28"/>
        </w:rPr>
        <w:t xml:space="preserve">, </w:t>
      </w:r>
      <w:r w:rsidR="00291EAA">
        <w:rPr>
          <w:color w:val="000000"/>
          <w:sz w:val="28"/>
          <w:szCs w:val="28"/>
        </w:rPr>
        <w:t>119</w:t>
      </w:r>
      <w:r w:rsidR="006C328C">
        <w:rPr>
          <w:color w:val="000000"/>
          <w:sz w:val="28"/>
          <w:szCs w:val="28"/>
        </w:rPr>
        <w:t xml:space="preserve"> «Угроза убийством или причинением тяжкого вреда здоровью»</w:t>
      </w:r>
      <w:r w:rsidR="00291EAA">
        <w:rPr>
          <w:color w:val="000000"/>
          <w:sz w:val="28"/>
          <w:szCs w:val="28"/>
        </w:rPr>
        <w:t xml:space="preserve"> УК РФ, </w:t>
      </w:r>
      <w:r w:rsidR="006057B4">
        <w:rPr>
          <w:color w:val="000000"/>
          <w:sz w:val="28"/>
          <w:szCs w:val="28"/>
        </w:rPr>
        <w:t>решение принято по</w:t>
      </w:r>
      <w:r w:rsidR="00291EAA">
        <w:rPr>
          <w:color w:val="000000"/>
          <w:sz w:val="28"/>
          <w:szCs w:val="28"/>
        </w:rPr>
        <w:t xml:space="preserve"> </w:t>
      </w:r>
      <w:r w:rsidR="00BD4A64">
        <w:rPr>
          <w:color w:val="000000"/>
          <w:sz w:val="28"/>
          <w:szCs w:val="28"/>
        </w:rPr>
        <w:t>20</w:t>
      </w:r>
      <w:r w:rsidR="00632527">
        <w:rPr>
          <w:color w:val="000000"/>
          <w:sz w:val="28"/>
          <w:szCs w:val="28"/>
        </w:rPr>
        <w:t xml:space="preserve"> уголовны</w:t>
      </w:r>
      <w:r w:rsidR="006057B4">
        <w:rPr>
          <w:color w:val="000000"/>
          <w:sz w:val="28"/>
          <w:szCs w:val="28"/>
        </w:rPr>
        <w:t>м</w:t>
      </w:r>
      <w:r w:rsidR="00632527">
        <w:rPr>
          <w:color w:val="000000"/>
          <w:sz w:val="28"/>
          <w:szCs w:val="28"/>
        </w:rPr>
        <w:t xml:space="preserve"> дел</w:t>
      </w:r>
      <w:r w:rsidR="006057B4">
        <w:rPr>
          <w:color w:val="000000"/>
          <w:sz w:val="28"/>
          <w:szCs w:val="28"/>
        </w:rPr>
        <w:t>ам</w:t>
      </w:r>
      <w:r w:rsidR="00632527">
        <w:rPr>
          <w:color w:val="000000"/>
          <w:sz w:val="28"/>
          <w:szCs w:val="28"/>
        </w:rPr>
        <w:t>.</w:t>
      </w:r>
    </w:p>
    <w:p w:rsidR="00F11476" w:rsidRDefault="00F11476" w:rsidP="00632527">
      <w:pPr>
        <w:pStyle w:val="a3"/>
        <w:spacing w:before="0" w:beforeAutospacing="0" w:after="210" w:afterAutospacing="0"/>
        <w:ind w:left="-567" w:firstLine="708"/>
        <w:jc w:val="both"/>
        <w:textAlignment w:val="baseline"/>
        <w:rPr>
          <w:color w:val="000000"/>
          <w:sz w:val="28"/>
          <w:szCs w:val="28"/>
        </w:rPr>
      </w:pPr>
    </w:p>
    <w:p w:rsidR="00390A0E" w:rsidRDefault="00BD4A64" w:rsidP="00390A0E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2527" w:rsidRPr="00632527">
        <w:rPr>
          <w:rFonts w:ascii="Times New Roman" w:hAnsi="Times New Roman" w:cs="Times New Roman"/>
          <w:sz w:val="28"/>
          <w:szCs w:val="28"/>
        </w:rPr>
        <w:t>ачальник</w:t>
      </w:r>
      <w:r w:rsidR="00390A0E">
        <w:rPr>
          <w:rFonts w:ascii="Times New Roman" w:hAnsi="Times New Roman" w:cs="Times New Roman"/>
          <w:sz w:val="28"/>
          <w:szCs w:val="28"/>
        </w:rPr>
        <w:t xml:space="preserve"> ОД Отдела МВД России</w:t>
      </w:r>
    </w:p>
    <w:p w:rsidR="00390A0E" w:rsidRDefault="00632527" w:rsidP="00390A0E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63252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32527"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 w:rsidRPr="00632527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632527" w:rsidRPr="00632527" w:rsidRDefault="00390A0E" w:rsidP="00390A0E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632527" w:rsidRPr="00632527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632527" w:rsidRPr="00632527">
        <w:rPr>
          <w:rFonts w:ascii="Times New Roman" w:hAnsi="Times New Roman" w:cs="Times New Roman"/>
          <w:sz w:val="28"/>
          <w:szCs w:val="28"/>
        </w:rPr>
        <w:tab/>
      </w:r>
      <w:r w:rsidR="00632527" w:rsidRPr="00632527">
        <w:rPr>
          <w:rFonts w:ascii="Times New Roman" w:hAnsi="Times New Roman" w:cs="Times New Roman"/>
          <w:sz w:val="28"/>
          <w:szCs w:val="28"/>
        </w:rPr>
        <w:tab/>
      </w:r>
      <w:r w:rsidR="00632527" w:rsidRPr="00632527">
        <w:rPr>
          <w:rFonts w:ascii="Times New Roman" w:hAnsi="Times New Roman" w:cs="Times New Roman"/>
          <w:sz w:val="28"/>
          <w:szCs w:val="28"/>
        </w:rPr>
        <w:tab/>
      </w:r>
      <w:r w:rsidR="00632527" w:rsidRPr="00632527">
        <w:rPr>
          <w:rFonts w:ascii="Times New Roman" w:hAnsi="Times New Roman" w:cs="Times New Roman"/>
          <w:sz w:val="28"/>
          <w:szCs w:val="28"/>
        </w:rPr>
        <w:tab/>
      </w:r>
      <w:r w:rsidR="00632527" w:rsidRPr="00632527">
        <w:rPr>
          <w:rFonts w:ascii="Times New Roman" w:hAnsi="Times New Roman" w:cs="Times New Roman"/>
          <w:sz w:val="28"/>
          <w:szCs w:val="28"/>
        </w:rPr>
        <w:tab/>
      </w:r>
      <w:r w:rsidR="00632527" w:rsidRPr="006325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2527" w:rsidRPr="00632527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632527" w:rsidRPr="00632527"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 w:rsidR="00632527" w:rsidRPr="00632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4D" w:rsidRPr="00E64E36" w:rsidRDefault="0094144D" w:rsidP="00E64E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144D" w:rsidRPr="00E64E36" w:rsidSect="00390A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E2"/>
    <w:rsid w:val="00146E7D"/>
    <w:rsid w:val="00170095"/>
    <w:rsid w:val="001B47DA"/>
    <w:rsid w:val="002042CD"/>
    <w:rsid w:val="00291EAA"/>
    <w:rsid w:val="002F1773"/>
    <w:rsid w:val="00390A0E"/>
    <w:rsid w:val="00426CB5"/>
    <w:rsid w:val="00454A4F"/>
    <w:rsid w:val="004A0037"/>
    <w:rsid w:val="006057B4"/>
    <w:rsid w:val="00632527"/>
    <w:rsid w:val="006C328C"/>
    <w:rsid w:val="007F1E11"/>
    <w:rsid w:val="007F59A8"/>
    <w:rsid w:val="00853B03"/>
    <w:rsid w:val="0094144D"/>
    <w:rsid w:val="00B22AA5"/>
    <w:rsid w:val="00B46FE2"/>
    <w:rsid w:val="00BC0E73"/>
    <w:rsid w:val="00BD4A64"/>
    <w:rsid w:val="00C2379E"/>
    <w:rsid w:val="00E64E36"/>
    <w:rsid w:val="00F11476"/>
    <w:rsid w:val="00F671C3"/>
    <w:rsid w:val="00F73521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94282-DF21-4A60-AB69-661BE0AD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25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IMTS</cp:lastModifiedBy>
  <cp:revision>4</cp:revision>
  <cp:lastPrinted>2022-10-16T10:53:00Z</cp:lastPrinted>
  <dcterms:created xsi:type="dcterms:W3CDTF">2022-10-18T07:16:00Z</dcterms:created>
  <dcterms:modified xsi:type="dcterms:W3CDTF">2022-10-18T07:20:00Z</dcterms:modified>
</cp:coreProperties>
</file>