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F" w:rsidRPr="0036008A" w:rsidRDefault="003E6F27" w:rsidP="006E735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6008A">
        <w:rPr>
          <w:rFonts w:ascii="Times New Roman" w:hAnsi="Times New Roman" w:cs="Times New Roman"/>
          <w:sz w:val="25"/>
          <w:szCs w:val="25"/>
        </w:rPr>
        <w:t>В террористов лучше не играть!</w:t>
      </w:r>
    </w:p>
    <w:p w:rsidR="003E6F27" w:rsidRPr="0036008A" w:rsidRDefault="003E6F27" w:rsidP="004D14C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E6F27" w:rsidRPr="0036008A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6008A">
        <w:rPr>
          <w:rFonts w:ascii="Times New Roman" w:hAnsi="Times New Roman" w:cs="Times New Roman"/>
          <w:sz w:val="25"/>
          <w:szCs w:val="25"/>
        </w:rPr>
        <w:t>В 2023 году Отдел</w:t>
      </w:r>
      <w:r w:rsidR="006E7357" w:rsidRPr="0036008A">
        <w:rPr>
          <w:rFonts w:ascii="Times New Roman" w:hAnsi="Times New Roman" w:cs="Times New Roman"/>
          <w:sz w:val="25"/>
          <w:szCs w:val="25"/>
        </w:rPr>
        <w:t>ом</w:t>
      </w:r>
      <w:r w:rsidRPr="0036008A">
        <w:rPr>
          <w:rFonts w:ascii="Times New Roman" w:hAnsi="Times New Roman" w:cs="Times New Roman"/>
          <w:sz w:val="25"/>
          <w:szCs w:val="25"/>
        </w:rPr>
        <w:t xml:space="preserve"> МВД России по Черепановскому району </w:t>
      </w:r>
      <w:r w:rsidR="006E7357" w:rsidRPr="0036008A">
        <w:rPr>
          <w:rFonts w:ascii="Times New Roman" w:hAnsi="Times New Roman" w:cs="Times New Roman"/>
          <w:sz w:val="25"/>
          <w:szCs w:val="25"/>
        </w:rPr>
        <w:t>в</w:t>
      </w:r>
      <w:r w:rsidRPr="0036008A">
        <w:rPr>
          <w:rFonts w:ascii="Times New Roman" w:hAnsi="Times New Roman" w:cs="Times New Roman"/>
          <w:sz w:val="25"/>
          <w:szCs w:val="25"/>
        </w:rPr>
        <w:t xml:space="preserve">озбуждено </w:t>
      </w:r>
      <w:r w:rsidR="0036008A" w:rsidRPr="0036008A">
        <w:rPr>
          <w:rFonts w:ascii="Times New Roman" w:hAnsi="Times New Roman" w:cs="Times New Roman"/>
          <w:sz w:val="25"/>
          <w:szCs w:val="25"/>
        </w:rPr>
        <w:t>3</w:t>
      </w:r>
      <w:r w:rsidRPr="0036008A">
        <w:rPr>
          <w:rFonts w:ascii="Times New Roman" w:hAnsi="Times New Roman" w:cs="Times New Roman"/>
          <w:sz w:val="25"/>
          <w:szCs w:val="25"/>
        </w:rPr>
        <w:t xml:space="preserve"> уголовных дел</w:t>
      </w:r>
      <w:r w:rsidR="006E7357" w:rsidRPr="0036008A">
        <w:rPr>
          <w:rFonts w:ascii="Times New Roman" w:hAnsi="Times New Roman" w:cs="Times New Roman"/>
          <w:sz w:val="25"/>
          <w:szCs w:val="25"/>
        </w:rPr>
        <w:t xml:space="preserve"> по ст. 207 Уголовного кодекса Российской Федерации </w:t>
      </w:r>
      <w:r w:rsidR="006E7357" w:rsidRPr="0036008A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(Заведомо ложное сообщение об акте терроризма)</w:t>
      </w:r>
      <w:r w:rsidRPr="0036008A">
        <w:rPr>
          <w:rFonts w:ascii="Times New Roman" w:hAnsi="Times New Roman" w:cs="Times New Roman"/>
          <w:sz w:val="25"/>
          <w:szCs w:val="25"/>
        </w:rPr>
        <w:t>.</w:t>
      </w:r>
    </w:p>
    <w:p w:rsidR="003E6F27" w:rsidRPr="0036008A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6008A">
        <w:rPr>
          <w:rFonts w:ascii="Times New Roman" w:hAnsi="Times New Roman" w:cs="Times New Roman"/>
          <w:sz w:val="25"/>
          <w:szCs w:val="25"/>
        </w:rPr>
        <w:t xml:space="preserve">О том, что такое терроризм, экстремистская деятельность говорят и пишут часто. </w:t>
      </w:r>
      <w:proofErr w:type="gramStart"/>
      <w:r w:rsidRPr="0036008A">
        <w:rPr>
          <w:rFonts w:ascii="Times New Roman" w:hAnsi="Times New Roman" w:cs="Times New Roman"/>
          <w:sz w:val="25"/>
          <w:szCs w:val="25"/>
        </w:rPr>
        <w:t>Но некоторые граждане считаю</w:t>
      </w:r>
      <w:r w:rsidR="006E7357" w:rsidRPr="0036008A">
        <w:rPr>
          <w:rFonts w:ascii="Times New Roman" w:hAnsi="Times New Roman" w:cs="Times New Roman"/>
          <w:sz w:val="25"/>
          <w:szCs w:val="25"/>
        </w:rPr>
        <w:t>т</w:t>
      </w:r>
      <w:r w:rsidRPr="0036008A">
        <w:rPr>
          <w:rFonts w:ascii="Times New Roman" w:hAnsi="Times New Roman" w:cs="Times New Roman"/>
          <w:sz w:val="25"/>
          <w:szCs w:val="25"/>
        </w:rPr>
        <w:t>, что сообщение о минировании того или иного объекта – это некая шутка, которая ничего общего с этими понятиями не имеет.</w:t>
      </w:r>
      <w:proofErr w:type="gramEnd"/>
    </w:p>
    <w:p w:rsidR="003E6F27" w:rsidRPr="0036008A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6008A">
        <w:rPr>
          <w:rFonts w:ascii="Times New Roman" w:hAnsi="Times New Roman" w:cs="Times New Roman"/>
          <w:sz w:val="25"/>
          <w:szCs w:val="25"/>
        </w:rPr>
        <w:t>Что следует за таким сообщением? Парализуется работа учреждения, на его проверку привлекаются представители различных ведомств. Люди тратят время, переживают.</w:t>
      </w:r>
    </w:p>
    <w:p w:rsidR="006E7357" w:rsidRPr="0036008A" w:rsidRDefault="006E7357" w:rsidP="006E73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</w:pP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лишним будет разъяснить, что за совершение преступления, предусмотренного ст. 207 УК РФ </w:t>
      </w:r>
      <w:r w:rsidRPr="0036008A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законодателем определена ответственность:</w:t>
      </w:r>
    </w:p>
    <w:p w:rsidR="006E7357" w:rsidRPr="0036008A" w:rsidRDefault="006E7357" w:rsidP="006E7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1. </w:t>
      </w:r>
      <w:proofErr w:type="gramStart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200 000 до 500 000 рублей или в размере заработной платы или иного дохода осужденного за период от одного года до восемнадцати месяцев, либо ограничением свободы на</w:t>
      </w:r>
      <w:proofErr w:type="gramEnd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до 3-х лет, либо принудительными работами на срок от 2-х до 3-х лет.</w:t>
      </w:r>
    </w:p>
    <w:p w:rsidR="006E7357" w:rsidRPr="0036008A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2. </w:t>
      </w:r>
      <w:proofErr w:type="gramStart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Деяние, предусмотренное </w:t>
      </w:r>
      <w:hyperlink r:id="rId4" w:anchor="dst2383" w:history="1">
        <w:r w:rsidRPr="003600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частью первой</w:t>
        </w:r>
      </w:hyperlink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 ст. 207 УК РФ, совершенное в отношении объектов социальной инфраструктуры либо повлекшее причинение крупного ущерба, наказывается штрафом в размере от 500 000 до 700 000 рублей или в размере заработной платы или иного дохода осужденного за период от одного года до двух лет либо лишением свободы на срок от 3-х до 5-ти лет.</w:t>
      </w:r>
      <w:proofErr w:type="gramEnd"/>
    </w:p>
    <w:p w:rsidR="006E7357" w:rsidRPr="0036008A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ч</w:t>
      </w:r>
      <w:proofErr w:type="gramEnd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3. </w:t>
      </w:r>
      <w:proofErr w:type="gramStart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700 000 до 1 000 000 рублей или в размере заработной платы или иного дохода осужденного за период от одного года до трех лет либо</w:t>
      </w:r>
      <w:proofErr w:type="gramEnd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лишением свободы на срок от 6-ти до 8-ми лет.</w:t>
      </w:r>
    </w:p>
    <w:p w:rsidR="006E7357" w:rsidRPr="0036008A" w:rsidRDefault="006E7357" w:rsidP="006E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4. </w:t>
      </w:r>
      <w:proofErr w:type="gramStart"/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Деяния, предусмотренные </w:t>
      </w:r>
      <w:hyperlink r:id="rId5" w:anchor="dst2383" w:history="1">
        <w:r w:rsidRPr="003600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первой</w:t>
        </w:r>
      </w:hyperlink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, </w:t>
      </w:r>
      <w:hyperlink r:id="rId6" w:anchor="dst2385" w:history="1">
        <w:r w:rsidRPr="003600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второй</w:t>
        </w:r>
      </w:hyperlink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 или </w:t>
      </w:r>
      <w:hyperlink r:id="rId7" w:anchor="dst2387" w:history="1">
        <w:r w:rsidRPr="003600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ст. 207 УК РФ, повлекшие по неосторожности смерть человека или иные тяжкие последствия, наказываются штрафом в размере от 1 500 000 до 2 000 000 рублей или в размере заработной платы или иного дохода осужденного за период от двух до трех лет либо лишением свободы на срок от </w:t>
      </w:r>
      <w:r w:rsidR="00960699"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8-ми</w:t>
      </w: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</w:t>
      </w:r>
      <w:r w:rsidR="00960699"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>10-ти</w:t>
      </w:r>
      <w:r w:rsidRPr="003600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лет.</w:t>
      </w:r>
      <w:proofErr w:type="gramEnd"/>
    </w:p>
    <w:p w:rsidR="003E6F27" w:rsidRPr="0036008A" w:rsidRDefault="003E6F27" w:rsidP="003E6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Уголовную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ответственность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за преступление, предусмотренное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ст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.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207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УК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РФ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, несут вменяемые лица, достигшие 14-летнего возраста, то есть с этого возраста лицо может быть осуждено. Материальную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ответственность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- возмещение ущерба, причиненного в связи с проверкой сообщения об акте терроризма, несут родители за действия своих детей, которые не достигли возраста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уголовной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36008A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ответственности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> и за осужденное несовершеннолетнее лицо, у которого отсутствует свой источник дохода.</w:t>
      </w:r>
    </w:p>
    <w:p w:rsidR="00960699" w:rsidRPr="0036008A" w:rsidRDefault="0036008A" w:rsidP="009606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</w:p>
    <w:p w:rsidR="00960699" w:rsidRPr="0036008A" w:rsidRDefault="00960699" w:rsidP="009606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36008A" w:rsidRDefault="00960699" w:rsidP="009606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 штаба Отдела МВД России по Черепановскому району </w:t>
      </w:r>
    </w:p>
    <w:p w:rsidR="00960699" w:rsidRPr="0036008A" w:rsidRDefault="00960699" w:rsidP="009606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подполковник внутренней службы </w:t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</w:r>
      <w:r w:rsidRPr="0036008A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Н.С. Пасынкова</w:t>
      </w:r>
      <w:bookmarkStart w:id="0" w:name="_GoBack"/>
      <w:bookmarkEnd w:id="0"/>
    </w:p>
    <w:sectPr w:rsidR="00960699" w:rsidRPr="0036008A" w:rsidSect="002C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4C3"/>
    <w:rsid w:val="002C73B9"/>
    <w:rsid w:val="0036008A"/>
    <w:rsid w:val="003E6F27"/>
    <w:rsid w:val="00413042"/>
    <w:rsid w:val="004D14C3"/>
    <w:rsid w:val="0055110F"/>
    <w:rsid w:val="006E7357"/>
    <w:rsid w:val="00857CE5"/>
    <w:rsid w:val="00960699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854/2c54dfed2e09c1236bf059a9211bb37b2fcbb8e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854/2c54dfed2e09c1236bf059a9211bb37b2fcbb8e1/" TargetMode="External"/><Relationship Id="rId5" Type="http://schemas.openxmlformats.org/officeDocument/2006/relationships/hyperlink" Target="https://www.consultant.ru/document/cons_doc_LAW_451854/2c54dfed2e09c1236bf059a9211bb37b2fcbb8e1/" TargetMode="External"/><Relationship Id="rId4" Type="http://schemas.openxmlformats.org/officeDocument/2006/relationships/hyperlink" Target="https://www.consultant.ru/document/cons_doc_LAW_451854/2c54dfed2e09c1236bf059a9211bb37b2fcbb8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2023-07-30T07:45:00Z</cp:lastPrinted>
  <dcterms:created xsi:type="dcterms:W3CDTF">2023-07-30T07:41:00Z</dcterms:created>
  <dcterms:modified xsi:type="dcterms:W3CDTF">2023-07-30T07:46:00Z</dcterms:modified>
</cp:coreProperties>
</file>