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A9E8F3" w14:textId="6B574F19" w:rsidR="009B0DF0" w:rsidRPr="00CE27CD" w:rsidRDefault="00FF570A" w:rsidP="008602A1">
      <w:pPr>
        <w:shd w:val="clear" w:color="auto" w:fill="FFFFFF"/>
        <w:spacing w:after="0"/>
        <w:jc w:val="center"/>
        <w:outlineLvl w:val="0"/>
        <w:rPr>
          <w:rFonts w:eastAsia="Times New Roman" w:cs="Times New Roman"/>
          <w:bCs/>
          <w:color w:val="000000"/>
          <w:kern w:val="36"/>
          <w:szCs w:val="28"/>
          <w:lang w:eastAsia="ru-RU"/>
        </w:rPr>
      </w:pPr>
      <w:r w:rsidRPr="00CE27CD">
        <w:rPr>
          <w:rFonts w:eastAsia="Times New Roman" w:cs="Times New Roman"/>
          <w:bCs/>
          <w:color w:val="000000"/>
          <w:kern w:val="36"/>
          <w:szCs w:val="28"/>
          <w:lang w:eastAsia="ru-RU"/>
        </w:rPr>
        <w:t>Профилактические мероприятия «</w:t>
      </w:r>
      <w:r w:rsidR="00AD21FF">
        <w:rPr>
          <w:rFonts w:eastAsia="Times New Roman" w:cs="Times New Roman"/>
          <w:bCs/>
          <w:color w:val="000000"/>
          <w:kern w:val="36"/>
          <w:szCs w:val="28"/>
          <w:lang w:eastAsia="ru-RU"/>
        </w:rPr>
        <w:t>Доступная среда</w:t>
      </w:r>
      <w:r w:rsidRPr="00CE27CD">
        <w:rPr>
          <w:rFonts w:eastAsia="Times New Roman" w:cs="Times New Roman"/>
          <w:bCs/>
          <w:color w:val="000000"/>
          <w:kern w:val="36"/>
          <w:szCs w:val="28"/>
          <w:lang w:eastAsia="ru-RU"/>
        </w:rPr>
        <w:t>»</w:t>
      </w:r>
    </w:p>
    <w:p w14:paraId="0721397A" w14:textId="77777777" w:rsidR="008602A1" w:rsidRPr="008602A1" w:rsidRDefault="008602A1" w:rsidP="008602A1">
      <w:pPr>
        <w:shd w:val="clear" w:color="auto" w:fill="FFFFFF"/>
        <w:spacing w:after="0"/>
        <w:jc w:val="center"/>
        <w:outlineLvl w:val="0"/>
        <w:rPr>
          <w:rFonts w:eastAsia="Times New Roman" w:cs="Times New Roman"/>
          <w:bCs/>
          <w:color w:val="000000"/>
          <w:kern w:val="36"/>
          <w:sz w:val="24"/>
          <w:szCs w:val="24"/>
          <w:lang w:eastAsia="ru-RU"/>
        </w:rPr>
      </w:pPr>
    </w:p>
    <w:p w14:paraId="5839D8F7" w14:textId="53B5D302" w:rsidR="00AD21FF" w:rsidRDefault="00AD21FF" w:rsidP="00AD21FF">
      <w:pPr>
        <w:spacing w:after="0"/>
        <w:ind w:firstLine="708"/>
        <w:jc w:val="both"/>
        <w:rPr>
          <w:rFonts w:cs="Times New Roman"/>
          <w:color w:val="000000"/>
          <w:szCs w:val="28"/>
          <w:shd w:val="clear" w:color="auto" w:fill="FFFFFF"/>
        </w:rPr>
      </w:pPr>
      <w:r w:rsidRPr="00AD21FF">
        <w:rPr>
          <w:rFonts w:cs="Times New Roman"/>
          <w:color w:val="000000"/>
          <w:szCs w:val="28"/>
          <w:shd w:val="clear" w:color="auto" w:fill="FFFFFF"/>
        </w:rPr>
        <w:t>Доступность парковочных мест для инвалидов проверила Госавтоинспекция Черепановского района</w:t>
      </w:r>
      <w:r>
        <w:rPr>
          <w:rFonts w:cs="Times New Roman"/>
          <w:color w:val="000000"/>
          <w:szCs w:val="28"/>
          <w:shd w:val="clear" w:color="auto" w:fill="FFFFFF"/>
        </w:rPr>
        <w:t>.</w:t>
      </w:r>
    </w:p>
    <w:p w14:paraId="1EDED210" w14:textId="7A6F9118" w:rsidR="00AD21FF" w:rsidRDefault="00AD21FF" w:rsidP="00AD21FF">
      <w:pPr>
        <w:spacing w:after="0"/>
        <w:ind w:firstLine="708"/>
        <w:jc w:val="both"/>
        <w:rPr>
          <w:rFonts w:cs="Times New Roman"/>
          <w:color w:val="000000"/>
          <w:szCs w:val="28"/>
          <w:shd w:val="clear" w:color="auto" w:fill="FFFFFF"/>
        </w:rPr>
      </w:pPr>
      <w:r w:rsidRPr="00AD21FF">
        <w:rPr>
          <w:rFonts w:cs="Times New Roman"/>
          <w:color w:val="000000"/>
          <w:szCs w:val="28"/>
          <w:shd w:val="clear" w:color="auto" w:fill="FFFFFF"/>
        </w:rPr>
        <w:t>Автоинспекторы пресекают нарушения правил остановки или стоянки транспортных средств в местах, предназначенных для парковки инвалидов. В целях пресечения данного вида нарушений 23 марта Госавтоинспекцией проводилось оперативно-профилактическое мероприятие под условным наименованием «</w:t>
      </w:r>
      <w:r>
        <w:rPr>
          <w:rFonts w:cs="Times New Roman"/>
          <w:color w:val="000000"/>
          <w:szCs w:val="28"/>
          <w:shd w:val="clear" w:color="auto" w:fill="FFFFFF"/>
        </w:rPr>
        <w:t>Доступная среда</w:t>
      </w:r>
      <w:proofErr w:type="gramStart"/>
      <w:r w:rsidRPr="00AD21FF">
        <w:rPr>
          <w:rFonts w:cs="Times New Roman"/>
          <w:color w:val="000000"/>
          <w:szCs w:val="28"/>
          <w:shd w:val="clear" w:color="auto" w:fill="FFFFFF"/>
        </w:rPr>
        <w:t>».</w:t>
      </w:r>
      <w:r w:rsidRPr="00AD21FF">
        <w:rPr>
          <w:rFonts w:cs="Times New Roman"/>
          <w:color w:val="000000"/>
          <w:szCs w:val="28"/>
          <w:shd w:val="clear" w:color="auto" w:fill="FFFFFF"/>
        </w:rPr>
        <w:br/>
      </w:r>
      <w:r>
        <w:rPr>
          <w:rFonts w:cs="Times New Roman"/>
          <w:color w:val="000000"/>
          <w:szCs w:val="28"/>
          <w:shd w:val="clear" w:color="auto" w:fill="FFFFFF"/>
        </w:rPr>
        <w:t>За</w:t>
      </w:r>
      <w:proofErr w:type="gramEnd"/>
      <w:r>
        <w:rPr>
          <w:rFonts w:cs="Times New Roman"/>
          <w:color w:val="000000"/>
          <w:szCs w:val="28"/>
          <w:shd w:val="clear" w:color="auto" w:fill="FFFFFF"/>
        </w:rPr>
        <w:t xml:space="preserve"> день мероприятий 7 водителей за нарушения правил стоянки в непред</w:t>
      </w:r>
      <w:r w:rsidR="00145C00">
        <w:rPr>
          <w:rFonts w:cs="Times New Roman"/>
          <w:color w:val="000000"/>
          <w:szCs w:val="28"/>
          <w:shd w:val="clear" w:color="auto" w:fill="FFFFFF"/>
        </w:rPr>
        <w:t>назначенных местах привлечены</w:t>
      </w:r>
      <w:r w:rsidR="00565F76">
        <w:rPr>
          <w:rFonts w:cs="Times New Roman"/>
          <w:color w:val="000000"/>
          <w:szCs w:val="28"/>
          <w:shd w:val="clear" w:color="auto" w:fill="FFFFFF"/>
        </w:rPr>
        <w:t xml:space="preserve"> </w:t>
      </w:r>
      <w:r>
        <w:rPr>
          <w:rFonts w:cs="Times New Roman"/>
          <w:color w:val="000000"/>
          <w:szCs w:val="28"/>
          <w:shd w:val="clear" w:color="auto" w:fill="FFFFFF"/>
        </w:rPr>
        <w:t xml:space="preserve"> к административной ответственности. </w:t>
      </w:r>
    </w:p>
    <w:p w14:paraId="7401BBEE" w14:textId="652D70A0" w:rsidR="00AD21FF" w:rsidRDefault="00AD21FF" w:rsidP="00AD21FF">
      <w:pPr>
        <w:spacing w:after="0"/>
        <w:ind w:firstLine="708"/>
        <w:jc w:val="both"/>
        <w:rPr>
          <w:rFonts w:cs="Times New Roman"/>
          <w:color w:val="000000"/>
          <w:szCs w:val="28"/>
          <w:shd w:val="clear" w:color="auto" w:fill="FFFFFF"/>
        </w:rPr>
      </w:pPr>
      <w:r w:rsidRPr="00AD21FF">
        <w:rPr>
          <w:rFonts w:cs="Times New Roman"/>
          <w:color w:val="000000"/>
          <w:szCs w:val="28"/>
          <w:shd w:val="clear" w:color="auto" w:fill="FFFFFF"/>
        </w:rPr>
        <w:t xml:space="preserve">Госавтоинспекция напоминает, что парковочные места, предназначенные для определённой категории транспортных средств, обозначаются знаками или </w:t>
      </w:r>
      <w:bookmarkStart w:id="0" w:name="_GoBack"/>
      <w:r w:rsidRPr="00AD21FF">
        <w:rPr>
          <w:rFonts w:cs="Times New Roman"/>
          <w:color w:val="000000"/>
          <w:szCs w:val="28"/>
          <w:shd w:val="clear" w:color="auto" w:fill="FFFFFF"/>
        </w:rPr>
        <w:t>специальной разметкой. Оставлять на данных парковках машины, не попадающие под требования законодательства, запрещается под угрозой административного наказания.</w:t>
      </w:r>
    </w:p>
    <w:p w14:paraId="0D6A9DB8" w14:textId="77777777" w:rsidR="00AD21FF" w:rsidRDefault="00AD21FF" w:rsidP="00AD21FF">
      <w:pPr>
        <w:spacing w:after="0"/>
        <w:ind w:firstLine="708"/>
        <w:jc w:val="both"/>
        <w:rPr>
          <w:rFonts w:cs="Times New Roman"/>
          <w:color w:val="000000"/>
          <w:szCs w:val="28"/>
          <w:shd w:val="clear" w:color="auto" w:fill="FFFFFF"/>
        </w:rPr>
      </w:pPr>
      <w:r w:rsidRPr="00AD21FF">
        <w:rPr>
          <w:rFonts w:cs="Times New Roman"/>
          <w:color w:val="000000"/>
          <w:szCs w:val="28"/>
          <w:shd w:val="clear" w:color="auto" w:fill="FFFFFF"/>
        </w:rPr>
        <w:t>За данный вид нарушения, в соответствии с ч. 2 ст. 12.19 КоАП РФ предусмотрено наказание в виде наложения административного штрафа в размере 5 000 рублей. Также к транспортному средству применяется эвакуация и транспортировка на специализированную охраняемую стоянку.</w:t>
      </w:r>
    </w:p>
    <w:p w14:paraId="0C2F517E" w14:textId="56A57879" w:rsidR="00436326" w:rsidRDefault="00AD21FF" w:rsidP="00AD21FF">
      <w:pPr>
        <w:spacing w:after="0"/>
        <w:ind w:firstLine="708"/>
        <w:jc w:val="both"/>
        <w:rPr>
          <w:rFonts w:cs="Times New Roman"/>
          <w:color w:val="000000"/>
          <w:szCs w:val="28"/>
          <w:shd w:val="clear" w:color="auto" w:fill="FFFFFF"/>
        </w:rPr>
      </w:pPr>
      <w:r w:rsidRPr="00AD21FF">
        <w:rPr>
          <w:rFonts w:cs="Times New Roman"/>
          <w:color w:val="000000"/>
          <w:szCs w:val="28"/>
          <w:shd w:val="clear" w:color="auto" w:fill="FFFFFF"/>
        </w:rPr>
        <w:t>Уважаемые водители, соблюдайте Правила дорожного движения и не ограничивайте доступную среду для инвалидов!</w:t>
      </w:r>
    </w:p>
    <w:p w14:paraId="250BAFAC" w14:textId="77777777" w:rsidR="00AD21FF" w:rsidRPr="00AD21FF" w:rsidRDefault="00AD21FF" w:rsidP="00AD21FF">
      <w:pPr>
        <w:spacing w:after="0"/>
        <w:ind w:firstLine="708"/>
        <w:jc w:val="both"/>
        <w:rPr>
          <w:rFonts w:cs="Times New Roman"/>
          <w:color w:val="000000"/>
          <w:szCs w:val="28"/>
          <w:shd w:val="clear" w:color="auto" w:fill="FFFFFF"/>
        </w:rPr>
      </w:pPr>
    </w:p>
    <w:p w14:paraId="24AADFCB" w14:textId="4188B990" w:rsidR="00073A11" w:rsidRPr="00CE27CD" w:rsidRDefault="00073A11" w:rsidP="00436326">
      <w:pPr>
        <w:spacing w:after="0"/>
        <w:jc w:val="both"/>
        <w:rPr>
          <w:szCs w:val="28"/>
        </w:rPr>
      </w:pPr>
      <w:r w:rsidRPr="00CE27CD">
        <w:rPr>
          <w:szCs w:val="28"/>
        </w:rPr>
        <w:t>Инспектор пропаганды безопасности дорожного движения</w:t>
      </w:r>
    </w:p>
    <w:p w14:paraId="00A61DCF" w14:textId="38102DF0" w:rsidR="00436326" w:rsidRPr="00CE27CD" w:rsidRDefault="00436326" w:rsidP="00436326">
      <w:pPr>
        <w:spacing w:after="0"/>
        <w:jc w:val="both"/>
        <w:rPr>
          <w:szCs w:val="28"/>
        </w:rPr>
      </w:pPr>
      <w:r w:rsidRPr="00CE27CD">
        <w:rPr>
          <w:szCs w:val="28"/>
        </w:rPr>
        <w:t>ОГИБДД</w:t>
      </w:r>
      <w:r w:rsidR="00073A11" w:rsidRPr="00CE27CD">
        <w:rPr>
          <w:szCs w:val="28"/>
        </w:rPr>
        <w:t xml:space="preserve"> </w:t>
      </w:r>
      <w:r w:rsidRPr="00CE27CD">
        <w:rPr>
          <w:szCs w:val="28"/>
        </w:rPr>
        <w:t>Отдела МВД России по Черепановскому району</w:t>
      </w:r>
    </w:p>
    <w:p w14:paraId="6869C8F2" w14:textId="2DBECF9C" w:rsidR="00436326" w:rsidRPr="00CE27CD" w:rsidRDefault="00436326" w:rsidP="00436326">
      <w:pPr>
        <w:spacing w:after="0"/>
        <w:jc w:val="both"/>
        <w:rPr>
          <w:szCs w:val="28"/>
        </w:rPr>
      </w:pPr>
      <w:r w:rsidRPr="00CE27CD">
        <w:rPr>
          <w:szCs w:val="28"/>
        </w:rPr>
        <w:t>старший лейтенант полиции                                           А.С. Чупин</w:t>
      </w:r>
    </w:p>
    <w:bookmarkEnd w:id="0"/>
    <w:p w14:paraId="64D59A40" w14:textId="77777777" w:rsidR="00436326" w:rsidRPr="00CE27CD" w:rsidRDefault="00436326" w:rsidP="009B0DF0">
      <w:pPr>
        <w:shd w:val="clear" w:color="auto" w:fill="FFFFFF"/>
        <w:spacing w:after="0"/>
        <w:ind w:firstLine="709"/>
        <w:jc w:val="both"/>
        <w:rPr>
          <w:rFonts w:eastAsia="Times New Roman" w:cs="Times New Roman"/>
          <w:color w:val="000000"/>
          <w:szCs w:val="28"/>
          <w:lang w:eastAsia="ru-RU"/>
        </w:rPr>
      </w:pPr>
    </w:p>
    <w:sectPr w:rsidR="00436326" w:rsidRPr="00CE27CD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3E0"/>
    <w:rsid w:val="000303F3"/>
    <w:rsid w:val="0003648E"/>
    <w:rsid w:val="00073A11"/>
    <w:rsid w:val="000E6565"/>
    <w:rsid w:val="00145C00"/>
    <w:rsid w:val="0017025A"/>
    <w:rsid w:val="001811E3"/>
    <w:rsid w:val="00191D22"/>
    <w:rsid w:val="001F3F42"/>
    <w:rsid w:val="002A35B6"/>
    <w:rsid w:val="004165BC"/>
    <w:rsid w:val="00432B44"/>
    <w:rsid w:val="00436326"/>
    <w:rsid w:val="00530B51"/>
    <w:rsid w:val="00533D10"/>
    <w:rsid w:val="005608AB"/>
    <w:rsid w:val="00565F76"/>
    <w:rsid w:val="005C6A1D"/>
    <w:rsid w:val="006053E0"/>
    <w:rsid w:val="00611E34"/>
    <w:rsid w:val="00653D42"/>
    <w:rsid w:val="006B6875"/>
    <w:rsid w:val="006C0B77"/>
    <w:rsid w:val="006F1E16"/>
    <w:rsid w:val="007807E4"/>
    <w:rsid w:val="008242FF"/>
    <w:rsid w:val="008602A1"/>
    <w:rsid w:val="00870751"/>
    <w:rsid w:val="00922C48"/>
    <w:rsid w:val="00933B73"/>
    <w:rsid w:val="009B0DF0"/>
    <w:rsid w:val="00A253D8"/>
    <w:rsid w:val="00A26890"/>
    <w:rsid w:val="00A705A8"/>
    <w:rsid w:val="00A93607"/>
    <w:rsid w:val="00AD21FF"/>
    <w:rsid w:val="00AF236F"/>
    <w:rsid w:val="00B4031C"/>
    <w:rsid w:val="00B915B7"/>
    <w:rsid w:val="00C82D71"/>
    <w:rsid w:val="00CB6158"/>
    <w:rsid w:val="00CE27CD"/>
    <w:rsid w:val="00CF0F1C"/>
    <w:rsid w:val="00D6743C"/>
    <w:rsid w:val="00E844C6"/>
    <w:rsid w:val="00EA59DF"/>
    <w:rsid w:val="00EE4070"/>
    <w:rsid w:val="00F12C76"/>
    <w:rsid w:val="00FF5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E9899A"/>
  <w15:docId w15:val="{9BEF2124-F3FF-49DC-B89F-19A87428F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9B0DF0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B0DF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B0DF0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B0DF0"/>
    <w:rPr>
      <w:b/>
      <w:bCs/>
    </w:rPr>
  </w:style>
  <w:style w:type="character" w:styleId="a5">
    <w:name w:val="Emphasis"/>
    <w:basedOn w:val="a0"/>
    <w:uiPriority w:val="20"/>
    <w:qFormat/>
    <w:rsid w:val="009B0DF0"/>
    <w:rPr>
      <w:i/>
      <w:iCs/>
    </w:rPr>
  </w:style>
  <w:style w:type="character" w:customStyle="1" w:styleId="4">
    <w:name w:val="Основной текст (4) + Не полужирный"/>
    <w:qFormat/>
    <w:rsid w:val="008602A1"/>
    <w:rPr>
      <w:rFonts w:ascii="Times New Roman" w:eastAsia="Times New Roman" w:hAnsi="Times New Roman" w:cs="Times New Roman"/>
      <w:i/>
      <w:iCs/>
      <w:color w:val="000000"/>
      <w:spacing w:val="0"/>
      <w:w w:val="100"/>
      <w:sz w:val="26"/>
      <w:szCs w:val="26"/>
      <w:shd w:val="clear" w:color="auto" w:fill="FFFFFF"/>
      <w:lang w:val="ru-RU" w:eastAsia="ru-RU" w:bidi="ru-RU"/>
    </w:rPr>
  </w:style>
  <w:style w:type="character" w:customStyle="1" w:styleId="2">
    <w:name w:val="Основной текст (2) + Полужирный"/>
    <w:qFormat/>
    <w:rsid w:val="008602A1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shd w:val="clear" w:color="auto" w:fill="FFFFFF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B4031C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031C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semiHidden/>
    <w:unhideWhenUsed/>
    <w:rsid w:val="00FF5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5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77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388555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450662">
          <w:marLeft w:val="0"/>
          <w:marRight w:val="0"/>
          <w:marTop w:val="180"/>
          <w:marBottom w:val="2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204068">
              <w:blockQuote w:val="1"/>
              <w:marLeft w:val="0"/>
              <w:marRight w:val="360"/>
              <w:marTop w:val="360"/>
              <w:marBottom w:val="360"/>
              <w:divBdr>
                <w:top w:val="none" w:sz="0" w:space="0" w:color="auto"/>
                <w:left w:val="single" w:sz="18" w:space="18" w:color="000000"/>
                <w:bottom w:val="none" w:sz="0" w:space="0" w:color="auto"/>
                <w:right w:val="none" w:sz="0" w:space="0" w:color="auto"/>
              </w:divBdr>
            </w:div>
            <w:div w:id="1485195657">
              <w:blockQuote w:val="1"/>
              <w:marLeft w:val="0"/>
              <w:marRight w:val="360"/>
              <w:marTop w:val="360"/>
              <w:marBottom w:val="360"/>
              <w:divBdr>
                <w:top w:val="none" w:sz="0" w:space="0" w:color="auto"/>
                <w:left w:val="single" w:sz="18" w:space="18" w:color="000000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215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Батан Анна Викторовна</dc:creator>
  <cp:lastModifiedBy>IMTS</cp:lastModifiedBy>
  <cp:revision>4</cp:revision>
  <cp:lastPrinted>2023-03-24T02:36:00Z</cp:lastPrinted>
  <dcterms:created xsi:type="dcterms:W3CDTF">2023-03-30T10:59:00Z</dcterms:created>
  <dcterms:modified xsi:type="dcterms:W3CDTF">2023-03-30T12:05:00Z</dcterms:modified>
</cp:coreProperties>
</file>