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62" w:rsidRDefault="00881362" w:rsidP="00B47034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1362" w:rsidRPr="005A5FC8" w:rsidRDefault="00D30D60" w:rsidP="00D30D60">
      <w:pPr>
        <w:tabs>
          <w:tab w:val="left" w:pos="4658"/>
          <w:tab w:val="right" w:pos="10773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881362" w:rsidRPr="005A5FC8">
        <w:rPr>
          <w:rFonts w:ascii="Times New Roman" w:hAnsi="Times New Roman"/>
          <w:b/>
          <w:sz w:val="20"/>
          <w:szCs w:val="20"/>
        </w:rPr>
        <w:t>Бесплатно</w:t>
      </w:r>
    </w:p>
    <w:p w:rsidR="00881362" w:rsidRPr="00BB7DC5" w:rsidRDefault="00B47034" w:rsidP="00D30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45pt;height:32.6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D30D60" w:rsidRDefault="00881362" w:rsidP="00D30D60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</w:t>
      </w:r>
      <w:r w:rsidR="00D30D60">
        <w:rPr>
          <w:rFonts w:ascii="Times New Roman" w:hAnsi="Times New Roman"/>
          <w:b/>
        </w:rPr>
        <w:t>ых документов  администрации  и</w:t>
      </w:r>
    </w:p>
    <w:p w:rsidR="00881362" w:rsidRDefault="00881362" w:rsidP="00D30D60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  <w:b/>
          <w:u w:val="single"/>
        </w:rPr>
        <w:t>№</w:t>
      </w:r>
      <w:r w:rsidR="00B47034">
        <w:rPr>
          <w:rFonts w:ascii="Times New Roman" w:hAnsi="Times New Roman"/>
          <w:b/>
          <w:u w:val="single"/>
        </w:rPr>
        <w:t xml:space="preserve"> 63</w:t>
      </w: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</w:rPr>
        <w:t xml:space="preserve">от </w:t>
      </w:r>
      <w:r w:rsidR="00B47034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 июля 2021</w:t>
      </w:r>
      <w:r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</w:t>
      </w:r>
      <w:r w:rsidR="00B470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881362" w:rsidRPr="00427C75" w:rsidRDefault="00881362" w:rsidP="00881362">
      <w:pPr>
        <w:pStyle w:val="2"/>
        <w:tabs>
          <w:tab w:val="center" w:pos="4677"/>
          <w:tab w:val="center" w:pos="4960"/>
          <w:tab w:val="left" w:pos="8099"/>
          <w:tab w:val="left" w:pos="8906"/>
        </w:tabs>
        <w:jc w:val="right"/>
        <w:rPr>
          <w:sz w:val="22"/>
          <w:szCs w:val="22"/>
        </w:rPr>
      </w:pPr>
      <w:r w:rsidRPr="00427C75">
        <w:rPr>
          <w:sz w:val="22"/>
          <w:szCs w:val="22"/>
        </w:rPr>
        <w:tab/>
      </w:r>
    </w:p>
    <w:p w:rsidR="00B47034" w:rsidRPr="00D95038" w:rsidRDefault="00B47034" w:rsidP="00B47034">
      <w:pPr>
        <w:spacing w:after="0" w:line="240" w:lineRule="auto"/>
        <w:jc w:val="center"/>
        <w:rPr>
          <w:rFonts w:ascii="Times New Roman" w:hAnsi="Times New Roman"/>
          <w:b/>
        </w:rPr>
      </w:pPr>
      <w:r w:rsidRPr="00D95038">
        <w:rPr>
          <w:rFonts w:ascii="Times New Roman" w:hAnsi="Times New Roman"/>
          <w:b/>
        </w:rPr>
        <w:t>Сведения</w:t>
      </w:r>
    </w:p>
    <w:p w:rsidR="00B47034" w:rsidRPr="00D95038" w:rsidRDefault="00B47034" w:rsidP="00B47034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D95038">
        <w:rPr>
          <w:rFonts w:ascii="Times New Roman" w:hAnsi="Times New Roman"/>
        </w:rPr>
        <w:t xml:space="preserve">о численности  </w:t>
      </w:r>
      <w:r w:rsidRPr="00D95038">
        <w:rPr>
          <w:rFonts w:ascii="Times New Roman" w:hAnsi="Times New Roman"/>
          <w:u w:val="single"/>
        </w:rPr>
        <w:t>муниципальных  служащих</w:t>
      </w:r>
      <w:r w:rsidRPr="00D95038">
        <w:rPr>
          <w:rFonts w:ascii="Times New Roman" w:hAnsi="Times New Roman"/>
        </w:rPr>
        <w:t xml:space="preserve">  </w:t>
      </w:r>
      <w:r w:rsidRPr="00D95038">
        <w:rPr>
          <w:rFonts w:ascii="Times New Roman" w:hAnsi="Times New Roman"/>
          <w:u w:val="single"/>
        </w:rPr>
        <w:t>и фактических</w:t>
      </w:r>
    </w:p>
    <w:p w:rsidR="00B47034" w:rsidRPr="00D95038" w:rsidRDefault="00B47034" w:rsidP="00B470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u w:val="single"/>
        </w:rPr>
      </w:pPr>
      <w:r w:rsidRPr="00D95038">
        <w:rPr>
          <w:rFonts w:ascii="Times New Roman" w:hAnsi="Times New Roman"/>
          <w:u w:val="single"/>
        </w:rPr>
        <w:t>расходов на оплату их труда</w:t>
      </w:r>
    </w:p>
    <w:p w:rsidR="00B47034" w:rsidRPr="00D95038" w:rsidRDefault="00B47034" w:rsidP="00B47034">
      <w:pPr>
        <w:spacing w:after="0" w:line="240" w:lineRule="auto"/>
        <w:jc w:val="center"/>
        <w:rPr>
          <w:rFonts w:ascii="Times New Roman" w:hAnsi="Times New Roman"/>
          <w:b/>
        </w:rPr>
      </w:pPr>
      <w:r w:rsidRPr="00D95038">
        <w:rPr>
          <w:rFonts w:ascii="Times New Roman" w:hAnsi="Times New Roman"/>
          <w:b/>
        </w:rPr>
        <w:t xml:space="preserve"> за 2 квартал 2021 года</w:t>
      </w:r>
    </w:p>
    <w:tbl>
      <w:tblPr>
        <w:tblpPr w:leftFromText="180" w:rightFromText="180" w:vertAnchor="text" w:horzAnchor="margin" w:tblpXSpec="center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1823"/>
        <w:gridCol w:w="2713"/>
        <w:gridCol w:w="2467"/>
      </w:tblGrid>
      <w:tr w:rsidR="00B47034" w:rsidRPr="00D95038" w:rsidTr="00B47034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34" w:rsidRPr="00D95038" w:rsidRDefault="00B47034" w:rsidP="00B47034">
            <w:pPr>
              <w:rPr>
                <w:rFonts w:ascii="Times New Roman" w:hAnsi="Times New Roman"/>
              </w:rPr>
            </w:pPr>
            <w:r w:rsidRPr="00D95038">
              <w:rPr>
                <w:rFonts w:ascii="Times New Roman" w:hAnsi="Times New Roman"/>
              </w:rPr>
              <w:t>Наименование муниципального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4" w:rsidRPr="00D95038" w:rsidRDefault="00B47034" w:rsidP="00B47034">
            <w:pPr>
              <w:rPr>
                <w:rFonts w:ascii="Times New Roman" w:hAnsi="Times New Roman"/>
              </w:rPr>
            </w:pPr>
          </w:p>
          <w:p w:rsidR="00B47034" w:rsidRPr="00D95038" w:rsidRDefault="00B47034" w:rsidP="00B47034">
            <w:pPr>
              <w:rPr>
                <w:rFonts w:ascii="Times New Roman" w:hAnsi="Times New Roman"/>
              </w:rPr>
            </w:pPr>
            <w:r w:rsidRPr="00D95038">
              <w:rPr>
                <w:rFonts w:ascii="Times New Roman" w:hAnsi="Times New Roman"/>
              </w:rPr>
              <w:t xml:space="preserve">Наименование месяца  отчетного периода </w:t>
            </w:r>
          </w:p>
          <w:p w:rsidR="00B47034" w:rsidRPr="00D95038" w:rsidRDefault="00B47034" w:rsidP="00B47034">
            <w:pPr>
              <w:rPr>
                <w:rFonts w:ascii="Times New Roman" w:hAnsi="Times New Roma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34" w:rsidRPr="00D95038" w:rsidRDefault="00B47034" w:rsidP="00B47034">
            <w:pPr>
              <w:rPr>
                <w:rFonts w:ascii="Times New Roman" w:hAnsi="Times New Roman"/>
              </w:rPr>
            </w:pPr>
            <w:r w:rsidRPr="00D95038">
              <w:rPr>
                <w:rFonts w:ascii="Times New Roman" w:hAnsi="Times New Roman"/>
              </w:rPr>
              <w:t>Численность работников муниципального учреждения (ед.)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34" w:rsidRPr="00D95038" w:rsidRDefault="00B47034" w:rsidP="00B47034">
            <w:pPr>
              <w:jc w:val="center"/>
              <w:rPr>
                <w:rFonts w:ascii="Times New Roman" w:hAnsi="Times New Roman"/>
              </w:rPr>
            </w:pPr>
            <w:r w:rsidRPr="00D95038">
              <w:rPr>
                <w:rFonts w:ascii="Times New Roman" w:hAnsi="Times New Roman"/>
              </w:rPr>
              <w:t>Расходы на оплату их труда (тыс.руб)</w:t>
            </w:r>
          </w:p>
        </w:tc>
      </w:tr>
      <w:tr w:rsidR="00B47034" w:rsidRPr="00D95038" w:rsidTr="00B47034">
        <w:trPr>
          <w:trHeight w:val="228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34" w:rsidRPr="00D95038" w:rsidRDefault="00B47034" w:rsidP="00B47034">
            <w:pPr>
              <w:rPr>
                <w:rFonts w:ascii="Times New Roman" w:hAnsi="Times New Roman"/>
              </w:rPr>
            </w:pPr>
            <w:r w:rsidRPr="00D95038">
              <w:rPr>
                <w:rFonts w:ascii="Times New Roman" w:hAnsi="Times New Roman"/>
                <w:b/>
              </w:rPr>
              <w:t>администрация Пятилетского сельсовета Черепановского района</w:t>
            </w:r>
            <w:r w:rsidRPr="00D950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4" w:rsidRPr="00D95038" w:rsidRDefault="00B47034" w:rsidP="00B47034">
            <w:pPr>
              <w:rPr>
                <w:rFonts w:ascii="Times New Roman" w:hAnsi="Times New Roman"/>
                <w:b/>
              </w:rPr>
            </w:pPr>
            <w:r w:rsidRPr="00D95038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4" w:rsidRPr="00D95038" w:rsidRDefault="00B47034" w:rsidP="00B47034">
            <w:pPr>
              <w:jc w:val="center"/>
              <w:rPr>
                <w:rFonts w:ascii="Times New Roman" w:hAnsi="Times New Roman"/>
              </w:rPr>
            </w:pPr>
            <w:r w:rsidRPr="00D95038">
              <w:rPr>
                <w:rFonts w:ascii="Times New Roman" w:hAnsi="Times New Roman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4" w:rsidRPr="00D95038" w:rsidRDefault="00B47034" w:rsidP="00B47034">
            <w:pPr>
              <w:jc w:val="center"/>
              <w:rPr>
                <w:rFonts w:ascii="Times New Roman" w:hAnsi="Times New Roman"/>
              </w:rPr>
            </w:pPr>
            <w:r w:rsidRPr="00D95038">
              <w:rPr>
                <w:rFonts w:ascii="Times New Roman" w:hAnsi="Times New Roman"/>
              </w:rPr>
              <w:t>196,4</w:t>
            </w:r>
          </w:p>
        </w:tc>
      </w:tr>
      <w:tr w:rsidR="00B47034" w:rsidRPr="00D95038" w:rsidTr="00B47034">
        <w:trPr>
          <w:trHeight w:val="210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034" w:rsidRPr="00D95038" w:rsidRDefault="00B47034" w:rsidP="00B47034">
            <w:pPr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4" w:rsidRPr="00D95038" w:rsidRDefault="00B47034" w:rsidP="00B47034">
            <w:pPr>
              <w:rPr>
                <w:rFonts w:ascii="Times New Roman" w:hAnsi="Times New Roman"/>
                <w:b/>
              </w:rPr>
            </w:pPr>
            <w:r w:rsidRPr="00D95038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4" w:rsidRPr="00D95038" w:rsidRDefault="00B47034" w:rsidP="00B47034">
            <w:pPr>
              <w:jc w:val="center"/>
              <w:rPr>
                <w:rFonts w:ascii="Times New Roman" w:hAnsi="Times New Roman"/>
              </w:rPr>
            </w:pPr>
            <w:r w:rsidRPr="00D95038">
              <w:rPr>
                <w:rFonts w:ascii="Times New Roman" w:hAnsi="Times New Roman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4" w:rsidRPr="00D95038" w:rsidRDefault="00B47034" w:rsidP="00B47034">
            <w:pPr>
              <w:jc w:val="center"/>
              <w:rPr>
                <w:rFonts w:ascii="Times New Roman" w:hAnsi="Times New Roman"/>
              </w:rPr>
            </w:pPr>
            <w:r w:rsidRPr="00D95038">
              <w:rPr>
                <w:rFonts w:ascii="Times New Roman" w:hAnsi="Times New Roman"/>
              </w:rPr>
              <w:t>157,7</w:t>
            </w:r>
          </w:p>
        </w:tc>
      </w:tr>
      <w:tr w:rsidR="00B47034" w:rsidRPr="00D95038" w:rsidTr="00B47034">
        <w:trPr>
          <w:trHeight w:val="360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034" w:rsidRPr="00D95038" w:rsidRDefault="00B47034" w:rsidP="00B47034">
            <w:pPr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4" w:rsidRPr="00D95038" w:rsidRDefault="00B47034" w:rsidP="00B47034">
            <w:pPr>
              <w:rPr>
                <w:rFonts w:ascii="Times New Roman" w:hAnsi="Times New Roman"/>
                <w:b/>
              </w:rPr>
            </w:pPr>
            <w:r w:rsidRPr="00D95038">
              <w:rPr>
                <w:rFonts w:ascii="Times New Roman" w:hAnsi="Times New Roman"/>
                <w:b/>
              </w:rPr>
              <w:t>июнь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4" w:rsidRPr="00D95038" w:rsidRDefault="00B47034" w:rsidP="00B47034">
            <w:pPr>
              <w:jc w:val="center"/>
              <w:rPr>
                <w:rFonts w:ascii="Times New Roman" w:hAnsi="Times New Roman"/>
              </w:rPr>
            </w:pPr>
            <w:r w:rsidRPr="00D95038">
              <w:rPr>
                <w:rFonts w:ascii="Times New Roman" w:hAnsi="Times New Roman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4" w:rsidRPr="00D95038" w:rsidRDefault="00B47034" w:rsidP="00B47034">
            <w:pPr>
              <w:jc w:val="center"/>
              <w:rPr>
                <w:rFonts w:ascii="Times New Roman" w:hAnsi="Times New Roman"/>
              </w:rPr>
            </w:pPr>
            <w:r w:rsidRPr="00D95038">
              <w:rPr>
                <w:rFonts w:ascii="Times New Roman" w:hAnsi="Times New Roman"/>
              </w:rPr>
              <w:t>172,4</w:t>
            </w:r>
          </w:p>
        </w:tc>
      </w:tr>
      <w:tr w:rsidR="00B47034" w:rsidRPr="00D95038" w:rsidTr="00B47034">
        <w:trPr>
          <w:trHeight w:val="435"/>
        </w:trPr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34" w:rsidRPr="00D95038" w:rsidRDefault="00B47034" w:rsidP="00B47034">
            <w:pPr>
              <w:rPr>
                <w:rFonts w:ascii="Times New Roman" w:hAnsi="Times New Roman"/>
              </w:rPr>
            </w:pPr>
            <w:r w:rsidRPr="00D95038">
              <w:rPr>
                <w:rFonts w:ascii="Times New Roman" w:hAnsi="Times New Roman"/>
              </w:rPr>
              <w:t>ИТОГО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4" w:rsidRPr="00D95038" w:rsidRDefault="00B47034" w:rsidP="00B47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4" w:rsidRPr="00D95038" w:rsidRDefault="00B47034" w:rsidP="00B47034">
            <w:pPr>
              <w:jc w:val="center"/>
              <w:rPr>
                <w:rFonts w:ascii="Times New Roman" w:hAnsi="Times New Roman"/>
              </w:rPr>
            </w:pPr>
            <w:r w:rsidRPr="00D95038">
              <w:rPr>
                <w:rFonts w:ascii="Times New Roman" w:hAnsi="Times New Roman"/>
              </w:rPr>
              <w:t>526,5</w:t>
            </w:r>
          </w:p>
        </w:tc>
      </w:tr>
    </w:tbl>
    <w:p w:rsidR="00B47034" w:rsidRPr="00D95038" w:rsidRDefault="00B47034" w:rsidP="00B47034">
      <w:pPr>
        <w:spacing w:after="0" w:line="240" w:lineRule="auto"/>
        <w:rPr>
          <w:rFonts w:ascii="Times New Roman" w:hAnsi="Times New Roman"/>
          <w:b/>
        </w:rPr>
      </w:pPr>
    </w:p>
    <w:p w:rsidR="00B47034" w:rsidRPr="00D95038" w:rsidRDefault="00B47034" w:rsidP="00B47034">
      <w:pPr>
        <w:spacing w:after="0" w:line="240" w:lineRule="auto"/>
        <w:jc w:val="center"/>
        <w:rPr>
          <w:rFonts w:ascii="Times New Roman" w:hAnsi="Times New Roman"/>
          <w:b/>
        </w:rPr>
      </w:pPr>
      <w:r w:rsidRPr="00D95038">
        <w:rPr>
          <w:rFonts w:ascii="Times New Roman" w:hAnsi="Times New Roman"/>
          <w:b/>
        </w:rPr>
        <w:t>Сведения</w:t>
      </w:r>
    </w:p>
    <w:p w:rsidR="00B47034" w:rsidRPr="00D95038" w:rsidRDefault="00B47034" w:rsidP="00B47034">
      <w:pPr>
        <w:spacing w:after="0" w:line="240" w:lineRule="auto"/>
        <w:jc w:val="center"/>
        <w:rPr>
          <w:rFonts w:ascii="Times New Roman" w:hAnsi="Times New Roman"/>
          <w:b/>
        </w:rPr>
      </w:pPr>
      <w:r w:rsidRPr="00D95038">
        <w:rPr>
          <w:rFonts w:ascii="Times New Roman" w:hAnsi="Times New Roman"/>
          <w:b/>
        </w:rPr>
        <w:t xml:space="preserve">о численности  </w:t>
      </w:r>
      <w:r w:rsidRPr="00D95038">
        <w:rPr>
          <w:rFonts w:ascii="Times New Roman" w:hAnsi="Times New Roman"/>
          <w:b/>
          <w:u w:val="single"/>
        </w:rPr>
        <w:t>работников муниципальных учреждений</w:t>
      </w:r>
      <w:r w:rsidRPr="00D95038">
        <w:rPr>
          <w:rFonts w:ascii="Times New Roman" w:hAnsi="Times New Roman"/>
          <w:b/>
        </w:rPr>
        <w:t xml:space="preserve">    и </w:t>
      </w:r>
    </w:p>
    <w:p w:rsidR="00B47034" w:rsidRPr="00D95038" w:rsidRDefault="00B47034" w:rsidP="00B470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D95038">
        <w:rPr>
          <w:rFonts w:ascii="Times New Roman" w:hAnsi="Times New Roman"/>
        </w:rPr>
        <w:t>фактических расходов на оплату их труда</w:t>
      </w:r>
    </w:p>
    <w:p w:rsidR="00B47034" w:rsidRPr="00D95038" w:rsidRDefault="00B47034" w:rsidP="00B47034">
      <w:pPr>
        <w:spacing w:after="0" w:line="240" w:lineRule="auto"/>
        <w:jc w:val="center"/>
        <w:rPr>
          <w:rFonts w:ascii="Times New Roman" w:hAnsi="Times New Roman"/>
          <w:b/>
        </w:rPr>
      </w:pPr>
      <w:r w:rsidRPr="00D95038">
        <w:rPr>
          <w:rFonts w:ascii="Times New Roman" w:hAnsi="Times New Roman"/>
          <w:b/>
        </w:rPr>
        <w:t>за 2 квартал  2021  года</w:t>
      </w:r>
    </w:p>
    <w:tbl>
      <w:tblPr>
        <w:tblpPr w:leftFromText="180" w:rightFromText="180" w:vertAnchor="text" w:horzAnchor="margin" w:tblpXSpec="center" w:tblpY="3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1823"/>
        <w:gridCol w:w="2713"/>
        <w:gridCol w:w="2467"/>
      </w:tblGrid>
      <w:tr w:rsidR="00B47034" w:rsidRPr="00D95038" w:rsidTr="00B47034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34" w:rsidRPr="00D95038" w:rsidRDefault="00B47034" w:rsidP="00B47034">
            <w:pPr>
              <w:rPr>
                <w:rFonts w:ascii="Times New Roman" w:hAnsi="Times New Roman"/>
              </w:rPr>
            </w:pPr>
            <w:r w:rsidRPr="00D95038">
              <w:rPr>
                <w:rFonts w:ascii="Times New Roman" w:hAnsi="Times New Roman"/>
              </w:rPr>
              <w:t>Наименование муниципального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4" w:rsidRPr="00D95038" w:rsidRDefault="00B47034" w:rsidP="00B47034">
            <w:pPr>
              <w:rPr>
                <w:rFonts w:ascii="Times New Roman" w:hAnsi="Times New Roman"/>
              </w:rPr>
            </w:pPr>
          </w:p>
          <w:p w:rsidR="00B47034" w:rsidRPr="00D95038" w:rsidRDefault="00B47034" w:rsidP="00B47034">
            <w:pPr>
              <w:rPr>
                <w:rFonts w:ascii="Times New Roman" w:hAnsi="Times New Roman"/>
              </w:rPr>
            </w:pPr>
            <w:r w:rsidRPr="00D95038">
              <w:rPr>
                <w:rFonts w:ascii="Times New Roman" w:hAnsi="Times New Roman"/>
              </w:rPr>
              <w:t xml:space="preserve">Наименование месяца  отчетного периода </w:t>
            </w:r>
          </w:p>
          <w:p w:rsidR="00B47034" w:rsidRPr="00D95038" w:rsidRDefault="00B47034" w:rsidP="00B47034">
            <w:pPr>
              <w:rPr>
                <w:rFonts w:ascii="Times New Roman" w:hAnsi="Times New Roma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34" w:rsidRPr="00D95038" w:rsidRDefault="00B47034" w:rsidP="00B47034">
            <w:pPr>
              <w:rPr>
                <w:rFonts w:ascii="Times New Roman" w:hAnsi="Times New Roman"/>
              </w:rPr>
            </w:pPr>
            <w:r w:rsidRPr="00D95038">
              <w:rPr>
                <w:rFonts w:ascii="Times New Roman" w:hAnsi="Times New Roman"/>
              </w:rPr>
              <w:t xml:space="preserve">Численность работников муниципального учреждения </w:t>
            </w:r>
            <w:r w:rsidRPr="00D95038">
              <w:rPr>
                <w:rFonts w:ascii="Times New Roman" w:hAnsi="Times New Roman"/>
                <w:b/>
              </w:rPr>
              <w:t>(ед.)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34" w:rsidRPr="00D95038" w:rsidRDefault="00B47034" w:rsidP="00B47034">
            <w:pPr>
              <w:jc w:val="center"/>
              <w:rPr>
                <w:rFonts w:ascii="Times New Roman" w:hAnsi="Times New Roman"/>
              </w:rPr>
            </w:pPr>
            <w:r w:rsidRPr="00D95038">
              <w:rPr>
                <w:rFonts w:ascii="Times New Roman" w:hAnsi="Times New Roman"/>
              </w:rPr>
              <w:t>Расходы на оплату их труда (тыс.руб)</w:t>
            </w:r>
          </w:p>
        </w:tc>
      </w:tr>
      <w:tr w:rsidR="00B47034" w:rsidRPr="00D95038" w:rsidTr="00B47034">
        <w:trPr>
          <w:trHeight w:val="228"/>
        </w:trPr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34" w:rsidRPr="00D95038" w:rsidRDefault="00B47034" w:rsidP="00B47034">
            <w:pPr>
              <w:rPr>
                <w:rFonts w:ascii="Times New Roman" w:hAnsi="Times New Roman"/>
                <w:b/>
              </w:rPr>
            </w:pPr>
            <w:r w:rsidRPr="00D95038">
              <w:rPr>
                <w:rFonts w:ascii="Times New Roman" w:hAnsi="Times New Roman"/>
                <w:b/>
              </w:rPr>
              <w:t>МКУ « СДК»</w:t>
            </w:r>
          </w:p>
          <w:p w:rsidR="00B47034" w:rsidRPr="00D95038" w:rsidRDefault="00B47034" w:rsidP="00B47034">
            <w:pPr>
              <w:rPr>
                <w:rFonts w:ascii="Times New Roman" w:hAnsi="Times New Roman"/>
              </w:rPr>
            </w:pPr>
            <w:r w:rsidRPr="00D95038">
              <w:rPr>
                <w:rFonts w:ascii="Times New Roman" w:hAnsi="Times New Roman"/>
                <w:b/>
              </w:rPr>
              <w:t>Пятилетского сельсовета Черепановского района</w:t>
            </w:r>
            <w:r w:rsidRPr="00D950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34" w:rsidRPr="00D95038" w:rsidRDefault="00B47034" w:rsidP="00B47034">
            <w:pPr>
              <w:rPr>
                <w:rFonts w:ascii="Times New Roman" w:hAnsi="Times New Roman"/>
                <w:b/>
              </w:rPr>
            </w:pPr>
            <w:r w:rsidRPr="00D95038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34" w:rsidRPr="00D95038" w:rsidRDefault="00B47034" w:rsidP="00B47034">
            <w:pPr>
              <w:jc w:val="center"/>
              <w:rPr>
                <w:rFonts w:ascii="Times New Roman" w:hAnsi="Times New Roman"/>
              </w:rPr>
            </w:pPr>
            <w:r w:rsidRPr="00D95038">
              <w:rPr>
                <w:rFonts w:ascii="Times New Roman" w:hAnsi="Times New Roman"/>
              </w:rPr>
              <w:t>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34" w:rsidRPr="00D95038" w:rsidRDefault="00B47034" w:rsidP="00B47034">
            <w:pPr>
              <w:jc w:val="center"/>
              <w:rPr>
                <w:rFonts w:ascii="Times New Roman" w:hAnsi="Times New Roman"/>
              </w:rPr>
            </w:pPr>
            <w:r w:rsidRPr="00D95038">
              <w:rPr>
                <w:rFonts w:ascii="Times New Roman" w:hAnsi="Times New Roman"/>
              </w:rPr>
              <w:t>417,8</w:t>
            </w:r>
          </w:p>
        </w:tc>
      </w:tr>
      <w:tr w:rsidR="00B47034" w:rsidRPr="00D95038" w:rsidTr="00B47034">
        <w:trPr>
          <w:trHeight w:val="210"/>
        </w:trPr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034" w:rsidRPr="00D95038" w:rsidRDefault="00B47034" w:rsidP="00B47034">
            <w:pPr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34" w:rsidRPr="00D95038" w:rsidRDefault="00B47034" w:rsidP="00B47034">
            <w:pPr>
              <w:rPr>
                <w:rFonts w:ascii="Times New Roman" w:hAnsi="Times New Roman"/>
                <w:b/>
              </w:rPr>
            </w:pPr>
            <w:r w:rsidRPr="00D95038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34" w:rsidRPr="00D95038" w:rsidRDefault="00B47034" w:rsidP="00B47034">
            <w:pPr>
              <w:jc w:val="center"/>
              <w:rPr>
                <w:rFonts w:ascii="Times New Roman" w:hAnsi="Times New Roman"/>
              </w:rPr>
            </w:pPr>
            <w:r w:rsidRPr="00D95038">
              <w:rPr>
                <w:rFonts w:ascii="Times New Roman" w:hAnsi="Times New Roman"/>
              </w:rPr>
              <w:t>18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34" w:rsidRPr="00D95038" w:rsidRDefault="00B47034" w:rsidP="00B47034">
            <w:pPr>
              <w:jc w:val="center"/>
              <w:rPr>
                <w:rFonts w:ascii="Times New Roman" w:hAnsi="Times New Roman"/>
              </w:rPr>
            </w:pPr>
            <w:r w:rsidRPr="00D95038">
              <w:rPr>
                <w:rFonts w:ascii="Times New Roman" w:hAnsi="Times New Roman"/>
              </w:rPr>
              <w:t>382,4</w:t>
            </w:r>
          </w:p>
        </w:tc>
      </w:tr>
      <w:tr w:rsidR="00B47034" w:rsidRPr="00D95038" w:rsidTr="00B47034">
        <w:trPr>
          <w:trHeight w:val="360"/>
        </w:trPr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034" w:rsidRPr="00D95038" w:rsidRDefault="00B47034" w:rsidP="00B47034">
            <w:pPr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34" w:rsidRPr="00D95038" w:rsidRDefault="00B47034" w:rsidP="00B47034">
            <w:pPr>
              <w:rPr>
                <w:rFonts w:ascii="Times New Roman" w:hAnsi="Times New Roman"/>
                <w:b/>
              </w:rPr>
            </w:pPr>
            <w:r w:rsidRPr="00D95038">
              <w:rPr>
                <w:rFonts w:ascii="Times New Roman" w:hAnsi="Times New Roman"/>
                <w:b/>
              </w:rPr>
              <w:t>июнь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34" w:rsidRPr="00D95038" w:rsidRDefault="00B47034" w:rsidP="00B47034">
            <w:pPr>
              <w:jc w:val="center"/>
              <w:rPr>
                <w:rFonts w:ascii="Times New Roman" w:hAnsi="Times New Roman"/>
              </w:rPr>
            </w:pPr>
            <w:r w:rsidRPr="00D95038">
              <w:rPr>
                <w:rFonts w:ascii="Times New Roman" w:hAnsi="Times New Roman"/>
              </w:rPr>
              <w:t>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34" w:rsidRPr="00D95038" w:rsidRDefault="00B47034" w:rsidP="00B47034">
            <w:pPr>
              <w:jc w:val="center"/>
              <w:rPr>
                <w:rFonts w:ascii="Times New Roman" w:hAnsi="Times New Roman"/>
              </w:rPr>
            </w:pPr>
            <w:r w:rsidRPr="00D95038">
              <w:rPr>
                <w:rFonts w:ascii="Times New Roman" w:hAnsi="Times New Roman"/>
              </w:rPr>
              <w:t>486,6</w:t>
            </w:r>
          </w:p>
        </w:tc>
      </w:tr>
      <w:tr w:rsidR="00B47034" w:rsidRPr="00D95038" w:rsidTr="00B47034">
        <w:trPr>
          <w:trHeight w:val="435"/>
        </w:trPr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34" w:rsidRPr="00D95038" w:rsidRDefault="00B47034" w:rsidP="00B47034">
            <w:pPr>
              <w:rPr>
                <w:rFonts w:ascii="Times New Roman" w:hAnsi="Times New Roman"/>
              </w:rPr>
            </w:pPr>
            <w:r w:rsidRPr="00D95038">
              <w:rPr>
                <w:rFonts w:ascii="Times New Roman" w:hAnsi="Times New Roman"/>
              </w:rPr>
              <w:t>ИТОГО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4" w:rsidRPr="00D95038" w:rsidRDefault="00B47034" w:rsidP="00B47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4" w:rsidRPr="00D95038" w:rsidRDefault="00B47034" w:rsidP="00B47034">
            <w:pPr>
              <w:tabs>
                <w:tab w:val="left" w:pos="626"/>
              </w:tabs>
              <w:jc w:val="center"/>
              <w:rPr>
                <w:rFonts w:ascii="Times New Roman" w:hAnsi="Times New Roman"/>
              </w:rPr>
            </w:pPr>
            <w:r w:rsidRPr="00D95038">
              <w:rPr>
                <w:rFonts w:ascii="Times New Roman" w:hAnsi="Times New Roman"/>
              </w:rPr>
              <w:t>1286,8</w:t>
            </w:r>
          </w:p>
        </w:tc>
      </w:tr>
    </w:tbl>
    <w:p w:rsidR="00B47034" w:rsidRDefault="00B47034" w:rsidP="00B47034">
      <w:pPr>
        <w:rPr>
          <w:rFonts w:ascii="Times New Roman" w:hAnsi="Times New Roman"/>
          <w:b/>
        </w:rPr>
      </w:pPr>
    </w:p>
    <w:p w:rsidR="00B47034" w:rsidRDefault="00B47034" w:rsidP="00B47034">
      <w:pPr>
        <w:rPr>
          <w:rFonts w:ascii="Times New Roman" w:hAnsi="Times New Roman"/>
          <w:b/>
        </w:rPr>
      </w:pPr>
    </w:p>
    <w:p w:rsidR="00B47034" w:rsidRDefault="00B47034" w:rsidP="00B47034">
      <w:pPr>
        <w:rPr>
          <w:rFonts w:ascii="Times New Roman" w:hAnsi="Times New Roman"/>
          <w:b/>
        </w:rPr>
      </w:pPr>
    </w:p>
    <w:p w:rsidR="00B47034" w:rsidRDefault="00B47034" w:rsidP="00B47034">
      <w:pPr>
        <w:rPr>
          <w:rFonts w:ascii="Times New Roman" w:hAnsi="Times New Roman"/>
          <w:b/>
        </w:rPr>
      </w:pPr>
    </w:p>
    <w:p w:rsidR="00B47034" w:rsidRPr="00D95038" w:rsidRDefault="00B47034" w:rsidP="00B47034">
      <w:pPr>
        <w:rPr>
          <w:rFonts w:ascii="Times New Roman" w:hAnsi="Times New Roman"/>
          <w:b/>
        </w:rPr>
      </w:pPr>
    </w:p>
    <w:p w:rsidR="00B47034" w:rsidRPr="00C93326" w:rsidRDefault="00B47034" w:rsidP="00B4703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C9332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АДМИНИСТРАЦИЯ ПЯТИЛЕТСКОГО СЕЛЬСОВЕТА </w:t>
      </w:r>
    </w:p>
    <w:p w:rsidR="00B47034" w:rsidRPr="00C93326" w:rsidRDefault="00B47034" w:rsidP="00B4703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C9332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ЧЕРЕПАНОВСКОГО РАЙОНА </w:t>
      </w:r>
    </w:p>
    <w:p w:rsidR="00B47034" w:rsidRPr="00C93326" w:rsidRDefault="00B47034" w:rsidP="00B4703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C93326">
        <w:rPr>
          <w:rFonts w:ascii="Times New Roman" w:eastAsia="Times New Roman" w:hAnsi="Times New Roman"/>
          <w:b/>
          <w:bCs/>
          <w:color w:val="000000"/>
          <w:lang w:eastAsia="ru-RU"/>
        </w:rPr>
        <w:t>НОВОСИБИРСКОЙ ОБЛАСТИ</w:t>
      </w:r>
    </w:p>
    <w:p w:rsidR="00B47034" w:rsidRPr="00C93326" w:rsidRDefault="00B47034" w:rsidP="00B4703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B47034" w:rsidRPr="00C93326" w:rsidRDefault="00B47034" w:rsidP="00B4703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C93326">
        <w:rPr>
          <w:rFonts w:ascii="Times New Roman" w:eastAsia="Times New Roman" w:hAnsi="Times New Roman"/>
          <w:b/>
          <w:bCs/>
          <w:color w:val="000000"/>
          <w:lang w:eastAsia="ru-RU"/>
        </w:rPr>
        <w:t>ПОСТАНОВЛЕНИЕ</w:t>
      </w:r>
    </w:p>
    <w:p w:rsidR="00B47034" w:rsidRPr="00C93326" w:rsidRDefault="00B47034" w:rsidP="00B4703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B47034" w:rsidRPr="00C93326" w:rsidRDefault="00B47034" w:rsidP="00B4703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bCs/>
          <w:color w:val="000000"/>
          <w:lang w:eastAsia="ru-RU"/>
        </w:rPr>
        <w:t>от 12.07.2021г. № 84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lang w:eastAsia="ru-RU"/>
        </w:rPr>
        <w:t>  </w:t>
      </w:r>
    </w:p>
    <w:p w:rsidR="00B47034" w:rsidRPr="00C93326" w:rsidRDefault="00B47034" w:rsidP="00B4703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C93326">
        <w:rPr>
          <w:rFonts w:ascii="Times New Roman" w:eastAsia="Times New Roman" w:hAnsi="Times New Roman"/>
          <w:b/>
          <w:bCs/>
          <w:color w:val="000000"/>
          <w:lang w:eastAsia="ru-RU"/>
        </w:rPr>
        <w:t>Об утверждении Порядка содержания мест захоронения на территории Пятилетского сельсовета Черепановского района</w:t>
      </w:r>
    </w:p>
    <w:p w:rsidR="00B47034" w:rsidRPr="00C93326" w:rsidRDefault="00B47034" w:rsidP="00B4703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Новосибирской области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lang w:eastAsia="ru-RU"/>
        </w:rPr>
        <w:t xml:space="preserve">Во исполнение </w:t>
      </w:r>
      <w:r w:rsidRPr="00C93326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 Федерального закона от 06.10.2003 N 131-ФЗ "Об </w:t>
      </w:r>
      <w:r w:rsidRPr="00C93326">
        <w:rPr>
          <w:rFonts w:ascii="Times New Roman" w:eastAsia="Times New Roman" w:hAnsi="Times New Roman"/>
          <w:color w:val="000000"/>
          <w:lang w:eastAsia="ru-RU"/>
        </w:rPr>
        <w:t>общих принципах организации местного самоуправления в Российской Федерации", Федерального закона от</w:t>
      </w:r>
      <w:r w:rsidRPr="00C93326">
        <w:rPr>
          <w:rFonts w:ascii="Times New Roman" w:eastAsia="Times New Roman" w:hAnsi="Times New Roman"/>
          <w:color w:val="000000"/>
          <w:spacing w:val="1"/>
          <w:lang w:eastAsia="ru-RU"/>
        </w:rPr>
        <w:t>12.01.1996 N 8-ФЗ "О погребении и похоронном деле"</w:t>
      </w:r>
      <w:r w:rsidRPr="00C93326">
        <w:rPr>
          <w:rFonts w:ascii="Times New Roman" w:eastAsia="Times New Roman" w:hAnsi="Times New Roman"/>
          <w:color w:val="000000"/>
          <w:lang w:eastAsia="ru-RU"/>
        </w:rPr>
        <w:t>, администрация Пятилетского сельсовета Черепановского района Новосибирской области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bCs/>
          <w:color w:val="000000"/>
          <w:lang w:eastAsia="ru-RU"/>
        </w:rPr>
        <w:t>ПОСТАНОВЛЯЕТ:</w:t>
      </w:r>
    </w:p>
    <w:p w:rsidR="00B47034" w:rsidRPr="00C93326" w:rsidRDefault="00B47034" w:rsidP="00B47034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Утвердить Порядок  содержания мест захоронения на территории </w:t>
      </w:r>
      <w:r w:rsidRPr="00C93326">
        <w:rPr>
          <w:rFonts w:ascii="Times New Roman" w:eastAsia="Times New Roman" w:hAnsi="Times New Roman"/>
          <w:color w:val="000000"/>
          <w:lang w:eastAsia="ru-RU"/>
        </w:rPr>
        <w:t xml:space="preserve">Пятилетского сельсовета Черепановского района Новосибирской области </w:t>
      </w:r>
      <w:r w:rsidRPr="00C9332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согласно приложению.</w:t>
      </w:r>
    </w:p>
    <w:p w:rsidR="00B47034" w:rsidRPr="00C93326" w:rsidRDefault="00B47034" w:rsidP="00B47034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Признать утратившим силу: </w:t>
      </w:r>
    </w:p>
    <w:p w:rsidR="00B47034" w:rsidRPr="00C93326" w:rsidRDefault="00B47034" w:rsidP="00B47034">
      <w:pPr>
        <w:numPr>
          <w:ilvl w:val="1"/>
          <w:numId w:val="3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Постановление администрации Пятилетского сельсовета Черепановского района Новосибирской области от 31.10.2017 № 109 "Об утверждении Положения об организации ритуальных услуг и содержании мест захоронения на территории </w:t>
      </w:r>
      <w:r w:rsidRPr="00C93326">
        <w:rPr>
          <w:rFonts w:ascii="Times New Roman" w:eastAsia="Times New Roman" w:hAnsi="Times New Roman"/>
          <w:color w:val="000000"/>
          <w:lang w:eastAsia="ru-RU"/>
        </w:rPr>
        <w:t>Пятилетского сельсовета Черепановского района Новосибирской области".</w:t>
      </w:r>
    </w:p>
    <w:p w:rsidR="00B47034" w:rsidRPr="00C93326" w:rsidRDefault="00B47034" w:rsidP="00B47034">
      <w:pPr>
        <w:numPr>
          <w:ilvl w:val="1"/>
          <w:numId w:val="3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Постановление администрации Пятилетского сельсовета Черепановского района Новосибирской области от 16.03.2018 № 29 "О внесении изменений в постановление администрации Пятилетского сельсовета Черепановского района Новосибирской области от  31.10.2017 № 109 « Об утверждении Положения об организации ритуальных услуг и содержании мест захоронения на территории </w:t>
      </w:r>
      <w:r w:rsidRPr="00C93326">
        <w:rPr>
          <w:rFonts w:ascii="Times New Roman" w:eastAsia="Times New Roman" w:hAnsi="Times New Roman"/>
          <w:color w:val="000000"/>
          <w:lang w:eastAsia="ru-RU"/>
        </w:rPr>
        <w:t>Пятилетского сельсовета Черепановского района Новосибирской области".</w:t>
      </w:r>
    </w:p>
    <w:p w:rsidR="00B47034" w:rsidRPr="00C93326" w:rsidRDefault="00B47034" w:rsidP="00B47034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lang w:eastAsia="ru-RU"/>
        </w:rPr>
        <w:t> </w:t>
      </w:r>
      <w:r w:rsidRPr="00C9332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Опубликовать настоящее постановление в газете « Сельские вести» и разместить на официальном сайте администрации</w:t>
      </w:r>
      <w:r w:rsidRPr="00C93326">
        <w:rPr>
          <w:rFonts w:ascii="Times New Roman" w:eastAsia="Times New Roman" w:hAnsi="Times New Roman"/>
          <w:color w:val="000000"/>
          <w:lang w:eastAsia="ru-RU"/>
        </w:rPr>
        <w:t xml:space="preserve"> Пятилетского сельсовета Черепановского района Новосибирской области</w:t>
      </w:r>
      <w:proofErr w:type="gramStart"/>
      <w:r w:rsidRPr="00C9332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.</w:t>
      </w:r>
      <w:proofErr w:type="gramEnd"/>
    </w:p>
    <w:p w:rsidR="00B47034" w:rsidRPr="00C93326" w:rsidRDefault="00B47034" w:rsidP="00B4703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</w:t>
      </w:r>
      <w:r w:rsidRPr="00C9332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B47034" w:rsidRPr="00C93326" w:rsidRDefault="00B47034" w:rsidP="00B4703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C93326">
        <w:rPr>
          <w:rFonts w:ascii="Times New Roman" w:eastAsia="Times New Roman" w:hAnsi="Times New Roman"/>
          <w:color w:val="000000"/>
          <w:lang w:eastAsia="ru-RU"/>
        </w:rPr>
        <w:t>И.о</w:t>
      </w:r>
      <w:proofErr w:type="spellEnd"/>
      <w:r w:rsidRPr="00C93326">
        <w:rPr>
          <w:rFonts w:ascii="Times New Roman" w:eastAsia="Times New Roman" w:hAnsi="Times New Roman"/>
          <w:color w:val="000000"/>
          <w:lang w:eastAsia="ru-RU"/>
        </w:rPr>
        <w:t xml:space="preserve">. главы  Пятилетского сельсовета </w:t>
      </w:r>
    </w:p>
    <w:p w:rsidR="00B47034" w:rsidRPr="00C93326" w:rsidRDefault="00B47034" w:rsidP="00B4703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lang w:eastAsia="ru-RU"/>
        </w:rPr>
        <w:t xml:space="preserve">Черепановского района </w:t>
      </w:r>
    </w:p>
    <w:p w:rsidR="00B47034" w:rsidRPr="00C93326" w:rsidRDefault="00B47034" w:rsidP="00B47034">
      <w:pPr>
        <w:shd w:val="clear" w:color="auto" w:fill="FFFFFF"/>
        <w:tabs>
          <w:tab w:val="left" w:pos="7601"/>
        </w:tabs>
        <w:spacing w:after="0" w:line="0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lang w:eastAsia="ru-RU"/>
        </w:rPr>
        <w:t>Новосибирской области                                                             О.Ю. Гришина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B47034" w:rsidRPr="00C93326" w:rsidRDefault="00B47034" w:rsidP="00B47034">
      <w:pPr>
        <w:shd w:val="clear" w:color="auto" w:fill="FFFFFF"/>
        <w:spacing w:after="0" w:line="0" w:lineRule="atLeast"/>
        <w:ind w:left="77" w:firstLine="709"/>
        <w:jc w:val="right"/>
        <w:rPr>
          <w:rFonts w:ascii="Times New Roman" w:eastAsia="Times New Roman" w:hAnsi="Times New Roman"/>
          <w:color w:val="000000"/>
          <w:spacing w:val="-4"/>
          <w:lang w:eastAsia="ru-RU"/>
        </w:rPr>
      </w:pPr>
    </w:p>
    <w:p w:rsidR="00B47034" w:rsidRPr="00C93326" w:rsidRDefault="00B47034" w:rsidP="00B47034">
      <w:pPr>
        <w:shd w:val="clear" w:color="auto" w:fill="FFFFFF"/>
        <w:spacing w:after="0" w:line="0" w:lineRule="atLeast"/>
        <w:ind w:left="77" w:firstLine="709"/>
        <w:jc w:val="right"/>
        <w:rPr>
          <w:rFonts w:ascii="Times New Roman" w:eastAsia="Times New Roman" w:hAnsi="Times New Roman"/>
          <w:color w:val="000000"/>
          <w:spacing w:val="-4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4"/>
          <w:lang w:eastAsia="ru-RU"/>
        </w:rPr>
        <w:t>Приложение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left="77" w:firstLine="709"/>
        <w:jc w:val="right"/>
        <w:rPr>
          <w:rFonts w:ascii="Times New Roman" w:eastAsia="Times New Roman" w:hAnsi="Times New Roman"/>
          <w:color w:val="000000"/>
          <w:spacing w:val="-4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4"/>
          <w:lang w:eastAsia="ru-RU"/>
        </w:rPr>
        <w:t>к   постановлению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firstLine="709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4"/>
          <w:lang w:eastAsia="ru-RU"/>
        </w:rPr>
        <w:t>администрации</w:t>
      </w:r>
      <w:r w:rsidRPr="00C93326">
        <w:rPr>
          <w:rFonts w:ascii="Times New Roman" w:eastAsia="Times New Roman" w:hAnsi="Times New Roman"/>
          <w:color w:val="000000"/>
          <w:lang w:eastAsia="ru-RU"/>
        </w:rPr>
        <w:t xml:space="preserve"> Пятилетского сельсовета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firstLine="709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lang w:eastAsia="ru-RU"/>
        </w:rPr>
        <w:t>Черепановского района Новосибирской области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left="77" w:firstLine="709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lang w:eastAsia="ru-RU"/>
        </w:rPr>
        <w:t>от 12.07.2021г. № 84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left="77" w:firstLine="709"/>
        <w:jc w:val="right"/>
        <w:rPr>
          <w:rFonts w:ascii="Times New Roman" w:eastAsia="Times New Roman" w:hAnsi="Times New Roman"/>
          <w:color w:val="000000"/>
          <w:spacing w:val="-4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4"/>
          <w:lang w:eastAsia="ru-RU"/>
        </w:rPr>
        <w:t> 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left="77" w:firstLine="709"/>
        <w:jc w:val="both"/>
        <w:rPr>
          <w:rFonts w:ascii="Times New Roman" w:eastAsia="Times New Roman" w:hAnsi="Times New Roman"/>
          <w:color w:val="000000"/>
          <w:spacing w:val="-4"/>
          <w:lang w:eastAsia="ru-RU"/>
        </w:rPr>
      </w:pPr>
    </w:p>
    <w:p w:rsidR="00B47034" w:rsidRPr="00C93326" w:rsidRDefault="00B47034" w:rsidP="00B47034">
      <w:pPr>
        <w:shd w:val="clear" w:color="auto" w:fill="FFFFFF"/>
        <w:spacing w:after="0" w:line="0" w:lineRule="atLeast"/>
        <w:ind w:firstLine="709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Порядок содержания мест захоронения на территории </w:t>
      </w:r>
      <w:r w:rsidRPr="00C93326">
        <w:rPr>
          <w:rFonts w:ascii="Times New Roman" w:eastAsia="Times New Roman" w:hAnsi="Times New Roman"/>
          <w:color w:val="000000"/>
          <w:lang w:eastAsia="ru-RU"/>
        </w:rPr>
        <w:t>Пятилетского сельсовета Черепановского района Новосибирской области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left="77" w:firstLine="709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B47034" w:rsidRPr="00C93326" w:rsidRDefault="00B47034" w:rsidP="00B4703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11"/>
          <w:lang w:eastAsia="ru-RU"/>
        </w:rPr>
        <w:t>1.1.    </w:t>
      </w:r>
      <w:proofErr w:type="gramStart"/>
      <w:r w:rsidRPr="00C93326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Настоящее Положение разработано в соответствии с Федеральным законом от 06.10.2003 N 131-ФЗ "Об </w:t>
      </w:r>
      <w:r w:rsidRPr="00C93326">
        <w:rPr>
          <w:rFonts w:ascii="Times New Roman" w:eastAsia="Times New Roman" w:hAnsi="Times New Roman"/>
          <w:color w:val="000000"/>
          <w:lang w:eastAsia="ru-RU"/>
        </w:rPr>
        <w:t>общих принципах организации местного самоуправления в Российской Федерации", Федеральным законом от</w:t>
      </w:r>
      <w:r w:rsidRPr="00C93326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12.01.1996 N 8-ФЗ "О погребении и похоронном деле" и регулирует отношения в сфере  </w:t>
      </w:r>
      <w:r w:rsidRPr="00C93326">
        <w:rPr>
          <w:rFonts w:ascii="Times New Roman" w:eastAsia="Times New Roman" w:hAnsi="Times New Roman"/>
          <w:color w:val="000000"/>
          <w:spacing w:val="5"/>
          <w:lang w:eastAsia="ru-RU"/>
        </w:rPr>
        <w:t xml:space="preserve"> содержания мест захоронения на территории </w:t>
      </w:r>
      <w:r w:rsidRPr="00C93326">
        <w:rPr>
          <w:rFonts w:ascii="Times New Roman" w:eastAsia="Times New Roman" w:hAnsi="Times New Roman"/>
          <w:color w:val="000000"/>
          <w:lang w:eastAsia="ru-RU"/>
        </w:rPr>
        <w:t>Пятилетского сельсовета Черепановского района Новосибирской области (далее – муниципального образования)</w:t>
      </w:r>
      <w:r w:rsidRPr="00C93326">
        <w:rPr>
          <w:rFonts w:ascii="Times New Roman" w:eastAsia="Times New Roman" w:hAnsi="Times New Roman"/>
          <w:color w:val="000000"/>
          <w:spacing w:val="-4"/>
          <w:lang w:eastAsia="ru-RU"/>
        </w:rPr>
        <w:t>.</w:t>
      </w:r>
      <w:proofErr w:type="gramEnd"/>
    </w:p>
    <w:p w:rsidR="00B47034" w:rsidRPr="00C93326" w:rsidRDefault="00B47034" w:rsidP="00B47034">
      <w:pPr>
        <w:shd w:val="clear" w:color="auto" w:fill="FFFFFF"/>
        <w:spacing w:after="0" w:line="240" w:lineRule="auto"/>
        <w:ind w:left="58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11"/>
          <w:lang w:eastAsia="ru-RU"/>
        </w:rPr>
        <w:t>1.2.    </w:t>
      </w:r>
      <w:r w:rsidRPr="00C93326">
        <w:rPr>
          <w:rFonts w:ascii="Times New Roman" w:eastAsia="Times New Roman" w:hAnsi="Times New Roman"/>
          <w:color w:val="000000"/>
          <w:spacing w:val="-2"/>
          <w:lang w:eastAsia="ru-RU"/>
        </w:rPr>
        <w:t>В настоящем Положении используются понятия, установленные в соответствии с действующим </w:t>
      </w:r>
      <w:r w:rsidRPr="00C93326">
        <w:rPr>
          <w:rFonts w:ascii="Times New Roman" w:eastAsia="Times New Roman" w:hAnsi="Times New Roman"/>
          <w:color w:val="000000"/>
          <w:spacing w:val="-3"/>
          <w:lang w:eastAsia="ru-RU"/>
        </w:rPr>
        <w:t>законодательством.</w:t>
      </w:r>
    </w:p>
    <w:p w:rsidR="00B47034" w:rsidRDefault="00B47034" w:rsidP="00B47034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 </w:t>
      </w:r>
      <w:r w:rsidRPr="00C93326">
        <w:rPr>
          <w:rFonts w:ascii="Times New Roman" w:eastAsia="Times New Roman" w:hAnsi="Times New Roman"/>
          <w:color w:val="000000"/>
          <w:spacing w:val="-8"/>
          <w:lang w:eastAsia="ru-RU"/>
        </w:rPr>
        <w:t>1.3.    </w:t>
      </w:r>
      <w:r w:rsidRPr="00C93326">
        <w:rPr>
          <w:rFonts w:ascii="Times New Roman" w:eastAsia="Times New Roman" w:hAnsi="Times New Roman"/>
          <w:color w:val="000000"/>
          <w:spacing w:val="-2"/>
          <w:lang w:eastAsia="ru-RU"/>
        </w:rPr>
        <w:t xml:space="preserve">Содержание мест погребения осуществляется специализированной службой по вопросам похоронного дела. </w:t>
      </w:r>
      <w:r w:rsidRPr="00C93326">
        <w:rPr>
          <w:rFonts w:ascii="Times New Roman" w:eastAsia="Times New Roman" w:hAnsi="Times New Roman"/>
          <w:color w:val="000000"/>
          <w:spacing w:val="2"/>
          <w:lang w:eastAsia="ru-RU"/>
        </w:rPr>
        <w:t>Содержание мест захоронений (могил) и надмогильных сооружений (надгробий) в пределах,  отведенных для этого участков  земли,    осуществляется   гражданами   и  организациями,   взявшими  на себя   обязанность   </w:t>
      </w:r>
      <w:proofErr w:type="gramStart"/>
      <w:r w:rsidRPr="00C93326">
        <w:rPr>
          <w:rFonts w:ascii="Times New Roman" w:eastAsia="Times New Roman" w:hAnsi="Times New Roman"/>
          <w:color w:val="000000"/>
          <w:spacing w:val="2"/>
          <w:lang w:eastAsia="ru-RU"/>
        </w:rPr>
        <w:t>по</w:t>
      </w:r>
      <w:proofErr w:type="gramEnd"/>
      <w:r w:rsidRPr="00C93326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 </w:t>
      </w:r>
    </w:p>
    <w:p w:rsidR="00B47034" w:rsidRDefault="00B47034" w:rsidP="00B47034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/>
          <w:color w:val="000000"/>
          <w:spacing w:val="2"/>
          <w:lang w:eastAsia="ru-RU"/>
        </w:rPr>
      </w:pPr>
    </w:p>
    <w:p w:rsidR="00B47034" w:rsidRDefault="00B47034" w:rsidP="00B47034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/>
          <w:color w:val="000000"/>
          <w:spacing w:val="2"/>
          <w:lang w:eastAsia="ru-RU"/>
        </w:rPr>
      </w:pPr>
    </w:p>
    <w:p w:rsidR="00B47034" w:rsidRPr="00C93326" w:rsidRDefault="00B47034" w:rsidP="00B47034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1"/>
          <w:lang w:eastAsia="ru-RU"/>
        </w:rPr>
        <w:t xml:space="preserve">погребению    (произведшими    захоронение)    и    определенными    ответственными    за    захоронения,    или </w:t>
      </w:r>
      <w:r w:rsidRPr="00C93326">
        <w:rPr>
          <w:rFonts w:ascii="Times New Roman" w:eastAsia="Times New Roman" w:hAnsi="Times New Roman"/>
          <w:color w:val="000000"/>
          <w:spacing w:val="-2"/>
          <w:lang w:eastAsia="ru-RU"/>
        </w:rPr>
        <w:t xml:space="preserve">родственниками </w:t>
      </w:r>
      <w:proofErr w:type="gramStart"/>
      <w:r w:rsidRPr="00C93326">
        <w:rPr>
          <w:rFonts w:ascii="Times New Roman" w:eastAsia="Times New Roman" w:hAnsi="Times New Roman"/>
          <w:color w:val="000000"/>
          <w:spacing w:val="-2"/>
          <w:lang w:eastAsia="ru-RU"/>
        </w:rPr>
        <w:t>умерших</w:t>
      </w:r>
      <w:proofErr w:type="gramEnd"/>
      <w:r w:rsidRPr="00C93326">
        <w:rPr>
          <w:rFonts w:ascii="Times New Roman" w:eastAsia="Times New Roman" w:hAnsi="Times New Roman"/>
          <w:color w:val="000000"/>
          <w:spacing w:val="-2"/>
          <w:lang w:eastAsia="ru-RU"/>
        </w:rPr>
        <w:t>.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left="5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7"/>
          <w:lang w:eastAsia="ru-RU"/>
        </w:rPr>
        <w:t>1.3.</w:t>
      </w:r>
      <w:r w:rsidRPr="00C93326">
        <w:rPr>
          <w:rFonts w:ascii="Times New Roman" w:eastAsia="Times New Roman" w:hAnsi="Times New Roman"/>
          <w:color w:val="000000"/>
          <w:lang w:eastAsia="ru-RU"/>
        </w:rPr>
        <w:t>Содержание Почетного квартала осуществляется в установленном порядке специализированной службой </w:t>
      </w:r>
      <w:r w:rsidRPr="00C93326">
        <w:rPr>
          <w:rFonts w:ascii="Times New Roman" w:eastAsia="Times New Roman" w:hAnsi="Times New Roman"/>
          <w:color w:val="000000"/>
          <w:spacing w:val="-1"/>
          <w:lang w:eastAsia="ru-RU"/>
        </w:rPr>
        <w:t>по вопросам похоронного дела, эксплуатирующей кладбище.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left="5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7"/>
          <w:lang w:eastAsia="ru-RU"/>
        </w:rPr>
        <w:t xml:space="preserve">1.4. </w:t>
      </w:r>
      <w:r w:rsidRPr="00C93326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Озеленение Почетного квартала осуществляется специализированной службой по вопросам похоронного </w:t>
      </w:r>
      <w:r w:rsidRPr="00C93326">
        <w:rPr>
          <w:rFonts w:ascii="Times New Roman" w:eastAsia="Times New Roman" w:hAnsi="Times New Roman"/>
          <w:color w:val="000000"/>
          <w:lang w:eastAsia="ru-RU"/>
        </w:rPr>
        <w:t>дела, эксплуатирующей кладбище, в соответствии с утвержденным проектом озеленения территории кладбища </w:t>
      </w:r>
      <w:r w:rsidRPr="00C93326">
        <w:rPr>
          <w:rFonts w:ascii="Times New Roman" w:eastAsia="Times New Roman" w:hAnsi="Times New Roman"/>
          <w:color w:val="000000"/>
          <w:spacing w:val="-1"/>
          <w:lang w:eastAsia="ru-RU"/>
        </w:rPr>
        <w:t>и с использованием посадочного материала повышенных возрастных групп.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left="5" w:firstLine="709"/>
        <w:jc w:val="both"/>
        <w:rPr>
          <w:rFonts w:ascii="Times New Roman" w:eastAsia="Times New Roman" w:hAnsi="Times New Roman"/>
          <w:color w:val="000000"/>
          <w:spacing w:val="-2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8"/>
          <w:lang w:eastAsia="ru-RU"/>
        </w:rPr>
        <w:t>1.5.</w:t>
      </w:r>
      <w:r w:rsidRPr="00C93326">
        <w:rPr>
          <w:rFonts w:ascii="Times New Roman" w:eastAsia="Times New Roman" w:hAnsi="Times New Roman"/>
          <w:color w:val="000000"/>
          <w:lang w:eastAsia="ru-RU"/>
        </w:rPr>
        <w:t>         </w:t>
      </w:r>
      <w:r w:rsidRPr="00C93326">
        <w:rPr>
          <w:rFonts w:ascii="Times New Roman" w:eastAsia="Times New Roman" w:hAnsi="Times New Roman"/>
          <w:color w:val="000000"/>
          <w:spacing w:val="-1"/>
          <w:lang w:eastAsia="ru-RU"/>
        </w:rPr>
        <w:t xml:space="preserve">Создаваемые, а также существующие места погребения не подлежат сносу и могут быть перенесены только по решению администрации </w:t>
      </w:r>
      <w:r w:rsidRPr="00C93326">
        <w:rPr>
          <w:rFonts w:ascii="Times New Roman" w:eastAsia="Times New Roman" w:hAnsi="Times New Roman"/>
          <w:color w:val="000000"/>
          <w:lang w:eastAsia="ru-RU"/>
        </w:rPr>
        <w:t xml:space="preserve">муниципального образования </w:t>
      </w:r>
      <w:r w:rsidRPr="00C93326">
        <w:rPr>
          <w:rFonts w:ascii="Times New Roman" w:eastAsia="Times New Roman" w:hAnsi="Times New Roman"/>
          <w:color w:val="000000"/>
          <w:spacing w:val="-1"/>
          <w:lang w:eastAsia="ru-RU"/>
        </w:rPr>
        <w:t>в случае угрозы постоянных затоплений, оползней, после землетрясений </w:t>
      </w:r>
      <w:r w:rsidRPr="00C93326">
        <w:rPr>
          <w:rFonts w:ascii="Times New Roman" w:eastAsia="Times New Roman" w:hAnsi="Times New Roman"/>
          <w:color w:val="000000"/>
          <w:spacing w:val="-2"/>
          <w:lang w:eastAsia="ru-RU"/>
        </w:rPr>
        <w:t>и других стихийных бедствий.</w:t>
      </w:r>
    </w:p>
    <w:p w:rsidR="00B47034" w:rsidRPr="00C93326" w:rsidRDefault="00B47034" w:rsidP="00B47034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eastAsia="Times New Roman" w:hAnsi="Times New Roman"/>
          <w:color w:val="000000"/>
          <w:spacing w:val="-1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2"/>
          <w:lang w:eastAsia="ru-RU"/>
        </w:rPr>
        <w:t xml:space="preserve">1.6. </w:t>
      </w:r>
      <w:r w:rsidRPr="00C93326">
        <w:rPr>
          <w:rFonts w:ascii="Times New Roman" w:eastAsia="Times New Roman" w:hAnsi="Times New Roman"/>
          <w:color w:val="000000"/>
          <w:spacing w:val="3"/>
          <w:lang w:eastAsia="ru-RU"/>
        </w:rPr>
        <w:t>Финансирование  организации   содержания  мест захоронения  осуществляется в </w:t>
      </w:r>
      <w:r w:rsidRPr="00C93326">
        <w:rPr>
          <w:rFonts w:ascii="Times New Roman" w:eastAsia="Times New Roman" w:hAnsi="Times New Roman"/>
          <w:color w:val="000000"/>
          <w:spacing w:val="-1"/>
          <w:lang w:eastAsia="ru-RU"/>
        </w:rPr>
        <w:t>соответствии с действующим законодательством.</w:t>
      </w:r>
    </w:p>
    <w:p w:rsidR="00B47034" w:rsidRPr="00C93326" w:rsidRDefault="00B47034" w:rsidP="00B47034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eastAsia="Times New Roman" w:hAnsi="Times New Roman"/>
          <w:color w:val="000000"/>
          <w:spacing w:val="-1"/>
          <w:lang w:eastAsia="ru-RU"/>
        </w:rPr>
      </w:pPr>
      <w:r w:rsidRPr="00C93326">
        <w:rPr>
          <w:rFonts w:ascii="Times New Roman" w:eastAsia="Times New Roman" w:hAnsi="Times New Roman"/>
          <w:color w:val="000000"/>
          <w:lang w:eastAsia="ru-RU"/>
        </w:rPr>
        <w:t xml:space="preserve">1.7. Деятельность кладбищ, </w:t>
      </w:r>
      <w:r w:rsidRPr="00C93326">
        <w:rPr>
          <w:rFonts w:ascii="Times New Roman" w:eastAsia="Times New Roman" w:hAnsi="Times New Roman"/>
          <w:color w:val="000000"/>
          <w:spacing w:val="-2"/>
          <w:lang w:eastAsia="ru-RU"/>
        </w:rPr>
        <w:t xml:space="preserve">находящихся в ведении органов местного самоуправления осуществляется в следующем порядке: </w:t>
      </w:r>
    </w:p>
    <w:p w:rsidR="00B47034" w:rsidRPr="00C93326" w:rsidRDefault="00B47034" w:rsidP="00B47034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eastAsia="Times New Roman" w:hAnsi="Times New Roman"/>
          <w:color w:val="000000"/>
          <w:spacing w:val="-1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1.7.1. </w:t>
      </w:r>
      <w:r w:rsidRPr="00C93326">
        <w:rPr>
          <w:rFonts w:ascii="Times New Roman" w:eastAsia="Times New Roman" w:hAnsi="Times New Roman"/>
          <w:color w:val="000000"/>
          <w:spacing w:val="-1"/>
          <w:lang w:eastAsia="ru-RU"/>
        </w:rPr>
        <w:t>Кладбища открыты для посещения ежедневно с мая по сентябрь с 9 до 19 часов и с октября по апрель с 9 до</w:t>
      </w:r>
      <w:r w:rsidRPr="00C93326">
        <w:rPr>
          <w:rFonts w:ascii="Times New Roman" w:eastAsia="Times New Roman" w:hAnsi="Times New Roman"/>
          <w:color w:val="000000"/>
          <w:spacing w:val="-6"/>
          <w:lang w:eastAsia="ru-RU"/>
        </w:rPr>
        <w:t>17 часов.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1.7.2. </w:t>
      </w:r>
      <w:r w:rsidRPr="00C93326">
        <w:rPr>
          <w:rFonts w:ascii="Times New Roman" w:eastAsia="Times New Roman" w:hAnsi="Times New Roman"/>
          <w:color w:val="000000"/>
          <w:spacing w:val="-1"/>
          <w:lang w:eastAsia="ru-RU"/>
        </w:rPr>
        <w:t>Погребение тел (останков) умерших, захоронение урн с прахом производятся на кладбищах ежедневно с 12 </w:t>
      </w:r>
      <w:r w:rsidRPr="00C93326">
        <w:rPr>
          <w:rFonts w:ascii="Times New Roman" w:eastAsia="Times New Roman" w:hAnsi="Times New Roman"/>
          <w:color w:val="000000"/>
          <w:spacing w:val="-3"/>
          <w:lang w:eastAsia="ru-RU"/>
        </w:rPr>
        <w:t>до 17 часов.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1.7.3. </w:t>
      </w:r>
      <w:r w:rsidRPr="00C93326">
        <w:rPr>
          <w:rFonts w:ascii="Times New Roman" w:eastAsia="Times New Roman" w:hAnsi="Times New Roman"/>
          <w:color w:val="000000"/>
          <w:spacing w:val="-1"/>
          <w:lang w:eastAsia="ru-RU"/>
        </w:rPr>
        <w:t>Территория каждого кладбища подразделяется на зоны (кварталы) и секторы.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1.7.4. </w:t>
      </w:r>
      <w:r w:rsidRPr="00C93326">
        <w:rPr>
          <w:rFonts w:ascii="Times New Roman" w:eastAsia="Times New Roman" w:hAnsi="Times New Roman"/>
          <w:color w:val="000000"/>
          <w:spacing w:val="-1"/>
          <w:lang w:eastAsia="ru-RU"/>
        </w:rPr>
        <w:t>На территории кладбища посетители должны соблюдать общественный порядок и тишину.</w:t>
      </w:r>
    </w:p>
    <w:p w:rsidR="00B47034" w:rsidRPr="00C93326" w:rsidRDefault="00B47034" w:rsidP="00B47034">
      <w:pPr>
        <w:shd w:val="clear" w:color="auto" w:fill="FFFFFF"/>
        <w:spacing w:before="5"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1.7.5. </w:t>
      </w:r>
      <w:r w:rsidRPr="00C93326">
        <w:rPr>
          <w:rFonts w:ascii="Times New Roman" w:eastAsia="Times New Roman" w:hAnsi="Times New Roman"/>
          <w:color w:val="000000"/>
          <w:spacing w:val="-1"/>
          <w:lang w:eastAsia="ru-RU"/>
        </w:rPr>
        <w:t>На территории кладбища запрещается: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7"/>
          <w:lang w:eastAsia="ru-RU"/>
        </w:rPr>
        <w:t>а)</w:t>
      </w:r>
      <w:r w:rsidRPr="00C93326">
        <w:rPr>
          <w:rFonts w:ascii="Times New Roman" w:eastAsia="Times New Roman" w:hAnsi="Times New Roman"/>
          <w:color w:val="000000"/>
          <w:lang w:eastAsia="ru-RU"/>
        </w:rPr>
        <w:t>           </w:t>
      </w:r>
      <w:r w:rsidRPr="00C93326">
        <w:rPr>
          <w:rFonts w:ascii="Times New Roman" w:eastAsia="Times New Roman" w:hAnsi="Times New Roman"/>
          <w:color w:val="000000"/>
          <w:spacing w:val="2"/>
          <w:lang w:eastAsia="ru-RU"/>
        </w:rPr>
        <w:t>причинять вред надмогильным сооружениям, оборудованию, сооружениям и зданиям, расположенным на </w:t>
      </w:r>
      <w:r w:rsidRPr="00C93326">
        <w:rPr>
          <w:rFonts w:ascii="Times New Roman" w:eastAsia="Times New Roman" w:hAnsi="Times New Roman"/>
          <w:color w:val="000000"/>
          <w:spacing w:val="-3"/>
          <w:lang w:eastAsia="ru-RU"/>
        </w:rPr>
        <w:t>кладбище, сорить;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6"/>
          <w:lang w:eastAsia="ru-RU"/>
        </w:rPr>
        <w:t>б)</w:t>
      </w:r>
      <w:r w:rsidRPr="00C93326">
        <w:rPr>
          <w:rFonts w:ascii="Times New Roman" w:eastAsia="Times New Roman" w:hAnsi="Times New Roman"/>
          <w:color w:val="000000"/>
          <w:lang w:eastAsia="ru-RU"/>
        </w:rPr>
        <w:t>           </w:t>
      </w:r>
      <w:r w:rsidRPr="00C93326">
        <w:rPr>
          <w:rFonts w:ascii="Times New Roman" w:eastAsia="Times New Roman" w:hAnsi="Times New Roman"/>
          <w:color w:val="000000"/>
          <w:spacing w:val="-1"/>
          <w:lang w:eastAsia="ru-RU"/>
        </w:rPr>
        <w:t>ломать зеленые насаждения, рвать цветы, выводить собак и иных домашних животных, ловить птиц, белок и </w:t>
      </w:r>
      <w:r w:rsidRPr="00C93326">
        <w:rPr>
          <w:rFonts w:ascii="Times New Roman" w:eastAsia="Times New Roman" w:hAnsi="Times New Roman"/>
          <w:color w:val="000000"/>
          <w:spacing w:val="-2"/>
          <w:lang w:eastAsia="ru-RU"/>
        </w:rPr>
        <w:t>других животных;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7"/>
          <w:lang w:eastAsia="ru-RU"/>
        </w:rPr>
        <w:t>в)</w:t>
      </w:r>
      <w:r w:rsidRPr="00C93326">
        <w:rPr>
          <w:rFonts w:ascii="Times New Roman" w:eastAsia="Times New Roman" w:hAnsi="Times New Roman"/>
          <w:color w:val="000000"/>
          <w:lang w:eastAsia="ru-RU"/>
        </w:rPr>
        <w:t>            </w:t>
      </w:r>
      <w:r w:rsidRPr="00C93326">
        <w:rPr>
          <w:rFonts w:ascii="Times New Roman" w:eastAsia="Times New Roman" w:hAnsi="Times New Roman"/>
          <w:color w:val="000000"/>
          <w:spacing w:val="-1"/>
          <w:lang w:eastAsia="ru-RU"/>
        </w:rPr>
        <w:t>разводить костры, добывать песок, глину и грунт, резать дерн, складировать мусор, опавшие листья и ветки в не отведенных для этого местах;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6"/>
          <w:lang w:eastAsia="ru-RU"/>
        </w:rPr>
        <w:t>г)</w:t>
      </w:r>
      <w:r w:rsidRPr="00C93326">
        <w:rPr>
          <w:rFonts w:ascii="Times New Roman" w:eastAsia="Times New Roman" w:hAnsi="Times New Roman"/>
          <w:color w:val="000000"/>
          <w:lang w:eastAsia="ru-RU"/>
        </w:rPr>
        <w:t>           </w:t>
      </w:r>
      <w:r w:rsidRPr="00C93326">
        <w:rPr>
          <w:rFonts w:ascii="Times New Roman" w:eastAsia="Times New Roman" w:hAnsi="Times New Roman"/>
          <w:color w:val="000000"/>
          <w:spacing w:val="-1"/>
          <w:lang w:eastAsia="ru-RU"/>
        </w:rPr>
        <w:t>находиться после его закрытия;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8"/>
          <w:lang w:eastAsia="ru-RU"/>
        </w:rPr>
        <w:t>д)</w:t>
      </w:r>
      <w:r w:rsidRPr="00C93326">
        <w:rPr>
          <w:rFonts w:ascii="Times New Roman" w:eastAsia="Times New Roman" w:hAnsi="Times New Roman"/>
          <w:color w:val="000000"/>
          <w:lang w:eastAsia="ru-RU"/>
        </w:rPr>
        <w:t>            оставлять строительные материалы и мусор после обустройства могил и надмогильных сооружений;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left="1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7"/>
          <w:lang w:eastAsia="ru-RU"/>
        </w:rPr>
        <w:t>е)</w:t>
      </w:r>
      <w:r w:rsidRPr="00C93326">
        <w:rPr>
          <w:rFonts w:ascii="Times New Roman" w:eastAsia="Times New Roman" w:hAnsi="Times New Roman"/>
          <w:color w:val="000000"/>
          <w:lang w:eastAsia="ru-RU"/>
        </w:rPr>
        <w:t>           </w:t>
      </w:r>
      <w:r w:rsidRPr="00C93326">
        <w:rPr>
          <w:rFonts w:ascii="Times New Roman" w:eastAsia="Times New Roman" w:hAnsi="Times New Roman"/>
          <w:color w:val="000000"/>
          <w:spacing w:val="2"/>
          <w:lang w:eastAsia="ru-RU"/>
        </w:rPr>
        <w:t>производить какие-либо  работы, торговать   цветами,   предметами   похоронного  ритуала, материалами, </w:t>
      </w:r>
      <w:r w:rsidRPr="00C93326">
        <w:rPr>
          <w:rFonts w:ascii="Times New Roman" w:eastAsia="Times New Roman" w:hAnsi="Times New Roman"/>
          <w:color w:val="000000"/>
          <w:spacing w:val="4"/>
          <w:lang w:eastAsia="ru-RU"/>
        </w:rPr>
        <w:t>предназначенными для благоустройства могил, без разрешения специализированной службы по вопросам </w:t>
      </w:r>
      <w:r w:rsidRPr="00C93326">
        <w:rPr>
          <w:rFonts w:ascii="Times New Roman" w:eastAsia="Times New Roman" w:hAnsi="Times New Roman"/>
          <w:color w:val="000000"/>
          <w:spacing w:val="-1"/>
          <w:lang w:eastAsia="ru-RU"/>
        </w:rPr>
        <w:t>похоронного дела, эксплуатирующей кладбище;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6"/>
          <w:lang w:eastAsia="ru-RU"/>
        </w:rPr>
        <w:t>ж)</w:t>
      </w:r>
      <w:r w:rsidRPr="00C93326">
        <w:rPr>
          <w:rFonts w:ascii="Times New Roman" w:eastAsia="Times New Roman" w:hAnsi="Times New Roman"/>
          <w:color w:val="000000"/>
          <w:lang w:eastAsia="ru-RU"/>
        </w:rPr>
        <w:t>            </w:t>
      </w:r>
      <w:r w:rsidRPr="00C93326">
        <w:rPr>
          <w:rFonts w:ascii="Times New Roman" w:eastAsia="Times New Roman" w:hAnsi="Times New Roman"/>
          <w:color w:val="000000"/>
          <w:spacing w:val="5"/>
          <w:lang w:eastAsia="ru-RU"/>
        </w:rPr>
        <w:t>проезд посторонних транспортных и иных средств передвижения без разрешения специализированной </w:t>
      </w:r>
      <w:r w:rsidRPr="00C93326">
        <w:rPr>
          <w:rFonts w:ascii="Times New Roman" w:eastAsia="Times New Roman" w:hAnsi="Times New Roman"/>
          <w:color w:val="000000"/>
          <w:spacing w:val="4"/>
          <w:lang w:eastAsia="ru-RU"/>
        </w:rPr>
        <w:t>службы по вопросам похоронного дела, эксплуатирующей кладбище. Посетители инвалиды и престарелые </w:t>
      </w:r>
      <w:r w:rsidRPr="00C93326">
        <w:rPr>
          <w:rFonts w:ascii="Times New Roman" w:eastAsia="Times New Roman" w:hAnsi="Times New Roman"/>
          <w:color w:val="000000"/>
          <w:lang w:eastAsia="ru-RU"/>
        </w:rPr>
        <w:t>могут пользоваться легковым транспортом для проезда по территории кладбища.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1.7.6. </w:t>
      </w:r>
      <w:r w:rsidRPr="00C93326">
        <w:rPr>
          <w:rFonts w:ascii="Times New Roman" w:eastAsia="Times New Roman" w:hAnsi="Times New Roman"/>
          <w:color w:val="000000"/>
          <w:spacing w:val="-1"/>
          <w:lang w:eastAsia="ru-RU"/>
        </w:rPr>
        <w:t>Посетители кладбища имеют право: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left="58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8"/>
          <w:lang w:eastAsia="ru-RU"/>
        </w:rPr>
        <w:t>а)</w:t>
      </w:r>
      <w:r w:rsidRPr="00C93326">
        <w:rPr>
          <w:rFonts w:ascii="Times New Roman" w:eastAsia="Times New Roman" w:hAnsi="Times New Roman"/>
          <w:color w:val="000000"/>
          <w:lang w:eastAsia="ru-RU"/>
        </w:rPr>
        <w:t>           </w:t>
      </w:r>
      <w:r w:rsidRPr="00C93326">
        <w:rPr>
          <w:rFonts w:ascii="Times New Roman" w:eastAsia="Times New Roman" w:hAnsi="Times New Roman"/>
          <w:color w:val="000000"/>
          <w:spacing w:val="2"/>
          <w:lang w:eastAsia="ru-RU"/>
        </w:rPr>
        <w:t>пользоваться инвентарем, выдаваемым специализированной службой по вопросам похоронного дела для </w:t>
      </w:r>
      <w:r w:rsidRPr="00C93326">
        <w:rPr>
          <w:rFonts w:ascii="Times New Roman" w:eastAsia="Times New Roman" w:hAnsi="Times New Roman"/>
          <w:color w:val="000000"/>
          <w:spacing w:val="-2"/>
          <w:lang w:eastAsia="ru-RU"/>
        </w:rPr>
        <w:t>ухода за могилами;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left="62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6"/>
          <w:lang w:eastAsia="ru-RU"/>
        </w:rPr>
        <w:t>б)</w:t>
      </w:r>
      <w:r w:rsidRPr="00C93326">
        <w:rPr>
          <w:rFonts w:ascii="Times New Roman" w:eastAsia="Times New Roman" w:hAnsi="Times New Roman"/>
          <w:color w:val="000000"/>
          <w:lang w:eastAsia="ru-RU"/>
        </w:rPr>
        <w:t>          </w:t>
      </w:r>
      <w:r w:rsidRPr="00C93326">
        <w:rPr>
          <w:rFonts w:ascii="Times New Roman" w:eastAsia="Times New Roman" w:hAnsi="Times New Roman"/>
          <w:color w:val="000000"/>
          <w:spacing w:val="-1"/>
          <w:lang w:eastAsia="ru-RU"/>
        </w:rPr>
        <w:t>устанавливать   надмогильные   сооружения   в   соответствии   с   требованиями   к   оформлению  участка </w:t>
      </w:r>
      <w:r w:rsidRPr="00C93326">
        <w:rPr>
          <w:rFonts w:ascii="Times New Roman" w:eastAsia="Times New Roman" w:hAnsi="Times New Roman"/>
          <w:color w:val="000000"/>
          <w:spacing w:val="-3"/>
          <w:lang w:eastAsia="ru-RU"/>
        </w:rPr>
        <w:t>захоронения;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left="62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7"/>
          <w:lang w:eastAsia="ru-RU"/>
        </w:rPr>
        <w:t>в)</w:t>
      </w:r>
      <w:r w:rsidRPr="00C93326">
        <w:rPr>
          <w:rFonts w:ascii="Times New Roman" w:eastAsia="Times New Roman" w:hAnsi="Times New Roman"/>
          <w:color w:val="000000"/>
          <w:lang w:eastAsia="ru-RU"/>
        </w:rPr>
        <w:t>     поручать  работникам   кладбища,   иным  лицам   и  организациямуход  за  могилой   и  надмогильными </w:t>
      </w:r>
      <w:r w:rsidRPr="00C93326">
        <w:rPr>
          <w:rFonts w:ascii="Times New Roman" w:eastAsia="Times New Roman" w:hAnsi="Times New Roman"/>
          <w:color w:val="000000"/>
          <w:spacing w:val="-1"/>
          <w:lang w:eastAsia="ru-RU"/>
        </w:rPr>
        <w:t>сооружениями в соответствии с заключенным договором;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left="62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9"/>
          <w:lang w:eastAsia="ru-RU"/>
        </w:rPr>
        <w:t>г)</w:t>
      </w:r>
      <w:r w:rsidRPr="00C93326">
        <w:rPr>
          <w:rFonts w:ascii="Times New Roman" w:eastAsia="Times New Roman" w:hAnsi="Times New Roman"/>
          <w:color w:val="000000"/>
          <w:lang w:eastAsia="ru-RU"/>
        </w:rPr>
        <w:t>           </w:t>
      </w:r>
      <w:r w:rsidRPr="00C93326">
        <w:rPr>
          <w:rFonts w:ascii="Times New Roman" w:eastAsia="Times New Roman" w:hAnsi="Times New Roman"/>
          <w:color w:val="000000"/>
          <w:spacing w:val="-1"/>
          <w:lang w:eastAsia="ru-RU"/>
        </w:rPr>
        <w:t>сажать цветы на могильном участке;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left="62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8"/>
          <w:lang w:eastAsia="ru-RU"/>
        </w:rPr>
        <w:t>д)</w:t>
      </w:r>
      <w:r w:rsidRPr="00C93326">
        <w:rPr>
          <w:rFonts w:ascii="Times New Roman" w:eastAsia="Times New Roman" w:hAnsi="Times New Roman"/>
          <w:color w:val="000000"/>
          <w:lang w:eastAsia="ru-RU"/>
        </w:rPr>
        <w:t>           </w:t>
      </w:r>
      <w:r w:rsidRPr="00C93326">
        <w:rPr>
          <w:rFonts w:ascii="Times New Roman" w:eastAsia="Times New Roman" w:hAnsi="Times New Roman"/>
          <w:color w:val="000000"/>
          <w:spacing w:val="1"/>
          <w:lang w:eastAsia="ru-RU"/>
        </w:rPr>
        <w:t>сажать деревья в соответствии с проектом озеленения кладбища по согласованию со специализированной </w:t>
      </w:r>
      <w:r w:rsidRPr="00C93326">
        <w:rPr>
          <w:rFonts w:ascii="Times New Roman" w:eastAsia="Times New Roman" w:hAnsi="Times New Roman"/>
          <w:color w:val="000000"/>
          <w:spacing w:val="-1"/>
          <w:lang w:eastAsia="ru-RU"/>
        </w:rPr>
        <w:t>службой по вопросам похоронного дела, эксплуатирующей кладбище;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left="62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7"/>
          <w:lang w:eastAsia="ru-RU"/>
        </w:rPr>
        <w:t>е)</w:t>
      </w:r>
      <w:r w:rsidRPr="00C93326">
        <w:rPr>
          <w:rFonts w:ascii="Times New Roman" w:eastAsia="Times New Roman" w:hAnsi="Times New Roman"/>
          <w:color w:val="000000"/>
          <w:lang w:eastAsia="ru-RU"/>
        </w:rPr>
        <w:t>          </w:t>
      </w:r>
      <w:r w:rsidRPr="00C93326">
        <w:rPr>
          <w:rFonts w:ascii="Times New Roman" w:eastAsia="Times New Roman" w:hAnsi="Times New Roman"/>
          <w:color w:val="000000"/>
          <w:spacing w:val="1"/>
          <w:lang w:eastAsia="ru-RU"/>
        </w:rPr>
        <w:t>беспрепятственно   проезжать  на территорию    кладбища</w:t>
      </w:r>
      <w:r w:rsidRPr="00C93326">
        <w:rPr>
          <w:rFonts w:ascii="Times New Roman" w:eastAsia="Times New Roman" w:hAnsi="Times New Roman"/>
          <w:color w:val="000000"/>
          <w:spacing w:val="-1"/>
          <w:lang w:eastAsia="ru-RU"/>
        </w:rPr>
        <w:t>.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left="58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1.7.7. </w:t>
      </w:r>
      <w:r w:rsidRPr="00C93326">
        <w:rPr>
          <w:rFonts w:ascii="Times New Roman" w:eastAsia="Times New Roman" w:hAnsi="Times New Roman"/>
          <w:color w:val="000000"/>
          <w:spacing w:val="1"/>
          <w:lang w:eastAsia="ru-RU"/>
        </w:rPr>
        <w:t>Надмогильные сооружения (надгробия) устанавливаются в пределах отведенного земельного участка</w:t>
      </w:r>
      <w:r w:rsidRPr="00C93326">
        <w:rPr>
          <w:rFonts w:ascii="Times New Roman" w:eastAsia="Times New Roman" w:hAnsi="Times New Roman"/>
          <w:color w:val="000000"/>
          <w:spacing w:val="-1"/>
          <w:lang w:eastAsia="ru-RU"/>
        </w:rPr>
        <w:t>.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left="58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1.7.8. </w:t>
      </w:r>
      <w:r w:rsidRPr="00C93326">
        <w:rPr>
          <w:rFonts w:ascii="Times New Roman" w:eastAsia="Times New Roman" w:hAnsi="Times New Roman"/>
          <w:color w:val="000000"/>
          <w:spacing w:val="4"/>
          <w:lang w:eastAsia="ru-RU"/>
        </w:rPr>
        <w:t>Установка надмогильных сооружений (надгробий),  оград не  на месте  захоронения  не допускается. </w:t>
      </w:r>
      <w:r w:rsidRPr="00C93326">
        <w:rPr>
          <w:rFonts w:ascii="Times New Roman" w:eastAsia="Times New Roman" w:hAnsi="Times New Roman"/>
          <w:color w:val="000000"/>
          <w:spacing w:val="1"/>
          <w:lang w:eastAsia="ru-RU"/>
        </w:rPr>
        <w:t>Устанавливаемые сооружения не должны иметь частей, выступающих за границы предоставленного участка </w:t>
      </w:r>
      <w:r w:rsidRPr="00C93326">
        <w:rPr>
          <w:rFonts w:ascii="Times New Roman" w:eastAsia="Times New Roman" w:hAnsi="Times New Roman"/>
          <w:color w:val="000000"/>
          <w:spacing w:val="-1"/>
          <w:lang w:eastAsia="ru-RU"/>
        </w:rPr>
        <w:t>захоронения или нависающих над ними.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left="24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C93326">
        <w:rPr>
          <w:rFonts w:ascii="Times New Roman" w:eastAsia="Times New Roman" w:hAnsi="Times New Roman"/>
          <w:color w:val="000000"/>
          <w:spacing w:val="-4"/>
          <w:lang w:eastAsia="ru-RU"/>
        </w:rPr>
        <w:t>1.7.9.</w:t>
      </w:r>
      <w:r w:rsidRPr="00C93326">
        <w:rPr>
          <w:rFonts w:ascii="Times New Roman" w:eastAsia="Times New Roman" w:hAnsi="Times New Roman"/>
          <w:color w:val="000000"/>
          <w:spacing w:val="3"/>
          <w:lang w:eastAsia="ru-RU"/>
        </w:rPr>
        <w:t xml:space="preserve">В  случае установки  надмогильных сооружений с  размерами,   превышающими  установленные  или </w:t>
      </w:r>
      <w:r w:rsidRPr="00C93326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выходящими за пределы предоставленного под захоронение участка, самовольной установки ограды вокруг </w:t>
      </w:r>
      <w:r w:rsidRPr="00C93326">
        <w:rPr>
          <w:rFonts w:ascii="Times New Roman" w:eastAsia="Times New Roman" w:hAnsi="Times New Roman"/>
          <w:color w:val="000000"/>
          <w:spacing w:val="-1"/>
          <w:lang w:eastAsia="ru-RU"/>
        </w:rPr>
        <w:t xml:space="preserve">места захоронения граждане и организации, которые произвели указанную установку (владельцы сооружений), </w:t>
      </w:r>
      <w:r w:rsidRPr="00C93326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обязаны за свой счет в течение трех дней с момента получения предупреждения специализированной службы </w:t>
      </w:r>
      <w:r w:rsidRPr="00C93326">
        <w:rPr>
          <w:rFonts w:ascii="Times New Roman" w:eastAsia="Times New Roman" w:hAnsi="Times New Roman"/>
          <w:color w:val="000000"/>
          <w:spacing w:val="-1"/>
          <w:lang w:eastAsia="ru-RU"/>
        </w:rPr>
        <w:t>по вопросам похоронного дела о соответствующем нарушении убрать установленные сооружения.</w:t>
      </w:r>
      <w:proofErr w:type="gramEnd"/>
    </w:p>
    <w:p w:rsidR="00B47034" w:rsidRDefault="00B47034" w:rsidP="00B47034">
      <w:pPr>
        <w:shd w:val="clear" w:color="auto" w:fill="FFFFFF"/>
        <w:spacing w:after="0" w:line="0" w:lineRule="atLeast"/>
        <w:ind w:left="58" w:right="14" w:firstLine="709"/>
        <w:jc w:val="both"/>
        <w:rPr>
          <w:rFonts w:ascii="Times New Roman" w:eastAsia="Times New Roman" w:hAnsi="Times New Roman"/>
          <w:color w:val="000000"/>
          <w:spacing w:val="1"/>
          <w:lang w:eastAsia="ru-RU"/>
        </w:rPr>
      </w:pPr>
    </w:p>
    <w:p w:rsidR="00B47034" w:rsidRDefault="00B47034" w:rsidP="00B47034">
      <w:pPr>
        <w:shd w:val="clear" w:color="auto" w:fill="FFFFFF"/>
        <w:spacing w:after="0" w:line="0" w:lineRule="atLeast"/>
        <w:ind w:left="58" w:right="14" w:firstLine="709"/>
        <w:jc w:val="both"/>
        <w:rPr>
          <w:rFonts w:ascii="Times New Roman" w:eastAsia="Times New Roman" w:hAnsi="Times New Roman"/>
          <w:color w:val="000000"/>
          <w:spacing w:val="1"/>
          <w:lang w:eastAsia="ru-RU"/>
        </w:rPr>
      </w:pPr>
    </w:p>
    <w:p w:rsidR="00B47034" w:rsidRPr="00C93326" w:rsidRDefault="00B47034" w:rsidP="00B47034">
      <w:pPr>
        <w:shd w:val="clear" w:color="auto" w:fill="FFFFFF"/>
        <w:spacing w:after="0" w:line="0" w:lineRule="atLeast"/>
        <w:ind w:left="58" w:right="14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В случае отказа или не установления лица, которое произвело установку сооружения (владельца сооружения), специализированная служба по вопросам похоронного дела осуществляет снос указанного </w:t>
      </w:r>
      <w:r w:rsidRPr="00C93326">
        <w:rPr>
          <w:rFonts w:ascii="Times New Roman" w:eastAsia="Times New Roman" w:hAnsi="Times New Roman"/>
          <w:color w:val="000000"/>
          <w:spacing w:val="-1"/>
          <w:lang w:eastAsia="ru-RU"/>
        </w:rPr>
        <w:t>сооружения в соответствии с действующим законодательством.</w:t>
      </w:r>
    </w:p>
    <w:p w:rsidR="00B47034" w:rsidRPr="00C93326" w:rsidRDefault="00B47034" w:rsidP="00B47034">
      <w:pPr>
        <w:shd w:val="clear" w:color="auto" w:fill="FFFFFF"/>
        <w:spacing w:after="0" w:line="0" w:lineRule="atLeast"/>
        <w:ind w:left="48" w:right="1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4"/>
          <w:lang w:eastAsia="ru-RU"/>
        </w:rPr>
        <w:t xml:space="preserve">При не установлении лица, обязанного убрать неправомерно установленное сооружение, снос </w:t>
      </w:r>
      <w:r w:rsidRPr="00C93326">
        <w:rPr>
          <w:rFonts w:ascii="Times New Roman" w:eastAsia="Times New Roman" w:hAnsi="Times New Roman"/>
          <w:color w:val="000000"/>
          <w:lang w:eastAsia="ru-RU"/>
        </w:rPr>
        <w:t xml:space="preserve">указанного сооружения осуществляется специализированной организацией по вопросам похоронного дела за </w:t>
      </w:r>
      <w:r w:rsidRPr="00C93326">
        <w:rPr>
          <w:rFonts w:ascii="Times New Roman" w:eastAsia="Times New Roman" w:hAnsi="Times New Roman"/>
          <w:color w:val="000000"/>
          <w:spacing w:val="-2"/>
          <w:lang w:eastAsia="ru-RU"/>
        </w:rPr>
        <w:t>счет собственных средств.</w:t>
      </w:r>
    </w:p>
    <w:p w:rsidR="00B47034" w:rsidRPr="00C93326" w:rsidRDefault="00B47034" w:rsidP="00B47034">
      <w:pPr>
        <w:shd w:val="clear" w:color="auto" w:fill="FFFFFF"/>
        <w:spacing w:after="0" w:line="240" w:lineRule="auto"/>
        <w:ind w:left="53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 </w:t>
      </w:r>
    </w:p>
    <w:p w:rsidR="00B47034" w:rsidRPr="00B47034" w:rsidRDefault="00B47034" w:rsidP="00B47034">
      <w:pPr>
        <w:spacing w:after="0" w:line="240" w:lineRule="auto"/>
        <w:jc w:val="center"/>
        <w:rPr>
          <w:rFonts w:ascii="Times New Roman" w:hAnsi="Times New Roman"/>
        </w:rPr>
      </w:pPr>
      <w:r w:rsidRPr="00B47034">
        <w:rPr>
          <w:rFonts w:ascii="Times New Roman" w:hAnsi="Times New Roman"/>
          <w:b/>
        </w:rPr>
        <w:t>АДМИНИСТРАЦИЯ ПЯТИЛЕТСКОГО  СЕЛЬСОВЕТА</w:t>
      </w:r>
    </w:p>
    <w:p w:rsidR="00B47034" w:rsidRDefault="00B47034" w:rsidP="00B47034">
      <w:pPr>
        <w:spacing w:after="0" w:line="240" w:lineRule="auto"/>
        <w:jc w:val="center"/>
        <w:rPr>
          <w:rFonts w:ascii="Times New Roman" w:hAnsi="Times New Roman"/>
          <w:b/>
        </w:rPr>
      </w:pPr>
      <w:r w:rsidRPr="00B47034">
        <w:rPr>
          <w:rFonts w:ascii="Times New Roman" w:hAnsi="Times New Roman"/>
          <w:b/>
        </w:rPr>
        <w:t xml:space="preserve">ЧЕРЕПАНОВСКОГО РАЙОНА </w:t>
      </w:r>
    </w:p>
    <w:p w:rsidR="00B47034" w:rsidRDefault="00B47034" w:rsidP="00B47034">
      <w:pPr>
        <w:spacing w:after="0" w:line="240" w:lineRule="auto"/>
        <w:jc w:val="center"/>
        <w:rPr>
          <w:rFonts w:ascii="Times New Roman" w:hAnsi="Times New Roman"/>
          <w:b/>
        </w:rPr>
      </w:pPr>
      <w:r w:rsidRPr="00B47034">
        <w:rPr>
          <w:rFonts w:ascii="Times New Roman" w:hAnsi="Times New Roman"/>
          <w:b/>
        </w:rPr>
        <w:t>НОВОСИБИРСКОЙ ОБЛА</w:t>
      </w:r>
      <w:r w:rsidRPr="00B47034">
        <w:rPr>
          <w:rFonts w:ascii="Times New Roman" w:hAnsi="Times New Roman"/>
          <w:b/>
        </w:rPr>
        <w:t>С</w:t>
      </w:r>
      <w:r>
        <w:rPr>
          <w:rFonts w:ascii="Times New Roman" w:hAnsi="Times New Roman"/>
          <w:b/>
        </w:rPr>
        <w:t>ТИ</w:t>
      </w:r>
    </w:p>
    <w:p w:rsidR="00B47034" w:rsidRPr="00B47034" w:rsidRDefault="00B47034" w:rsidP="00B4703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47034" w:rsidRPr="00B47034" w:rsidRDefault="00B47034" w:rsidP="00B47034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B47034" w:rsidRPr="00B47034" w:rsidRDefault="00B47034" w:rsidP="00B47034">
      <w:pPr>
        <w:spacing w:line="240" w:lineRule="auto"/>
        <w:jc w:val="center"/>
        <w:rPr>
          <w:rFonts w:ascii="Times New Roman" w:hAnsi="Times New Roman"/>
        </w:rPr>
      </w:pPr>
      <w:r w:rsidRPr="00B47034">
        <w:rPr>
          <w:rFonts w:ascii="Times New Roman" w:hAnsi="Times New Roman"/>
        </w:rPr>
        <w:t>от 13.07.2021г. № 85</w:t>
      </w:r>
    </w:p>
    <w:p w:rsidR="00B47034" w:rsidRPr="00B47034" w:rsidRDefault="00B47034" w:rsidP="00B47034">
      <w:pPr>
        <w:pStyle w:val="HTML0"/>
        <w:rPr>
          <w:rFonts w:ascii="Times New Roman" w:hAnsi="Times New Roman" w:cs="Times New Roman"/>
          <w:sz w:val="22"/>
          <w:szCs w:val="22"/>
        </w:rPr>
      </w:pPr>
    </w:p>
    <w:p w:rsidR="00B47034" w:rsidRPr="00B47034" w:rsidRDefault="00B47034" w:rsidP="00B47034">
      <w:pPr>
        <w:jc w:val="center"/>
        <w:rPr>
          <w:rFonts w:ascii="Times New Roman" w:hAnsi="Times New Roman"/>
          <w:bCs/>
        </w:rPr>
      </w:pPr>
      <w:r w:rsidRPr="00B47034">
        <w:rPr>
          <w:rFonts w:ascii="Times New Roman" w:hAnsi="Times New Roman"/>
        </w:rPr>
        <w:t xml:space="preserve">О внесении изменений в постановление администрации Пятилетского сельсовета Черепановского района Новосибирской области от 24.02.2012г. №36 " Об утверждении административного регламента  </w:t>
      </w:r>
      <w:r w:rsidRPr="00B47034">
        <w:rPr>
          <w:rFonts w:ascii="Times New Roman" w:hAnsi="Times New Roman"/>
          <w:bCs/>
        </w:rPr>
        <w:t>предоставления муниципальной услуги по</w:t>
      </w:r>
      <w:r w:rsidRPr="00B47034">
        <w:rPr>
          <w:rFonts w:ascii="Times New Roman" w:hAnsi="Times New Roman"/>
        </w:rPr>
        <w:t xml:space="preserve"> </w:t>
      </w:r>
      <w:r w:rsidRPr="00B47034">
        <w:rPr>
          <w:rFonts w:ascii="Times New Roman" w:hAnsi="Times New Roman"/>
          <w:bCs/>
        </w:rPr>
        <w:t>признанию граждан малоимущими в целях постановки на учет в качестве нуждающихся в жилых помещениях"</w:t>
      </w:r>
    </w:p>
    <w:p w:rsidR="00B47034" w:rsidRPr="00B47034" w:rsidRDefault="00B47034" w:rsidP="00B47034">
      <w:pPr>
        <w:pStyle w:val="HTML0"/>
        <w:rPr>
          <w:rFonts w:ascii="Times New Roman" w:hAnsi="Times New Roman" w:cs="Times New Roman"/>
          <w:sz w:val="22"/>
          <w:szCs w:val="22"/>
        </w:rPr>
      </w:pPr>
    </w:p>
    <w:p w:rsidR="00B47034" w:rsidRPr="00B47034" w:rsidRDefault="00B47034" w:rsidP="00B47034">
      <w:pPr>
        <w:spacing w:after="0" w:line="240" w:lineRule="auto"/>
        <w:jc w:val="both"/>
        <w:rPr>
          <w:rFonts w:ascii="Times New Roman" w:hAnsi="Times New Roman"/>
        </w:rPr>
      </w:pPr>
      <w:r w:rsidRPr="00B47034">
        <w:rPr>
          <w:rFonts w:ascii="Times New Roman" w:hAnsi="Times New Roman"/>
        </w:rPr>
        <w:tab/>
        <w:t>Согласно Федеральному закону от 06.10.2003г. №131-ФЗ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</w:t>
      </w:r>
    </w:p>
    <w:p w:rsidR="00B47034" w:rsidRPr="00B47034" w:rsidRDefault="00B47034" w:rsidP="00B4703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B47034">
        <w:rPr>
          <w:rFonts w:ascii="Times New Roman" w:hAnsi="Times New Roman"/>
          <w:b/>
        </w:rPr>
        <w:t>ПОСТАНОВЛЯЕТ:</w:t>
      </w:r>
    </w:p>
    <w:p w:rsidR="00B47034" w:rsidRPr="00B47034" w:rsidRDefault="00B47034" w:rsidP="00B47034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B47034">
        <w:rPr>
          <w:rFonts w:ascii="Times New Roman" w:hAnsi="Times New Roman"/>
        </w:rPr>
        <w:t xml:space="preserve">1.Внести в постановление администрации Пятилетского сельсовета Черепановского района Новосибирской области от 24.02.2012г. №36 " Об утверждении административного регламента  </w:t>
      </w:r>
      <w:r w:rsidRPr="00B47034">
        <w:rPr>
          <w:rFonts w:ascii="Times New Roman" w:hAnsi="Times New Roman"/>
          <w:bCs/>
        </w:rPr>
        <w:t>предоставления муниципальной услуги по</w:t>
      </w:r>
      <w:r w:rsidRPr="00B47034">
        <w:rPr>
          <w:rFonts w:ascii="Times New Roman" w:hAnsi="Times New Roman"/>
        </w:rPr>
        <w:t xml:space="preserve"> </w:t>
      </w:r>
      <w:r w:rsidRPr="00B47034">
        <w:rPr>
          <w:rFonts w:ascii="Times New Roman" w:hAnsi="Times New Roman"/>
          <w:bCs/>
        </w:rPr>
        <w:t>признанию граждан малоимущими в целях постановки на учет в качестве нуждающихся в жилых помещениях" следующие изменения:</w:t>
      </w:r>
    </w:p>
    <w:p w:rsidR="00B47034" w:rsidRPr="00B47034" w:rsidRDefault="00B47034" w:rsidP="00B47034">
      <w:pPr>
        <w:spacing w:after="0"/>
        <w:ind w:firstLine="567"/>
        <w:jc w:val="both"/>
        <w:rPr>
          <w:rFonts w:ascii="Times New Roman" w:hAnsi="Times New Roman"/>
          <w:bCs/>
        </w:rPr>
      </w:pPr>
      <w:r w:rsidRPr="00B47034">
        <w:rPr>
          <w:rFonts w:ascii="Times New Roman" w:hAnsi="Times New Roman"/>
          <w:bCs/>
        </w:rPr>
        <w:t>1.1.</w:t>
      </w:r>
      <w:r w:rsidRPr="00B47034">
        <w:rPr>
          <w:rFonts w:ascii="Times New Roman" w:hAnsi="Times New Roman"/>
        </w:rPr>
        <w:t xml:space="preserve">  в административный регламент </w:t>
      </w:r>
      <w:r w:rsidRPr="00B47034">
        <w:rPr>
          <w:rFonts w:ascii="Times New Roman" w:hAnsi="Times New Roman"/>
          <w:bCs/>
        </w:rPr>
        <w:t>предоставления муниципальной услуги по</w:t>
      </w:r>
      <w:r w:rsidRPr="00B47034">
        <w:rPr>
          <w:rFonts w:ascii="Times New Roman" w:hAnsi="Times New Roman"/>
        </w:rPr>
        <w:t xml:space="preserve"> </w:t>
      </w:r>
      <w:r w:rsidRPr="00B47034">
        <w:rPr>
          <w:rFonts w:ascii="Times New Roman" w:hAnsi="Times New Roman"/>
          <w:bCs/>
        </w:rPr>
        <w:t xml:space="preserve">признанию граждан </w:t>
      </w:r>
      <w:proofErr w:type="gramStart"/>
      <w:r w:rsidRPr="00B47034">
        <w:rPr>
          <w:rFonts w:ascii="Times New Roman" w:hAnsi="Times New Roman"/>
          <w:bCs/>
        </w:rPr>
        <w:t>малоимущими</w:t>
      </w:r>
      <w:proofErr w:type="gramEnd"/>
      <w:r w:rsidRPr="00B47034">
        <w:rPr>
          <w:rFonts w:ascii="Times New Roman" w:hAnsi="Times New Roman"/>
          <w:bCs/>
        </w:rPr>
        <w:t xml:space="preserve"> в целях постановки на учет в качестве нуждающихся в жилых помещениях:</w:t>
      </w:r>
    </w:p>
    <w:p w:rsidR="00B47034" w:rsidRPr="00B47034" w:rsidRDefault="00B47034" w:rsidP="00B47034">
      <w:pPr>
        <w:spacing w:after="0"/>
        <w:ind w:firstLine="567"/>
        <w:jc w:val="both"/>
        <w:rPr>
          <w:rFonts w:ascii="Times New Roman" w:hAnsi="Times New Roman"/>
          <w:bCs/>
        </w:rPr>
      </w:pPr>
      <w:r w:rsidRPr="00B47034">
        <w:rPr>
          <w:rFonts w:ascii="Times New Roman" w:hAnsi="Times New Roman"/>
          <w:bCs/>
        </w:rPr>
        <w:t>1.1.1. Пункт 2.6. изложить в следующей редакции:</w:t>
      </w:r>
    </w:p>
    <w:p w:rsidR="00B47034" w:rsidRPr="00B47034" w:rsidRDefault="00B47034" w:rsidP="00B47034">
      <w:pPr>
        <w:pStyle w:val="af0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B47034">
        <w:rPr>
          <w:bCs/>
          <w:sz w:val="22"/>
          <w:szCs w:val="22"/>
        </w:rPr>
        <w:t xml:space="preserve">"2.6. </w:t>
      </w:r>
      <w:r w:rsidRPr="00B47034">
        <w:rPr>
          <w:color w:val="000000"/>
          <w:sz w:val="22"/>
          <w:szCs w:val="22"/>
        </w:rPr>
        <w:t>Полный перечень документов, необходимых для предоставления муниципальной услуги:</w:t>
      </w:r>
    </w:p>
    <w:p w:rsidR="00B47034" w:rsidRPr="00B47034" w:rsidRDefault="00B47034" w:rsidP="00B47034">
      <w:pPr>
        <w:pStyle w:val="af0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B47034">
        <w:rPr>
          <w:color w:val="000000"/>
          <w:sz w:val="22"/>
          <w:szCs w:val="22"/>
        </w:rPr>
        <w:t xml:space="preserve">- заявление о признании </w:t>
      </w:r>
      <w:proofErr w:type="gramStart"/>
      <w:r w:rsidRPr="00B47034">
        <w:rPr>
          <w:color w:val="000000"/>
          <w:sz w:val="22"/>
          <w:szCs w:val="22"/>
        </w:rPr>
        <w:t>малоимущим</w:t>
      </w:r>
      <w:proofErr w:type="gramEnd"/>
      <w:r w:rsidRPr="00B47034">
        <w:rPr>
          <w:color w:val="000000"/>
          <w:sz w:val="22"/>
          <w:szCs w:val="22"/>
        </w:rPr>
        <w:t>;</w:t>
      </w:r>
    </w:p>
    <w:p w:rsidR="00B47034" w:rsidRPr="00B47034" w:rsidRDefault="00B47034" w:rsidP="00B47034">
      <w:pPr>
        <w:pStyle w:val="af0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B47034">
        <w:rPr>
          <w:color w:val="000000"/>
          <w:sz w:val="22"/>
          <w:szCs w:val="22"/>
        </w:rPr>
        <w:t>- справка с места жительства о составе семьи гражданина;</w:t>
      </w:r>
    </w:p>
    <w:p w:rsidR="00B47034" w:rsidRPr="00B47034" w:rsidRDefault="00B47034" w:rsidP="00B47034">
      <w:pPr>
        <w:pStyle w:val="af0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B47034">
        <w:rPr>
          <w:color w:val="000000"/>
          <w:sz w:val="22"/>
          <w:szCs w:val="22"/>
        </w:rPr>
        <w:t>- справки о доходах гражданина и членов его семьи, полученные от работодателей, а также иные справки о получении доходов гражданином и членами его семьи;</w:t>
      </w:r>
    </w:p>
    <w:p w:rsidR="00B47034" w:rsidRPr="00B47034" w:rsidRDefault="00B47034" w:rsidP="00B47034">
      <w:pPr>
        <w:pStyle w:val="af0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proofErr w:type="gramStart"/>
      <w:r w:rsidRPr="00B47034">
        <w:rPr>
          <w:color w:val="000000"/>
          <w:sz w:val="22"/>
          <w:szCs w:val="22"/>
        </w:rPr>
        <w:t>- 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 видов доходов, предусмотренных Налоговым</w:t>
      </w:r>
      <w:proofErr w:type="gramEnd"/>
      <w:r w:rsidRPr="00B47034">
        <w:rPr>
          <w:color w:val="000000"/>
          <w:sz w:val="22"/>
          <w:szCs w:val="22"/>
        </w:rPr>
        <w:t xml:space="preserve"> кодексом Российской Федерации;</w:t>
      </w:r>
    </w:p>
    <w:p w:rsidR="00B47034" w:rsidRPr="00B47034" w:rsidRDefault="00B47034" w:rsidP="00B47034">
      <w:pPr>
        <w:pStyle w:val="af0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B47034">
        <w:rPr>
          <w:color w:val="000000"/>
          <w:sz w:val="22"/>
          <w:szCs w:val="22"/>
        </w:rPr>
        <w:t>- документы, подтверждающие право собственности гражданина и членов его семьи на подлежащее налогообложению недвижимое имущество, земельные участки, транспортные средства;</w:t>
      </w:r>
    </w:p>
    <w:p w:rsidR="00B47034" w:rsidRDefault="00B47034" w:rsidP="00B47034">
      <w:pPr>
        <w:pStyle w:val="af0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B47034">
        <w:rPr>
          <w:color w:val="000000"/>
          <w:sz w:val="22"/>
          <w:szCs w:val="22"/>
        </w:rPr>
        <w:t>-  документы, подтверждающие рыночную стоимость транспортных средств, принадлежащих на праве собственности</w:t>
      </w:r>
      <w:r>
        <w:rPr>
          <w:color w:val="000000"/>
          <w:sz w:val="22"/>
          <w:szCs w:val="22"/>
        </w:rPr>
        <w:t xml:space="preserve"> гражданину и членам его семьи.</w:t>
      </w:r>
    </w:p>
    <w:p w:rsidR="00B47034" w:rsidRPr="00B47034" w:rsidRDefault="00B47034" w:rsidP="00B47034">
      <w:pPr>
        <w:pStyle w:val="af0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B47034">
        <w:rPr>
          <w:color w:val="000000"/>
          <w:sz w:val="22"/>
          <w:szCs w:val="22"/>
        </w:rPr>
        <w:t>В случае</w:t>
      </w:r>
      <w:proofErr w:type="gramStart"/>
      <w:r w:rsidRPr="00B47034">
        <w:rPr>
          <w:color w:val="000000"/>
          <w:sz w:val="22"/>
          <w:szCs w:val="22"/>
        </w:rPr>
        <w:t>,</w:t>
      </w:r>
      <w:proofErr w:type="gramEnd"/>
      <w:r w:rsidRPr="00B47034">
        <w:rPr>
          <w:color w:val="000000"/>
          <w:sz w:val="22"/>
          <w:szCs w:val="22"/>
        </w:rPr>
        <w:t xml:space="preserve"> если документы подает представитель заявителя, дополнительно предоставляются:</w:t>
      </w:r>
    </w:p>
    <w:p w:rsidR="00B47034" w:rsidRPr="00B47034" w:rsidRDefault="00B47034" w:rsidP="00B47034">
      <w:pPr>
        <w:pStyle w:val="af0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B47034">
        <w:rPr>
          <w:color w:val="000000"/>
          <w:sz w:val="22"/>
          <w:szCs w:val="22"/>
        </w:rPr>
        <w:t>- документ, удостоверяющий личность представителя заявителя (копия);</w:t>
      </w:r>
    </w:p>
    <w:p w:rsidR="00B47034" w:rsidRPr="00B47034" w:rsidRDefault="00B47034" w:rsidP="00B47034">
      <w:pPr>
        <w:pStyle w:val="af0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B47034">
        <w:rPr>
          <w:color w:val="000000"/>
          <w:sz w:val="22"/>
          <w:szCs w:val="22"/>
        </w:rPr>
        <w:t>- надлежащим образом заверенная доверенность (копия)</w:t>
      </w:r>
      <w:proofErr w:type="gramStart"/>
      <w:r w:rsidRPr="00B47034">
        <w:rPr>
          <w:color w:val="000000"/>
          <w:sz w:val="22"/>
          <w:szCs w:val="22"/>
        </w:rPr>
        <w:t>."</w:t>
      </w:r>
      <w:proofErr w:type="gramEnd"/>
    </w:p>
    <w:p w:rsidR="00B47034" w:rsidRPr="00B47034" w:rsidRDefault="00B47034" w:rsidP="00B47034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B47034">
        <w:rPr>
          <w:rFonts w:ascii="Times New Roman" w:hAnsi="Times New Roman"/>
          <w:bCs/>
        </w:rPr>
        <w:t>1.1.2. Пункт 2.7. изложить в следующей редакции:</w:t>
      </w:r>
    </w:p>
    <w:p w:rsidR="00B47034" w:rsidRPr="00B47034" w:rsidRDefault="00B47034" w:rsidP="00B47034">
      <w:pPr>
        <w:pStyle w:val="af0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B47034">
        <w:rPr>
          <w:bCs/>
          <w:sz w:val="22"/>
          <w:szCs w:val="22"/>
        </w:rPr>
        <w:t xml:space="preserve">"2.7. </w:t>
      </w:r>
      <w:r w:rsidRPr="00B47034">
        <w:rPr>
          <w:color w:val="000000"/>
          <w:sz w:val="22"/>
          <w:szCs w:val="22"/>
        </w:rPr>
        <w:t xml:space="preserve">Перечень документов, необходимых для предоставления муниципальной услуги и находящихся в распоряжении, органов местного самоуправления и иных органов, участвующих в предоставлении муниципальной услуги, </w:t>
      </w:r>
      <w:proofErr w:type="spellStart"/>
      <w:r w:rsidRPr="00B47034">
        <w:rPr>
          <w:color w:val="000000"/>
          <w:sz w:val="22"/>
          <w:szCs w:val="22"/>
        </w:rPr>
        <w:t>истребуемых</w:t>
      </w:r>
      <w:proofErr w:type="spellEnd"/>
      <w:r w:rsidRPr="00B47034">
        <w:rPr>
          <w:color w:val="000000"/>
          <w:sz w:val="22"/>
          <w:szCs w:val="22"/>
        </w:rPr>
        <w:t xml:space="preserve"> сотрудниками Администрации самостоятельно, или предоставляемых заявителем по желанию:</w:t>
      </w:r>
    </w:p>
    <w:p w:rsidR="00B47034" w:rsidRPr="00B47034" w:rsidRDefault="00B47034" w:rsidP="00B47034">
      <w:pPr>
        <w:pStyle w:val="af0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B47034">
        <w:rPr>
          <w:color w:val="000000"/>
          <w:sz w:val="22"/>
          <w:szCs w:val="22"/>
        </w:rPr>
        <w:t>-справка о составе семьи гражданина.</w:t>
      </w:r>
    </w:p>
    <w:p w:rsidR="00B47034" w:rsidRDefault="00B47034" w:rsidP="00B47034">
      <w:pPr>
        <w:pStyle w:val="af0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B47034">
        <w:rPr>
          <w:color w:val="000000"/>
          <w:sz w:val="22"/>
          <w:szCs w:val="22"/>
        </w:rPr>
        <w:t xml:space="preserve">- налоговые декларации, поданные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</w:t>
      </w:r>
    </w:p>
    <w:p w:rsidR="00B47034" w:rsidRDefault="00B47034" w:rsidP="00B47034">
      <w:pPr>
        <w:pStyle w:val="af0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B47034" w:rsidRPr="00B47034" w:rsidRDefault="00B47034" w:rsidP="00B47034">
      <w:pPr>
        <w:pStyle w:val="af0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B47034">
        <w:rPr>
          <w:color w:val="000000"/>
          <w:sz w:val="22"/>
          <w:szCs w:val="22"/>
        </w:rPr>
        <w:t>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 видов доходов, предусмотренных Налоговым кодексом Российской Федерации.</w:t>
      </w:r>
    </w:p>
    <w:p w:rsidR="00B47034" w:rsidRPr="00B47034" w:rsidRDefault="00B47034" w:rsidP="00B47034">
      <w:pPr>
        <w:pStyle w:val="af0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B47034">
        <w:rPr>
          <w:color w:val="000000"/>
          <w:sz w:val="22"/>
          <w:szCs w:val="22"/>
        </w:rPr>
        <w:t xml:space="preserve">-выписка из Единого государственного реестра недвижимости о наличии или отсутствии жилых помещений, принадлежащих на праве собственности по месту постоянного жительства членов семьи, </w:t>
      </w:r>
      <w:proofErr w:type="gramStart"/>
      <w:r w:rsidRPr="00B47034">
        <w:rPr>
          <w:color w:val="000000"/>
          <w:sz w:val="22"/>
          <w:szCs w:val="22"/>
        </w:rPr>
        <w:t>предоставляемую</w:t>
      </w:r>
      <w:proofErr w:type="gramEnd"/>
      <w:r w:rsidRPr="00B47034">
        <w:rPr>
          <w:color w:val="000000"/>
          <w:sz w:val="22"/>
          <w:szCs w:val="22"/>
        </w:rPr>
        <w:t xml:space="preserve"> по каждому дееспособному члену семьи гражданина.</w:t>
      </w:r>
    </w:p>
    <w:p w:rsidR="00B47034" w:rsidRPr="00B47034" w:rsidRDefault="00B47034" w:rsidP="00B47034">
      <w:pPr>
        <w:pStyle w:val="af0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B47034">
        <w:rPr>
          <w:color w:val="000000"/>
          <w:sz w:val="22"/>
          <w:szCs w:val="22"/>
        </w:rPr>
        <w:t>- кадастровые справки о кадастровой стоимости объектов недвижимости, принадлежащих на праве собственности гражданину и членам его семьи</w:t>
      </w:r>
      <w:proofErr w:type="gramStart"/>
      <w:r w:rsidRPr="00B47034">
        <w:rPr>
          <w:color w:val="000000"/>
          <w:sz w:val="22"/>
          <w:szCs w:val="22"/>
        </w:rPr>
        <w:t>. "</w:t>
      </w:r>
      <w:proofErr w:type="gramEnd"/>
    </w:p>
    <w:p w:rsidR="00B47034" w:rsidRPr="00B47034" w:rsidRDefault="00B47034" w:rsidP="00B47034">
      <w:pPr>
        <w:tabs>
          <w:tab w:val="left" w:pos="708"/>
        </w:tabs>
        <w:jc w:val="both"/>
        <w:rPr>
          <w:rFonts w:ascii="Times New Roman" w:hAnsi="Times New Roman"/>
        </w:rPr>
      </w:pPr>
      <w:r w:rsidRPr="00B47034">
        <w:rPr>
          <w:rFonts w:ascii="Times New Roman" w:hAnsi="Times New Roman"/>
        </w:rPr>
        <w:tab/>
        <w:t>2.Опубликовать настоящее постановление в периодическом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области.</w:t>
      </w:r>
    </w:p>
    <w:p w:rsidR="00B47034" w:rsidRPr="00B47034" w:rsidRDefault="00B47034" w:rsidP="00B47034">
      <w:pPr>
        <w:tabs>
          <w:tab w:val="left" w:pos="708"/>
        </w:tabs>
        <w:spacing w:after="0" w:line="240" w:lineRule="auto"/>
        <w:rPr>
          <w:rFonts w:ascii="Times New Roman" w:hAnsi="Times New Roman"/>
        </w:rPr>
      </w:pPr>
      <w:proofErr w:type="spellStart"/>
      <w:r w:rsidRPr="00B47034">
        <w:rPr>
          <w:rFonts w:ascii="Times New Roman" w:hAnsi="Times New Roman"/>
        </w:rPr>
        <w:t>И.о</w:t>
      </w:r>
      <w:proofErr w:type="spellEnd"/>
      <w:r w:rsidRPr="00B47034">
        <w:rPr>
          <w:rFonts w:ascii="Times New Roman" w:hAnsi="Times New Roman"/>
        </w:rPr>
        <w:t xml:space="preserve">. главы Пятилетского сельсовета  </w:t>
      </w:r>
    </w:p>
    <w:p w:rsidR="00B47034" w:rsidRPr="00B47034" w:rsidRDefault="00B47034" w:rsidP="00B47034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</w:rPr>
      </w:pPr>
      <w:r w:rsidRPr="00B47034">
        <w:rPr>
          <w:rFonts w:ascii="Times New Roman" w:hAnsi="Times New Roman"/>
        </w:rPr>
        <w:t xml:space="preserve">Черепановского района </w:t>
      </w:r>
    </w:p>
    <w:p w:rsidR="00B47034" w:rsidRPr="00B47034" w:rsidRDefault="00B47034" w:rsidP="00B47034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</w:rPr>
      </w:pPr>
      <w:r w:rsidRPr="00B47034">
        <w:rPr>
          <w:rFonts w:ascii="Times New Roman" w:hAnsi="Times New Roman"/>
        </w:rPr>
        <w:t xml:space="preserve">Новосибирской области                                                                 О.Ю. Гришина  </w:t>
      </w:r>
    </w:p>
    <w:p w:rsidR="00B47034" w:rsidRDefault="00B47034" w:rsidP="00B47034">
      <w:pPr>
        <w:tabs>
          <w:tab w:val="left" w:pos="708"/>
        </w:tabs>
        <w:jc w:val="both"/>
      </w:pPr>
    </w:p>
    <w:p w:rsidR="00B47034" w:rsidRDefault="00B47034" w:rsidP="00B47034">
      <w:pPr>
        <w:tabs>
          <w:tab w:val="left" w:pos="708"/>
        </w:tabs>
        <w:jc w:val="both"/>
      </w:pPr>
    </w:p>
    <w:p w:rsidR="00B47034" w:rsidRDefault="00B47034" w:rsidP="00B47034">
      <w:pPr>
        <w:tabs>
          <w:tab w:val="left" w:pos="708"/>
        </w:tabs>
        <w:jc w:val="both"/>
      </w:pPr>
    </w:p>
    <w:p w:rsidR="00B47034" w:rsidRDefault="00B47034" w:rsidP="00B47034">
      <w:pPr>
        <w:tabs>
          <w:tab w:val="left" w:pos="708"/>
        </w:tabs>
        <w:jc w:val="both"/>
      </w:pPr>
    </w:p>
    <w:p w:rsidR="00B47034" w:rsidRDefault="00B47034" w:rsidP="00B47034">
      <w:pPr>
        <w:tabs>
          <w:tab w:val="left" w:pos="708"/>
        </w:tabs>
        <w:jc w:val="both"/>
      </w:pPr>
    </w:p>
    <w:p w:rsidR="00B47034" w:rsidRDefault="00B47034" w:rsidP="00B47034">
      <w:pPr>
        <w:tabs>
          <w:tab w:val="left" w:pos="708"/>
        </w:tabs>
        <w:jc w:val="both"/>
      </w:pPr>
    </w:p>
    <w:p w:rsidR="00B47034" w:rsidRDefault="00B47034" w:rsidP="00B47034">
      <w:pPr>
        <w:tabs>
          <w:tab w:val="left" w:pos="708"/>
        </w:tabs>
        <w:jc w:val="both"/>
      </w:pPr>
    </w:p>
    <w:p w:rsidR="00B47034" w:rsidRDefault="00B47034" w:rsidP="00B47034">
      <w:pPr>
        <w:tabs>
          <w:tab w:val="left" w:pos="708"/>
        </w:tabs>
        <w:jc w:val="both"/>
      </w:pPr>
    </w:p>
    <w:p w:rsidR="00B47034" w:rsidRPr="008C2B8B" w:rsidRDefault="00B47034" w:rsidP="00B47034">
      <w:pPr>
        <w:tabs>
          <w:tab w:val="left" w:pos="708"/>
        </w:tabs>
        <w:jc w:val="both"/>
      </w:pPr>
    </w:p>
    <w:p w:rsidR="00B47034" w:rsidRPr="008C2B8B" w:rsidRDefault="00B47034" w:rsidP="00B47034">
      <w:pPr>
        <w:tabs>
          <w:tab w:val="left" w:pos="708"/>
        </w:tabs>
        <w:jc w:val="both"/>
      </w:pPr>
    </w:p>
    <w:tbl>
      <w:tblPr>
        <w:tblpPr w:leftFromText="180" w:rightFromText="180" w:bottomFromText="200" w:vertAnchor="text" w:horzAnchor="margin" w:tblpY="1827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6285"/>
        <w:gridCol w:w="1985"/>
      </w:tblGrid>
      <w:tr w:rsidR="00B47034" w:rsidRPr="009319EF" w:rsidTr="00B47034">
        <w:trPr>
          <w:trHeight w:val="1266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34" w:rsidRPr="009319EF" w:rsidRDefault="00B47034" w:rsidP="00B47034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B47034" w:rsidRPr="009319EF" w:rsidRDefault="00B47034" w:rsidP="00B4703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B47034" w:rsidRPr="009319EF" w:rsidRDefault="00B47034" w:rsidP="00B4703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B47034" w:rsidRPr="009319EF" w:rsidRDefault="00B47034" w:rsidP="00B4703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Шмидт И.А.</w:t>
            </w:r>
          </w:p>
          <w:p w:rsidR="00B47034" w:rsidRPr="009319EF" w:rsidRDefault="00B47034" w:rsidP="00B4703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34" w:rsidRPr="009319EF" w:rsidRDefault="00B47034" w:rsidP="00B47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B47034" w:rsidRPr="009319EF" w:rsidRDefault="00B47034" w:rsidP="00B47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B47034" w:rsidRPr="009319EF" w:rsidRDefault="00B47034" w:rsidP="00B47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34" w:rsidRPr="009319EF" w:rsidRDefault="00B47034" w:rsidP="00B47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B47034" w:rsidRPr="009319EF" w:rsidRDefault="00B47034" w:rsidP="00B47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7034" w:rsidRPr="009319EF" w:rsidRDefault="00B47034" w:rsidP="00B4703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30D60" w:rsidRDefault="00B47034" w:rsidP="00B47034">
      <w:pPr>
        <w:shd w:val="clear" w:color="auto" w:fill="FFFFFF"/>
        <w:spacing w:before="230" w:after="0" w:line="0" w:lineRule="atLeast"/>
        <w:rPr>
          <w:rFonts w:ascii="Times New Roman" w:eastAsia="Times New Roman" w:hAnsi="Times New Roman"/>
          <w:color w:val="000000"/>
          <w:spacing w:val="-8"/>
          <w:lang w:eastAsia="ru-RU"/>
        </w:rPr>
      </w:pPr>
      <w:r w:rsidRPr="00C93326">
        <w:rPr>
          <w:rFonts w:ascii="Times New Roman" w:eastAsia="Times New Roman" w:hAnsi="Times New Roman"/>
          <w:color w:val="000000"/>
          <w:spacing w:val="-8"/>
          <w:lang w:eastAsia="ru-RU"/>
        </w:rPr>
        <w:t xml:space="preserve"> </w:t>
      </w:r>
    </w:p>
    <w:p w:rsidR="00B47034" w:rsidRDefault="00B47034" w:rsidP="00B47034">
      <w:pPr>
        <w:shd w:val="clear" w:color="auto" w:fill="FFFFFF"/>
        <w:spacing w:before="230" w:after="0" w:line="0" w:lineRule="atLeast"/>
        <w:rPr>
          <w:rFonts w:ascii="Times New Roman" w:eastAsia="Times New Roman" w:hAnsi="Times New Roman"/>
          <w:color w:val="000000"/>
          <w:spacing w:val="-8"/>
          <w:lang w:eastAsia="ru-RU"/>
        </w:rPr>
      </w:pPr>
    </w:p>
    <w:p w:rsidR="00B47034" w:rsidRDefault="00B47034" w:rsidP="00B47034">
      <w:pPr>
        <w:shd w:val="clear" w:color="auto" w:fill="FFFFFF"/>
        <w:spacing w:before="230" w:after="0" w:line="0" w:lineRule="atLeast"/>
        <w:rPr>
          <w:rFonts w:ascii="Times New Roman" w:eastAsia="Times New Roman" w:hAnsi="Times New Roman"/>
          <w:color w:val="000000"/>
          <w:spacing w:val="-8"/>
          <w:lang w:eastAsia="ru-RU"/>
        </w:rPr>
      </w:pPr>
    </w:p>
    <w:p w:rsidR="00B47034" w:rsidRDefault="00B47034" w:rsidP="00B47034">
      <w:pPr>
        <w:shd w:val="clear" w:color="auto" w:fill="FFFFFF"/>
        <w:spacing w:before="230" w:after="0" w:line="0" w:lineRule="atLeast"/>
        <w:rPr>
          <w:rFonts w:ascii="Times New Roman" w:eastAsia="Times New Roman" w:hAnsi="Times New Roman"/>
          <w:color w:val="000000"/>
          <w:spacing w:val="-8"/>
          <w:lang w:eastAsia="ru-RU"/>
        </w:rPr>
      </w:pPr>
    </w:p>
    <w:p w:rsidR="00B47034" w:rsidRDefault="00B47034" w:rsidP="00B47034">
      <w:pPr>
        <w:shd w:val="clear" w:color="auto" w:fill="FFFFFF"/>
        <w:spacing w:before="230" w:after="0" w:line="0" w:lineRule="atLeast"/>
        <w:rPr>
          <w:rFonts w:ascii="Times New Roman" w:eastAsia="Times New Roman" w:hAnsi="Times New Roman"/>
          <w:color w:val="000000"/>
          <w:spacing w:val="-8"/>
          <w:lang w:eastAsia="ru-RU"/>
        </w:rPr>
      </w:pPr>
    </w:p>
    <w:p w:rsidR="00B47034" w:rsidRPr="00B47034" w:rsidRDefault="00B47034" w:rsidP="00B47034">
      <w:pPr>
        <w:shd w:val="clear" w:color="auto" w:fill="FFFFFF"/>
        <w:spacing w:before="230" w:after="0" w:line="0" w:lineRule="atLeast"/>
        <w:rPr>
          <w:rFonts w:ascii="Times New Roman" w:eastAsia="Times New Roman" w:hAnsi="Times New Roman"/>
          <w:color w:val="000000"/>
          <w:lang w:eastAsia="ru-RU"/>
        </w:rPr>
      </w:pPr>
      <w:bookmarkStart w:id="0" w:name="_GoBack"/>
      <w:bookmarkEnd w:id="0"/>
    </w:p>
    <w:sectPr w:rsidR="00B47034" w:rsidRPr="00B47034" w:rsidSect="00B47034">
      <w:pgSz w:w="11906" w:h="16838"/>
      <w:pgMar w:top="426" w:right="566" w:bottom="993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252757"/>
    <w:multiLevelType w:val="multilevel"/>
    <w:tmpl w:val="1F2AED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9F"/>
    <w:rsid w:val="0006415B"/>
    <w:rsid w:val="0023693F"/>
    <w:rsid w:val="0024071F"/>
    <w:rsid w:val="0038400A"/>
    <w:rsid w:val="0038423D"/>
    <w:rsid w:val="00602548"/>
    <w:rsid w:val="006F2983"/>
    <w:rsid w:val="007959A9"/>
    <w:rsid w:val="00881362"/>
    <w:rsid w:val="008D109F"/>
    <w:rsid w:val="008D73BA"/>
    <w:rsid w:val="00902BB8"/>
    <w:rsid w:val="009F03DD"/>
    <w:rsid w:val="009F5300"/>
    <w:rsid w:val="00B47034"/>
    <w:rsid w:val="00D30D60"/>
    <w:rsid w:val="00E3595C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6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81362"/>
    <w:pPr>
      <w:keepNext/>
      <w:spacing w:after="0" w:line="240" w:lineRule="auto"/>
      <w:outlineLvl w:val="0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81362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813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36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136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13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1362"/>
    <w:rPr>
      <w:color w:val="0000FF" w:themeColor="hyperlink"/>
      <w:u w:val="single"/>
    </w:rPr>
  </w:style>
  <w:style w:type="paragraph" w:styleId="a4">
    <w:name w:val="header"/>
    <w:basedOn w:val="a"/>
    <w:link w:val="a5"/>
    <w:unhideWhenUsed/>
    <w:rsid w:val="00881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81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81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81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Схема документа Знак"/>
    <w:basedOn w:val="a0"/>
    <w:link w:val="a9"/>
    <w:uiPriority w:val="99"/>
    <w:semiHidden/>
    <w:rsid w:val="0088136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Document Map"/>
    <w:basedOn w:val="a"/>
    <w:link w:val="a8"/>
    <w:uiPriority w:val="99"/>
    <w:semiHidden/>
    <w:unhideWhenUsed/>
    <w:rsid w:val="008813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881362"/>
  </w:style>
  <w:style w:type="character" w:customStyle="1" w:styleId="apple-converted-space">
    <w:name w:val="apple-converted-space"/>
    <w:basedOn w:val="a0"/>
    <w:rsid w:val="00881362"/>
  </w:style>
  <w:style w:type="paragraph" w:styleId="aa">
    <w:name w:val="List"/>
    <w:basedOn w:val="a"/>
    <w:uiPriority w:val="99"/>
    <w:unhideWhenUsed/>
    <w:rsid w:val="008813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881362"/>
    <w:pPr>
      <w:spacing w:after="0" w:line="240" w:lineRule="auto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88136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 Знак"/>
    <w:link w:val="ConsPlusNormal0"/>
    <w:locked/>
    <w:rsid w:val="00881362"/>
    <w:rPr>
      <w:rFonts w:ascii="Arial" w:hAnsi="Arial" w:cs="Arial"/>
      <w:lang w:eastAsia="ru-RU"/>
    </w:rPr>
  </w:style>
  <w:style w:type="paragraph" w:customStyle="1" w:styleId="ConsPlusNormal0">
    <w:name w:val="ConsPlusNormal Знак"/>
    <w:link w:val="ConsPlusNormal"/>
    <w:rsid w:val="008813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8813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8813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8813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8813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8813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8813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8813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8813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8813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8813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8813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8813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8813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8813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8813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8813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8813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88136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xl66">
    <w:name w:val="xl66"/>
    <w:basedOn w:val="a"/>
    <w:rsid w:val="008813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8813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f"/>
    <w:semiHidden/>
    <w:rsid w:val="0088136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unhideWhenUsed/>
    <w:rsid w:val="008813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6025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rsid w:val="00602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7959A9"/>
    <w:rPr>
      <w:b/>
      <w:color w:val="26282F"/>
    </w:rPr>
  </w:style>
  <w:style w:type="character" w:customStyle="1" w:styleId="af2">
    <w:name w:val="Гипертекстовая ссылка"/>
    <w:uiPriority w:val="99"/>
    <w:rsid w:val="007959A9"/>
    <w:rPr>
      <w:rFonts w:cs="Times New Roman"/>
      <w:b/>
      <w:color w:val="106BBE"/>
    </w:rPr>
  </w:style>
  <w:style w:type="paragraph" w:customStyle="1" w:styleId="af3">
    <w:name w:val="Информация о версии"/>
    <w:basedOn w:val="a"/>
    <w:next w:val="a"/>
    <w:uiPriority w:val="99"/>
    <w:rsid w:val="007959A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i/>
      <w:iCs/>
      <w:color w:val="353842"/>
      <w:sz w:val="24"/>
      <w:szCs w:val="24"/>
      <w:shd w:val="clear" w:color="auto" w:fill="F0F0F0"/>
      <w:lang w:eastAsia="ru-RU"/>
    </w:rPr>
  </w:style>
  <w:style w:type="character" w:customStyle="1" w:styleId="11">
    <w:name w:val="Гиперссылка1"/>
    <w:basedOn w:val="a0"/>
    <w:rsid w:val="0038400A"/>
  </w:style>
  <w:style w:type="character" w:customStyle="1" w:styleId="HTML">
    <w:name w:val="Стандартный HTML Знак"/>
    <w:link w:val="HTML0"/>
    <w:locked/>
    <w:rsid w:val="00B47034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rsid w:val="00B47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B47034"/>
    <w:rPr>
      <w:rFonts w:ascii="Consolas" w:eastAsia="Calibri" w:hAnsi="Consola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6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81362"/>
    <w:pPr>
      <w:keepNext/>
      <w:spacing w:after="0" w:line="240" w:lineRule="auto"/>
      <w:outlineLvl w:val="0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81362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813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36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136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13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1362"/>
    <w:rPr>
      <w:color w:val="0000FF" w:themeColor="hyperlink"/>
      <w:u w:val="single"/>
    </w:rPr>
  </w:style>
  <w:style w:type="paragraph" w:styleId="a4">
    <w:name w:val="header"/>
    <w:basedOn w:val="a"/>
    <w:link w:val="a5"/>
    <w:unhideWhenUsed/>
    <w:rsid w:val="00881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81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81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81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Схема документа Знак"/>
    <w:basedOn w:val="a0"/>
    <w:link w:val="a9"/>
    <w:uiPriority w:val="99"/>
    <w:semiHidden/>
    <w:rsid w:val="0088136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Document Map"/>
    <w:basedOn w:val="a"/>
    <w:link w:val="a8"/>
    <w:uiPriority w:val="99"/>
    <w:semiHidden/>
    <w:unhideWhenUsed/>
    <w:rsid w:val="008813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881362"/>
  </w:style>
  <w:style w:type="character" w:customStyle="1" w:styleId="apple-converted-space">
    <w:name w:val="apple-converted-space"/>
    <w:basedOn w:val="a0"/>
    <w:rsid w:val="00881362"/>
  </w:style>
  <w:style w:type="paragraph" w:styleId="aa">
    <w:name w:val="List"/>
    <w:basedOn w:val="a"/>
    <w:uiPriority w:val="99"/>
    <w:unhideWhenUsed/>
    <w:rsid w:val="008813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881362"/>
    <w:pPr>
      <w:spacing w:after="0" w:line="240" w:lineRule="auto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88136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 Знак"/>
    <w:link w:val="ConsPlusNormal0"/>
    <w:locked/>
    <w:rsid w:val="00881362"/>
    <w:rPr>
      <w:rFonts w:ascii="Arial" w:hAnsi="Arial" w:cs="Arial"/>
      <w:lang w:eastAsia="ru-RU"/>
    </w:rPr>
  </w:style>
  <w:style w:type="paragraph" w:customStyle="1" w:styleId="ConsPlusNormal0">
    <w:name w:val="ConsPlusNormal Знак"/>
    <w:link w:val="ConsPlusNormal"/>
    <w:rsid w:val="008813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8813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8813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8813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8813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8813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8813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8813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8813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8813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8813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8813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8813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8813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8813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8813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8813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8813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88136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xl66">
    <w:name w:val="xl66"/>
    <w:basedOn w:val="a"/>
    <w:rsid w:val="008813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8813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f"/>
    <w:semiHidden/>
    <w:rsid w:val="0088136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unhideWhenUsed/>
    <w:rsid w:val="008813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6025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rsid w:val="00602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7959A9"/>
    <w:rPr>
      <w:b/>
      <w:color w:val="26282F"/>
    </w:rPr>
  </w:style>
  <w:style w:type="character" w:customStyle="1" w:styleId="af2">
    <w:name w:val="Гипертекстовая ссылка"/>
    <w:uiPriority w:val="99"/>
    <w:rsid w:val="007959A9"/>
    <w:rPr>
      <w:rFonts w:cs="Times New Roman"/>
      <w:b/>
      <w:color w:val="106BBE"/>
    </w:rPr>
  </w:style>
  <w:style w:type="paragraph" w:customStyle="1" w:styleId="af3">
    <w:name w:val="Информация о версии"/>
    <w:basedOn w:val="a"/>
    <w:next w:val="a"/>
    <w:uiPriority w:val="99"/>
    <w:rsid w:val="007959A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i/>
      <w:iCs/>
      <w:color w:val="353842"/>
      <w:sz w:val="24"/>
      <w:szCs w:val="24"/>
      <w:shd w:val="clear" w:color="auto" w:fill="F0F0F0"/>
      <w:lang w:eastAsia="ru-RU"/>
    </w:rPr>
  </w:style>
  <w:style w:type="character" w:customStyle="1" w:styleId="11">
    <w:name w:val="Гиперссылка1"/>
    <w:basedOn w:val="a0"/>
    <w:rsid w:val="0038400A"/>
  </w:style>
  <w:style w:type="character" w:customStyle="1" w:styleId="HTML">
    <w:name w:val="Стандартный HTML Знак"/>
    <w:link w:val="HTML0"/>
    <w:locked/>
    <w:rsid w:val="00B47034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rsid w:val="00B47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B47034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83B14-805C-4AC4-B813-8DB12A5E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2021-07-13T09:26:00Z</cp:lastPrinted>
  <dcterms:created xsi:type="dcterms:W3CDTF">2021-07-01T05:40:00Z</dcterms:created>
  <dcterms:modified xsi:type="dcterms:W3CDTF">2021-07-13T09:26:00Z</dcterms:modified>
</cp:coreProperties>
</file>