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FC1EC7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0A6733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D307E7">
        <w:rPr>
          <w:rFonts w:ascii="Times New Roman" w:hAnsi="Times New Roman"/>
          <w:b/>
          <w:u w:val="single"/>
        </w:rPr>
        <w:t>5</w:t>
      </w:r>
      <w:r w:rsidR="000A6733">
        <w:rPr>
          <w:rFonts w:ascii="Times New Roman" w:hAnsi="Times New Roman"/>
          <w:b/>
          <w:u w:val="single"/>
        </w:rPr>
        <w:t>6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0A6733">
        <w:rPr>
          <w:rFonts w:ascii="Times New Roman" w:hAnsi="Times New Roman"/>
        </w:rPr>
        <w:t>24</w:t>
      </w:r>
      <w:r w:rsidR="00D307E7">
        <w:rPr>
          <w:rFonts w:ascii="Times New Roman" w:hAnsi="Times New Roman"/>
        </w:rPr>
        <w:t xml:space="preserve"> июня</w:t>
      </w:r>
      <w:r w:rsidR="006E5506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131" w:rsidRDefault="00515131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900033" w:rsidRP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Пресс-служба Кадастровой палаты </w:t>
      </w:r>
      <w:proofErr w:type="gramStart"/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</w:t>
      </w:r>
      <w:proofErr w:type="gramEnd"/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Новосибирской области информирует</w:t>
      </w:r>
    </w:p>
    <w:p w:rsidR="00900033" w:rsidRPr="00D307E7" w:rsidRDefault="00900033" w:rsidP="00D30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733" w:rsidRPr="00880CC6" w:rsidRDefault="000A6733" w:rsidP="000A67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0CC6">
        <w:rPr>
          <w:rFonts w:ascii="Times New Roman" w:hAnsi="Times New Roman"/>
          <w:b/>
          <w:sz w:val="24"/>
          <w:szCs w:val="24"/>
        </w:rPr>
        <w:t>Электронный сервис предоставляет информацию о результатах профессиональной деятельности кадастровых инженеров</w:t>
      </w:r>
    </w:p>
    <w:p w:rsidR="000A6733" w:rsidRPr="00880CC6" w:rsidRDefault="000A6733" w:rsidP="000A673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0CC6">
        <w:rPr>
          <w:rFonts w:ascii="Times New Roman" w:hAnsi="Times New Roman"/>
          <w:b/>
          <w:sz w:val="24"/>
          <w:szCs w:val="24"/>
        </w:rPr>
        <w:t xml:space="preserve">Кадастровые инженеры занимаются подготовкой документов для государственного кадастрового учёта объектов недвижимости. Кадастровая палата по Новосибирской области рекомендует проверять сведения о специалистах перед заключением договора на выполнение работ. </w:t>
      </w:r>
    </w:p>
    <w:p w:rsidR="000A6733" w:rsidRPr="00880CC6" w:rsidRDefault="000A6733" w:rsidP="000A67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CC6">
        <w:rPr>
          <w:rFonts w:ascii="Times New Roman" w:hAnsi="Times New Roman"/>
          <w:sz w:val="24"/>
          <w:szCs w:val="24"/>
        </w:rPr>
        <w:t>По закону кадастровый инженер должен состоять в саморегулируемой организации (СРО), которая строго контролирует деятельность специалистов. Кадастровый инженер несёт административную и уголовную ответственность за несоблюдение требований законодательства, в том числе за недостоверность сведений в подготовленных документах. Убытки, причиненные заказчику работ действиями или бездействием кадастрового инженера, возмещаются по договору обязательного страхования гражданской ответственности кадастрового инженера.</w:t>
      </w:r>
    </w:p>
    <w:p w:rsidR="000A6733" w:rsidRPr="00880CC6" w:rsidRDefault="000A6733" w:rsidP="000A67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CC6">
        <w:rPr>
          <w:rFonts w:ascii="Times New Roman" w:hAnsi="Times New Roman"/>
          <w:sz w:val="24"/>
          <w:szCs w:val="24"/>
        </w:rPr>
        <w:t xml:space="preserve">Перед заключением договора на выполнение кадастровых работ рекомендуем уточнять данные о специалисте. На официальном сайте </w:t>
      </w:r>
      <w:hyperlink r:id="rId9" w:history="1">
        <w:proofErr w:type="spellStart"/>
        <w:r w:rsidRPr="00880CC6">
          <w:rPr>
            <w:rStyle w:val="ac"/>
            <w:rFonts w:ascii="Times New Roman" w:hAnsi="Times New Roman"/>
            <w:sz w:val="24"/>
            <w:szCs w:val="24"/>
          </w:rPr>
          <w:t>Росреестра</w:t>
        </w:r>
        <w:proofErr w:type="spellEnd"/>
      </w:hyperlink>
      <w:r w:rsidRPr="00880CC6">
        <w:rPr>
          <w:rFonts w:ascii="Times New Roman" w:hAnsi="Times New Roman"/>
          <w:sz w:val="24"/>
          <w:szCs w:val="24"/>
        </w:rPr>
        <w:t xml:space="preserve"> функционирует сервис «</w:t>
      </w:r>
      <w:hyperlink r:id="rId10" w:history="1">
        <w:r w:rsidRPr="00880CC6">
          <w:rPr>
            <w:rStyle w:val="ac"/>
            <w:rFonts w:ascii="Times New Roman" w:hAnsi="Times New Roman"/>
            <w:sz w:val="24"/>
            <w:szCs w:val="24"/>
          </w:rPr>
          <w:t>Реестр</w:t>
        </w:r>
      </w:hyperlink>
      <w:r w:rsidRPr="00880CC6">
        <w:rPr>
          <w:rFonts w:ascii="Times New Roman" w:hAnsi="Times New Roman"/>
          <w:sz w:val="24"/>
          <w:szCs w:val="24"/>
        </w:rPr>
        <w:t xml:space="preserve"> кадастровых инженеров», который позволяет бесплатно получить сведения о специалистах и результатах их профессиональной деятельности. Кроме того, на сайте представлен </w:t>
      </w:r>
      <w:hyperlink r:id="rId11" w:history="1">
        <w:r w:rsidRPr="00880CC6">
          <w:rPr>
            <w:rStyle w:val="ac"/>
            <w:rFonts w:ascii="Times New Roman" w:hAnsi="Times New Roman"/>
            <w:sz w:val="24"/>
            <w:szCs w:val="24"/>
          </w:rPr>
          <w:t>сервис</w:t>
        </w:r>
      </w:hyperlink>
      <w:r w:rsidRPr="00880CC6">
        <w:rPr>
          <w:rFonts w:ascii="Times New Roman" w:hAnsi="Times New Roman"/>
          <w:sz w:val="24"/>
          <w:szCs w:val="24"/>
        </w:rPr>
        <w:t xml:space="preserve"> «Реестры СРО», предоставляющий информацию о реестрах саморегулируемых организаций, которые ведёт </w:t>
      </w:r>
      <w:proofErr w:type="spellStart"/>
      <w:r w:rsidRPr="00880CC6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880CC6">
        <w:rPr>
          <w:rFonts w:ascii="Times New Roman" w:hAnsi="Times New Roman"/>
          <w:sz w:val="24"/>
          <w:szCs w:val="24"/>
        </w:rPr>
        <w:t xml:space="preserve">. </w:t>
      </w:r>
    </w:p>
    <w:p w:rsidR="000A6733" w:rsidRPr="00880CC6" w:rsidRDefault="000A6733" w:rsidP="000A67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CC6">
        <w:rPr>
          <w:rFonts w:ascii="Times New Roman" w:hAnsi="Times New Roman"/>
          <w:sz w:val="24"/>
          <w:szCs w:val="24"/>
        </w:rPr>
        <w:t xml:space="preserve">Также на сайте </w:t>
      </w:r>
      <w:proofErr w:type="spellStart"/>
      <w:r w:rsidRPr="00880CC6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880CC6">
        <w:rPr>
          <w:rFonts w:ascii="Times New Roman" w:hAnsi="Times New Roman"/>
          <w:sz w:val="24"/>
          <w:szCs w:val="24"/>
        </w:rPr>
        <w:t xml:space="preserve"> функционирует электронный сервис «Личный кабинет кадастрового инженера», с помощью которого предварительно проверяются межевые и технические планы, акты обследования и другие документы, подготовленные кадастровым инженером. После проверки документы помещаются на временное хранение в электронное хранилище с присвоением уникального идентифицирующего номера (УИН). При подаче документов на проведение учетно-регистрационных процедур заявителю нужно только указать УИН, не представляя документы в бумажном виде.</w:t>
      </w:r>
    </w:p>
    <w:p w:rsidR="000A6733" w:rsidRPr="000A6733" w:rsidRDefault="000A6733" w:rsidP="000A6733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0A6733">
        <w:rPr>
          <w:rFonts w:ascii="Times New Roman" w:hAnsi="Times New Roman"/>
          <w:b/>
          <w:sz w:val="24"/>
          <w:szCs w:val="24"/>
        </w:rPr>
        <w:tab/>
      </w:r>
      <w:r w:rsidRPr="000A6733">
        <w:rPr>
          <w:rFonts w:ascii="Times New Roman" w:hAnsi="Times New Roman"/>
          <w:b/>
          <w:sz w:val="24"/>
          <w:szCs w:val="24"/>
        </w:rPr>
        <w:tab/>
      </w:r>
      <w:r w:rsidRPr="000A6733">
        <w:rPr>
          <w:rFonts w:ascii="Times New Roman" w:hAnsi="Times New Roman"/>
          <w:b/>
          <w:sz w:val="24"/>
          <w:szCs w:val="24"/>
        </w:rPr>
        <w:tab/>
      </w:r>
    </w:p>
    <w:p w:rsidR="000A6733" w:rsidRDefault="000A6733" w:rsidP="000A6733">
      <w:pPr>
        <w:tabs>
          <w:tab w:val="center" w:pos="4677"/>
          <w:tab w:val="center" w:pos="4961"/>
          <w:tab w:val="left" w:pos="7701"/>
          <w:tab w:val="left" w:pos="8200"/>
          <w:tab w:val="left" w:pos="84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733" w:rsidRDefault="000A6733" w:rsidP="000A6733">
      <w:pPr>
        <w:tabs>
          <w:tab w:val="center" w:pos="4677"/>
          <w:tab w:val="center" w:pos="4961"/>
          <w:tab w:val="left" w:pos="7701"/>
          <w:tab w:val="left" w:pos="8200"/>
          <w:tab w:val="left" w:pos="84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733" w:rsidRDefault="000A6733" w:rsidP="000A6733">
      <w:pPr>
        <w:tabs>
          <w:tab w:val="center" w:pos="4677"/>
          <w:tab w:val="center" w:pos="4961"/>
          <w:tab w:val="left" w:pos="7701"/>
          <w:tab w:val="left" w:pos="8200"/>
          <w:tab w:val="left" w:pos="84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733" w:rsidRDefault="000A6733" w:rsidP="000A6733">
      <w:pPr>
        <w:tabs>
          <w:tab w:val="center" w:pos="4677"/>
          <w:tab w:val="center" w:pos="4961"/>
          <w:tab w:val="left" w:pos="7701"/>
          <w:tab w:val="left" w:pos="8200"/>
          <w:tab w:val="left" w:pos="84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733" w:rsidRDefault="000A6733" w:rsidP="000A6733">
      <w:pPr>
        <w:tabs>
          <w:tab w:val="center" w:pos="4677"/>
          <w:tab w:val="center" w:pos="4961"/>
          <w:tab w:val="left" w:pos="7701"/>
          <w:tab w:val="left" w:pos="8200"/>
          <w:tab w:val="left" w:pos="84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733" w:rsidRDefault="000A6733" w:rsidP="000A6733">
      <w:pPr>
        <w:tabs>
          <w:tab w:val="center" w:pos="4677"/>
          <w:tab w:val="center" w:pos="4961"/>
          <w:tab w:val="left" w:pos="7701"/>
          <w:tab w:val="left" w:pos="8200"/>
          <w:tab w:val="left" w:pos="84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733" w:rsidRDefault="000A6733" w:rsidP="000A6733">
      <w:pPr>
        <w:tabs>
          <w:tab w:val="center" w:pos="4677"/>
          <w:tab w:val="center" w:pos="4961"/>
          <w:tab w:val="left" w:pos="7701"/>
          <w:tab w:val="left" w:pos="8200"/>
          <w:tab w:val="left" w:pos="84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A6733" w:rsidRDefault="000A6733" w:rsidP="000A6733">
      <w:pPr>
        <w:tabs>
          <w:tab w:val="center" w:pos="4677"/>
          <w:tab w:val="center" w:pos="4961"/>
          <w:tab w:val="left" w:pos="7701"/>
          <w:tab w:val="left" w:pos="8200"/>
          <w:tab w:val="left" w:pos="84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733" w:rsidRPr="000A6733" w:rsidRDefault="000A6733" w:rsidP="000A6733">
      <w:pPr>
        <w:tabs>
          <w:tab w:val="center" w:pos="4677"/>
          <w:tab w:val="center" w:pos="4961"/>
          <w:tab w:val="left" w:pos="7701"/>
          <w:tab w:val="left" w:pos="8200"/>
          <w:tab w:val="left" w:pos="84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lastRenderedPageBreak/>
        <w:t>СОВЕТ ДЕПУТАТОВ</w:t>
      </w:r>
    </w:p>
    <w:p w:rsidR="000A6733" w:rsidRPr="000A6733" w:rsidRDefault="000A6733" w:rsidP="000A6733">
      <w:pPr>
        <w:tabs>
          <w:tab w:val="center" w:pos="4677"/>
          <w:tab w:val="center" w:pos="4961"/>
          <w:tab w:val="left" w:pos="7701"/>
          <w:tab w:val="left" w:pos="842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t>ПЯТИЛЕТСКОГО СЕЛЬСОВЕТА</w:t>
      </w: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t>ЧЕРЕПАНОВСКОГО РАЙОНА</w:t>
      </w: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(шестого созыва) </w:t>
      </w: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 </w:t>
      </w:r>
    </w:p>
    <w:p w:rsidR="000A6733" w:rsidRPr="000A6733" w:rsidRDefault="000A6733" w:rsidP="000A6733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3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A6733" w:rsidRPr="000A6733" w:rsidRDefault="000A6733" w:rsidP="000A673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0A6733">
        <w:rPr>
          <w:rFonts w:ascii="Times New Roman" w:hAnsi="Times New Roman" w:cs="Times New Roman"/>
          <w:sz w:val="24"/>
          <w:szCs w:val="24"/>
        </w:rPr>
        <w:t>(одиннадцатой  сессии)</w:t>
      </w:r>
    </w:p>
    <w:p w:rsidR="000A6733" w:rsidRPr="000A6733" w:rsidRDefault="000A6733" w:rsidP="000A67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6733" w:rsidRPr="000A6733" w:rsidRDefault="000A6733" w:rsidP="000A67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A6733">
        <w:rPr>
          <w:rFonts w:ascii="Times New Roman" w:hAnsi="Times New Roman"/>
          <w:sz w:val="24"/>
          <w:szCs w:val="24"/>
        </w:rPr>
        <w:t xml:space="preserve">от 13.05.2021г.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A6733">
        <w:rPr>
          <w:rFonts w:ascii="Times New Roman" w:hAnsi="Times New Roman"/>
          <w:sz w:val="24"/>
          <w:szCs w:val="24"/>
        </w:rPr>
        <w:t xml:space="preserve">п. Пятилетка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A6733">
        <w:rPr>
          <w:rFonts w:ascii="Times New Roman" w:hAnsi="Times New Roman"/>
          <w:sz w:val="24"/>
          <w:szCs w:val="24"/>
        </w:rPr>
        <w:t xml:space="preserve">№ 1 </w:t>
      </w:r>
    </w:p>
    <w:p w:rsidR="000A6733" w:rsidRPr="000A6733" w:rsidRDefault="000A6733" w:rsidP="000A6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О внесении изменений в Устав  Пятилетского сельсовета Черепановского района Новосибирской области</w:t>
      </w: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В соответствии с Федеральным законом от 06.03.2003 № 131-ФЗ «Об общих принципах организации местного самоуправления в Российской Федерации» в целях приведения устава Пятилетского сельсовета Черепановского района Новосибирской области в соответствие с действующим законодательством, Совет депутатов Пятилетского сельсовета Черепановского района Новосибирской области РЕШИЛ:</w:t>
      </w:r>
    </w:p>
    <w:p w:rsidR="000A6733" w:rsidRPr="000A6733" w:rsidRDefault="000A6733" w:rsidP="000A6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1. Принять муниципальный правовой акт «О внесении изменений в Устав Пятилетского сельсовета Черепановского района Новосибирской области» (прилагается). </w:t>
      </w:r>
    </w:p>
    <w:p w:rsidR="000A6733" w:rsidRPr="000A6733" w:rsidRDefault="000A6733" w:rsidP="000A6733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A6733">
        <w:rPr>
          <w:rFonts w:ascii="Times New Roman" w:hAnsi="Times New Roman"/>
          <w:color w:val="000000"/>
          <w:spacing w:val="-9"/>
          <w:sz w:val="24"/>
          <w:szCs w:val="24"/>
        </w:rPr>
        <w:t xml:space="preserve">    2.</w:t>
      </w:r>
      <w:r w:rsidRPr="000A6733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0A6733">
        <w:rPr>
          <w:rFonts w:ascii="Times New Roman" w:hAnsi="Times New Roman"/>
          <w:color w:val="000000"/>
          <w:spacing w:val="3"/>
          <w:sz w:val="24"/>
          <w:szCs w:val="24"/>
        </w:rPr>
        <w:t xml:space="preserve">редоставить муниципальный правовой акт о внесении изменении в Устав </w:t>
      </w:r>
      <w:r w:rsidRPr="000A6733">
        <w:rPr>
          <w:rFonts w:ascii="Times New Roman" w:hAnsi="Times New Roman"/>
          <w:sz w:val="24"/>
          <w:szCs w:val="24"/>
        </w:rPr>
        <w:t xml:space="preserve">Пятилетского сельсовета </w:t>
      </w:r>
      <w:r w:rsidRPr="000A6733">
        <w:rPr>
          <w:rFonts w:ascii="Times New Roman" w:hAnsi="Times New Roman"/>
          <w:color w:val="000000"/>
          <w:spacing w:val="3"/>
          <w:sz w:val="24"/>
          <w:szCs w:val="24"/>
        </w:rPr>
        <w:t xml:space="preserve">Черепановского района </w:t>
      </w:r>
      <w:r w:rsidRPr="000A6733">
        <w:rPr>
          <w:rFonts w:ascii="Times New Roman" w:hAnsi="Times New Roman"/>
          <w:sz w:val="24"/>
          <w:szCs w:val="24"/>
        </w:rPr>
        <w:t>Новосибирской области</w:t>
      </w:r>
      <w:r w:rsidRPr="000A6733">
        <w:rPr>
          <w:rFonts w:ascii="Times New Roman" w:hAnsi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A6733" w:rsidRPr="000A6733" w:rsidRDefault="000A6733" w:rsidP="000A6733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color w:val="000000"/>
          <w:spacing w:val="3"/>
          <w:sz w:val="24"/>
          <w:szCs w:val="24"/>
        </w:rPr>
        <w:t xml:space="preserve">    3. </w:t>
      </w:r>
      <w:proofErr w:type="gramStart"/>
      <w:r w:rsidRPr="000A6733">
        <w:rPr>
          <w:rFonts w:ascii="Times New Roman" w:hAnsi="Times New Roman"/>
          <w:color w:val="000000"/>
          <w:spacing w:val="3"/>
          <w:sz w:val="24"/>
          <w:szCs w:val="24"/>
        </w:rPr>
        <w:t xml:space="preserve">Главе    Пятилетского сельсовета Черепановского </w:t>
      </w:r>
      <w:r w:rsidRPr="000A6733">
        <w:rPr>
          <w:rFonts w:ascii="Times New Roman" w:hAnsi="Times New Roman"/>
          <w:sz w:val="24"/>
          <w:szCs w:val="24"/>
        </w:rPr>
        <w:t>района Новосибирской области</w:t>
      </w:r>
      <w:r w:rsidRPr="000A67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6733">
        <w:rPr>
          <w:rFonts w:ascii="Times New Roman" w:hAnsi="Times New Roman"/>
          <w:color w:val="000000"/>
          <w:spacing w:val="1"/>
          <w:sz w:val="24"/>
          <w:szCs w:val="24"/>
        </w:rPr>
        <w:t xml:space="preserve">опубликовать муниципальный правовой акт Пятилетского сельсовета </w:t>
      </w:r>
      <w:r w:rsidRPr="000A6733">
        <w:rPr>
          <w:rFonts w:ascii="Times New Roman" w:hAnsi="Times New Roman"/>
          <w:color w:val="000000"/>
          <w:spacing w:val="-6"/>
          <w:sz w:val="24"/>
          <w:szCs w:val="24"/>
        </w:rPr>
        <w:t>после</w:t>
      </w:r>
      <w:r w:rsidRPr="000A6733">
        <w:rPr>
          <w:rFonts w:ascii="Times New Roman" w:hAnsi="Times New Roman"/>
          <w:sz w:val="24"/>
          <w:szCs w:val="24"/>
        </w:rPr>
        <w:t xml:space="preserve"> </w:t>
      </w:r>
      <w:r w:rsidRPr="000A6733">
        <w:rPr>
          <w:rFonts w:ascii="Times New Roman" w:hAnsi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0A6733">
        <w:rPr>
          <w:rFonts w:ascii="Times New Roman" w:hAnsi="Times New Roman"/>
          <w:sz w:val="24"/>
          <w:szCs w:val="24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Пятилетского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0A6733"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</w:p>
    <w:p w:rsidR="000A6733" w:rsidRPr="000A6733" w:rsidRDefault="000A6733" w:rsidP="000A6733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A6733">
        <w:rPr>
          <w:rFonts w:ascii="Times New Roman" w:hAnsi="Times New Roman"/>
          <w:color w:val="000000"/>
          <w:spacing w:val="-9"/>
          <w:sz w:val="24"/>
          <w:szCs w:val="24"/>
        </w:rPr>
        <w:t xml:space="preserve">  4.</w:t>
      </w:r>
      <w:r w:rsidRPr="000A673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A6733">
        <w:rPr>
          <w:rFonts w:ascii="Times New Roman" w:hAnsi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0A6733">
        <w:rPr>
          <w:rFonts w:ascii="Times New Roman" w:hAnsi="Times New Roman"/>
          <w:color w:val="000000"/>
          <w:spacing w:val="1"/>
          <w:sz w:val="24"/>
          <w:szCs w:val="24"/>
        </w:rPr>
        <w:t>опубликования в газете « Сельские вести».</w:t>
      </w:r>
    </w:p>
    <w:p w:rsidR="000A6733" w:rsidRPr="000A6733" w:rsidRDefault="000A6733" w:rsidP="000A6733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Глава Пятилетского сельсовета</w:t>
      </w:r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A6733">
        <w:rPr>
          <w:rFonts w:ascii="Times New Roman" w:hAnsi="Times New Roman"/>
          <w:sz w:val="24"/>
          <w:szCs w:val="24"/>
        </w:rPr>
        <w:t xml:space="preserve">   Ю.В. Яковлева</w:t>
      </w:r>
    </w:p>
    <w:p w:rsidR="000A6733" w:rsidRPr="000A6733" w:rsidRDefault="000A6733" w:rsidP="000A6733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Пятилетского сельсовета </w:t>
      </w:r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0A6733" w:rsidRPr="000A6733" w:rsidRDefault="000A6733" w:rsidP="000A6733">
      <w:pPr>
        <w:tabs>
          <w:tab w:val="left" w:pos="6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0A6733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A6733">
        <w:rPr>
          <w:rFonts w:ascii="Times New Roman" w:hAnsi="Times New Roman"/>
          <w:sz w:val="24"/>
          <w:szCs w:val="24"/>
        </w:rPr>
        <w:t xml:space="preserve"> О.Ф. </w:t>
      </w:r>
      <w:proofErr w:type="gramStart"/>
      <w:r w:rsidRPr="000A6733">
        <w:rPr>
          <w:rFonts w:ascii="Times New Roman" w:hAnsi="Times New Roman"/>
          <w:sz w:val="24"/>
          <w:szCs w:val="24"/>
        </w:rPr>
        <w:t>Кислых</w:t>
      </w:r>
      <w:proofErr w:type="gramEnd"/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                                         Приложение </w:t>
      </w: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решению 11сессии Совета депутатов</w:t>
      </w: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                                                            Пятилетского сельсовета</w:t>
      </w: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                                                           Черепановского  района</w:t>
      </w: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                                                           Новосибирской области</w:t>
      </w: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bCs/>
          <w:sz w:val="24"/>
          <w:szCs w:val="24"/>
        </w:rPr>
        <w:t xml:space="preserve">                                               шестого созыва</w:t>
      </w:r>
    </w:p>
    <w:p w:rsidR="000A6733" w:rsidRPr="000A6733" w:rsidRDefault="000A6733" w:rsidP="000A6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                                                 от 13.05.2021 № 1</w:t>
      </w:r>
    </w:p>
    <w:p w:rsidR="000A6733" w:rsidRPr="000A6733" w:rsidRDefault="000A6733" w:rsidP="000A6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733" w:rsidRPr="000A6733" w:rsidRDefault="000A6733" w:rsidP="000A673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lastRenderedPageBreak/>
        <w:t>О внесении изменений в Устав Пятилетского  сельсовета Черепановского  района Новосибирской области</w:t>
      </w:r>
    </w:p>
    <w:p w:rsidR="000A6733" w:rsidRPr="000A6733" w:rsidRDefault="000A6733" w:rsidP="000A673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t>1. Наименование Устава изложить в следующей редакции: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"Устав сельского поселения Пятилетского сельсовета Черепановского муниципального  района Новосибирской области "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t>2. В статью 1 "Наименование, статус и территория муниципального образования":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2.1. Абзац 1  части  1 изложить в следующей редакции: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 Наименование муниципального образования – сельское поселение Пятилетский сельсовет Черепановского муниципального района Новосибирской области (далее по тексту – Пятилетский сельсовет или поселение или муниципальное образование).";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2.2. Дополнить частью 1.1. следующего содержания: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Пятилетский сельсовет Черепановского муниципального района Новосибирской области) используется сокращенное – Пятилетский сельсовет Черепановского района Новосибирской области</w:t>
      </w:r>
      <w:proofErr w:type="gramStart"/>
      <w:r w:rsidRPr="000A6733">
        <w:rPr>
          <w:rFonts w:ascii="Times New Roman" w:hAnsi="Times New Roman"/>
          <w:sz w:val="24"/>
          <w:szCs w:val="24"/>
        </w:rPr>
        <w:t>."</w:t>
      </w:r>
      <w:proofErr w:type="gramEnd"/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t>3.  В статью 5 "Вопросы местного значения Пятилетского сельсовета":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3.1. Пункт 23 части 1 изложить в следующей редакции: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"23) содержание мест захоронения</w:t>
      </w:r>
      <w:proofErr w:type="gramStart"/>
      <w:r w:rsidRPr="000A6733">
        <w:rPr>
          <w:rFonts w:ascii="Times New Roman" w:hAnsi="Times New Roman"/>
          <w:sz w:val="24"/>
          <w:szCs w:val="24"/>
        </w:rPr>
        <w:t>;"</w:t>
      </w:r>
      <w:proofErr w:type="gramEnd"/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3.2. Пункт 40 части 1 изложить в следующей редакции: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"40) участие в соответствии с федеральным законом в выполнении комплексных кадастровых работ;".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t>4. Часть 1 статьи 6 дополнить пунктом 18 следующего содержания: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0A6733">
        <w:rPr>
          <w:rFonts w:ascii="Times New Roman" w:hAnsi="Times New Roman"/>
          <w:sz w:val="24"/>
          <w:szCs w:val="24"/>
        </w:rPr>
        <w:t>.;.</w:t>
      </w:r>
      <w:proofErr w:type="gramEnd"/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t>5. В статью 12 "Собрание граждан":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5.1. В части 1 после слов " должностных лиц местного самоуправления</w:t>
      </w:r>
      <w:proofErr w:type="gramStart"/>
      <w:r w:rsidRPr="000A6733">
        <w:rPr>
          <w:rFonts w:ascii="Times New Roman" w:hAnsi="Times New Roman"/>
          <w:sz w:val="24"/>
          <w:szCs w:val="24"/>
        </w:rPr>
        <w:t>,"</w:t>
      </w:r>
      <w:proofErr w:type="gramEnd"/>
      <w:r w:rsidRPr="000A6733">
        <w:rPr>
          <w:rFonts w:ascii="Times New Roman" w:hAnsi="Times New Roman"/>
          <w:sz w:val="24"/>
          <w:szCs w:val="24"/>
        </w:rPr>
        <w:t xml:space="preserve"> дополнить ловами: " обсуждения вопросов внесения инициативных проектов и их рассмотрения,";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5.2. Часть 3 дополнить абзацем следующего содержания: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0A6733">
        <w:rPr>
          <w:rFonts w:ascii="Times New Roman" w:hAnsi="Times New Roman"/>
          <w:sz w:val="24"/>
          <w:szCs w:val="24"/>
        </w:rPr>
        <w:t>.".</w:t>
      </w:r>
      <w:proofErr w:type="gramEnd"/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t>6. Статью 14 "Опрос граждан" изложить в следующей редакции: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</w:t>
      </w:r>
      <w:r w:rsidRPr="000A6733">
        <w:rPr>
          <w:rFonts w:ascii="Times New Roman" w:hAnsi="Times New Roman"/>
          <w:b/>
          <w:sz w:val="24"/>
          <w:szCs w:val="24"/>
        </w:rPr>
        <w:t>14. Опрос граждан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1. Опрос граждан проводится на всей территории Пятилетского  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В опросе граждан вправе участвовать жители Пятилетского  сельсовета, обладающие избирательным правом.   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Пятилетского  сельсовета для объектов регионального и межрегионального значения.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lastRenderedPageBreak/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310501"/>
      <w:r w:rsidRPr="000A6733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310502"/>
      <w:bookmarkEnd w:id="1"/>
      <w:proofErr w:type="gramStart"/>
      <w:r w:rsidRPr="000A6733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310503"/>
      <w:bookmarkEnd w:id="2"/>
      <w:r w:rsidRPr="000A6733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310504"/>
      <w:bookmarkEnd w:id="3"/>
      <w:r w:rsidRPr="000A6733">
        <w:rPr>
          <w:rFonts w:ascii="Times New Roman" w:hAnsi="Times New Roman"/>
          <w:sz w:val="24"/>
          <w:szCs w:val="24"/>
        </w:rPr>
        <w:t>4) форма опросного листа;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310505"/>
      <w:bookmarkEnd w:id="4"/>
      <w:r w:rsidRPr="000A6733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5"/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310701"/>
      <w:r w:rsidRPr="000A6733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0A6733">
        <w:rPr>
          <w:rFonts w:ascii="Times New Roman" w:hAnsi="Times New Roman"/>
          <w:sz w:val="24"/>
          <w:szCs w:val="24"/>
        </w:rPr>
        <w:t>.".</w:t>
      </w:r>
      <w:proofErr w:type="gramEnd"/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t>7.  Статью 16 дополнить частью 4 следующего содержания: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0A6733">
        <w:rPr>
          <w:rFonts w:ascii="Times New Roman" w:hAnsi="Times New Roman"/>
          <w:sz w:val="24"/>
          <w:szCs w:val="24"/>
        </w:rPr>
        <w:t>.".</w:t>
      </w:r>
      <w:proofErr w:type="gramEnd"/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A6733">
        <w:rPr>
          <w:rFonts w:ascii="Times New Roman" w:hAnsi="Times New Roman"/>
          <w:b/>
          <w:bCs/>
          <w:sz w:val="24"/>
          <w:szCs w:val="24"/>
        </w:rPr>
        <w:t>8. Дополнить статьей 17.3  следующего содержания: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bCs/>
          <w:sz w:val="24"/>
          <w:szCs w:val="24"/>
        </w:rPr>
        <w:t xml:space="preserve">"17.3.  </w:t>
      </w:r>
      <w:r w:rsidRPr="000A6733">
        <w:rPr>
          <w:rFonts w:ascii="Times New Roman" w:hAnsi="Times New Roman"/>
          <w:b/>
          <w:sz w:val="24"/>
          <w:szCs w:val="24"/>
        </w:rPr>
        <w:t>Инициативные проекты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Пятилетского  сельсовета или его части, по решению вопросов местного значения или иных вопросов, право </w:t>
      </w:r>
      <w:proofErr w:type="gramStart"/>
      <w:r w:rsidRPr="000A6733">
        <w:rPr>
          <w:rFonts w:ascii="Times New Roman" w:hAnsi="Times New Roman"/>
          <w:sz w:val="24"/>
          <w:szCs w:val="24"/>
        </w:rPr>
        <w:t>решения</w:t>
      </w:r>
      <w:proofErr w:type="gramEnd"/>
      <w:r w:rsidRPr="000A6733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Пятилетского  сельсовета может быть внесен инициативный проект. 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0A6733">
        <w:rPr>
          <w:rFonts w:ascii="Times New Roman" w:hAnsi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0A6733">
        <w:rPr>
          <w:rFonts w:ascii="Times New Roman" w:hAnsi="Times New Roman"/>
          <w:sz w:val="24"/>
          <w:szCs w:val="24"/>
        </w:rPr>
        <w:t>, определяются Советом депутатов Пятилетского  сельсовета</w:t>
      </w:r>
      <w:proofErr w:type="gramStart"/>
      <w:r w:rsidRPr="000A6733">
        <w:rPr>
          <w:rFonts w:ascii="Times New Roman" w:hAnsi="Times New Roman"/>
          <w:sz w:val="24"/>
          <w:szCs w:val="24"/>
        </w:rPr>
        <w:t>.".</w:t>
      </w:r>
      <w:proofErr w:type="gramEnd"/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t>9. В статью 32 "Полномочия администрации":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9.1.  Пункт 22 изложить в следующей редакции: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"22) содержание мест захоронения</w:t>
      </w:r>
      <w:proofErr w:type="gramStart"/>
      <w:r w:rsidRPr="000A6733">
        <w:rPr>
          <w:rFonts w:ascii="Times New Roman" w:hAnsi="Times New Roman"/>
          <w:sz w:val="24"/>
          <w:szCs w:val="24"/>
        </w:rPr>
        <w:t>;"</w:t>
      </w:r>
      <w:proofErr w:type="gramEnd"/>
      <w:r w:rsidRPr="000A6733">
        <w:rPr>
          <w:rFonts w:ascii="Times New Roman" w:hAnsi="Times New Roman"/>
          <w:sz w:val="24"/>
          <w:szCs w:val="24"/>
        </w:rPr>
        <w:t>;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9.2. Пункт 63 изложить в следующей редакции: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"63) участие в соответствии с федеральным законом в выполнении комплексных кадастровых работ;"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9.3. дополнить пунктом 72 следующего содержания: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"72)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0A6733">
        <w:rPr>
          <w:rFonts w:ascii="Times New Roman" w:hAnsi="Times New Roman"/>
          <w:sz w:val="24"/>
          <w:szCs w:val="24"/>
        </w:rPr>
        <w:t>.".</w:t>
      </w:r>
      <w:proofErr w:type="gramEnd"/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t>10. Статью 38.1 "Средства самообложения граждан" изложить в следующей редакции:</w:t>
      </w:r>
    </w:p>
    <w:p w:rsidR="000A6733" w:rsidRPr="000A6733" w:rsidRDefault="000A6733" w:rsidP="000A6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 Статья 38.1. Средства самообложения граждан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0A6733">
        <w:rPr>
          <w:rFonts w:ascii="Times New Roman" w:hAnsi="Times New Roman"/>
          <w:sz w:val="24"/>
          <w:szCs w:val="24"/>
        </w:rPr>
        <w:t xml:space="preserve"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</w:t>
      </w:r>
      <w:r w:rsidRPr="000A6733">
        <w:rPr>
          <w:rFonts w:ascii="Times New Roman" w:hAnsi="Times New Roman"/>
          <w:sz w:val="24"/>
          <w:szCs w:val="24"/>
        </w:rPr>
        <w:lastRenderedPageBreak/>
        <w:t>пункта (либо части его территории), входящего в состав поселения) и для которых размер платежей может</w:t>
      </w:r>
      <w:proofErr w:type="gramEnd"/>
      <w:r w:rsidRPr="000A6733">
        <w:rPr>
          <w:rFonts w:ascii="Times New Roman" w:hAnsi="Times New Roman"/>
          <w:sz w:val="24"/>
          <w:szCs w:val="24"/>
        </w:rPr>
        <w:t xml:space="preserve"> быть </w:t>
      </w:r>
      <w:proofErr w:type="gramStart"/>
      <w:r w:rsidRPr="000A6733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0A6733">
        <w:rPr>
          <w:rFonts w:ascii="Times New Roman" w:hAnsi="Times New Roman"/>
          <w:sz w:val="24"/>
          <w:szCs w:val="24"/>
        </w:rPr>
        <w:t>.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2. Вопросы введения и </w:t>
      </w:r>
      <w:proofErr w:type="gramStart"/>
      <w:r w:rsidRPr="000A6733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0A6733">
        <w:rPr>
          <w:rFonts w:ascii="Times New Roman" w:hAnsi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граждан.".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733">
        <w:rPr>
          <w:rFonts w:ascii="Times New Roman" w:hAnsi="Times New Roman"/>
          <w:b/>
          <w:sz w:val="24"/>
          <w:szCs w:val="24"/>
        </w:rPr>
        <w:t>11. Дополнить статьей 38.2 следующего содержания: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"Статья 38.2</w:t>
      </w:r>
      <w:r w:rsidRPr="000A6733">
        <w:rPr>
          <w:rFonts w:ascii="Times New Roman" w:hAnsi="Times New Roman"/>
          <w:bCs/>
          <w:sz w:val="24"/>
          <w:szCs w:val="24"/>
        </w:rPr>
        <w:t>.</w:t>
      </w:r>
      <w:r w:rsidRPr="000A6733">
        <w:rPr>
          <w:rFonts w:ascii="Times New Roman" w:hAnsi="Times New Roman"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5611"/>
      <w:r w:rsidRPr="000A6733">
        <w:rPr>
          <w:rFonts w:ascii="Times New Roman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</w:t>
      </w:r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0A6733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0A6733">
        <w:rPr>
          <w:rFonts w:ascii="Times New Roman" w:hAnsi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5612"/>
      <w:bookmarkEnd w:id="7"/>
      <w:r w:rsidRPr="000A6733"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5613"/>
      <w:bookmarkEnd w:id="8"/>
      <w:r w:rsidRPr="000A6733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0A6733">
        <w:rPr>
          <w:rFonts w:ascii="Times New Roman" w:hAnsi="Times New Roman"/>
          <w:sz w:val="24"/>
          <w:szCs w:val="24"/>
        </w:rPr>
        <w:t>,</w:t>
      </w:r>
      <w:proofErr w:type="gramEnd"/>
      <w:r w:rsidRPr="000A6733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0A6733">
        <w:rPr>
          <w:rFonts w:ascii="Times New Roman" w:hAnsi="Times New Roman"/>
          <w:sz w:val="24"/>
          <w:szCs w:val="24"/>
        </w:rPr>
        <w:t>в</w:t>
      </w:r>
      <w:proofErr w:type="gramEnd"/>
      <w:r w:rsidRPr="000A67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6733">
        <w:rPr>
          <w:rFonts w:ascii="Times New Roman" w:hAnsi="Times New Roman"/>
          <w:sz w:val="24"/>
          <w:szCs w:val="24"/>
        </w:rPr>
        <w:t>местный</w:t>
      </w:r>
      <w:proofErr w:type="gramEnd"/>
      <w:r w:rsidRPr="000A6733">
        <w:rPr>
          <w:rFonts w:ascii="Times New Roman" w:hAnsi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0A6733" w:rsidRPr="000A6733" w:rsidRDefault="000A6733" w:rsidP="000A67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0A6733">
        <w:rPr>
          <w:rFonts w:ascii="Times New Roman" w:hAnsi="Times New Roman"/>
          <w:sz w:val="24"/>
          <w:szCs w:val="24"/>
        </w:rPr>
        <w:t>.".</w:t>
      </w:r>
      <w:proofErr w:type="gramEnd"/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>Глава Пятилетского сельсовета</w:t>
      </w:r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A6733">
        <w:rPr>
          <w:rFonts w:ascii="Times New Roman" w:hAnsi="Times New Roman"/>
          <w:sz w:val="24"/>
          <w:szCs w:val="24"/>
        </w:rPr>
        <w:t xml:space="preserve"> Ю.В. Яковлева</w:t>
      </w:r>
    </w:p>
    <w:p w:rsidR="000A6733" w:rsidRPr="000A6733" w:rsidRDefault="000A6733" w:rsidP="000A6733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Пятилетского сельсовета </w:t>
      </w:r>
    </w:p>
    <w:p w:rsidR="000A6733" w:rsidRPr="000A6733" w:rsidRDefault="000A6733" w:rsidP="000A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0A6733" w:rsidRPr="000A6733" w:rsidRDefault="000A6733" w:rsidP="000A6733">
      <w:pPr>
        <w:tabs>
          <w:tab w:val="left" w:pos="6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733"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0A6733">
        <w:rPr>
          <w:rFonts w:ascii="Times New Roman" w:hAnsi="Times New Roman"/>
          <w:sz w:val="24"/>
          <w:szCs w:val="24"/>
        </w:rPr>
        <w:tab/>
        <w:t xml:space="preserve">                О.Ф. </w:t>
      </w:r>
      <w:proofErr w:type="gramStart"/>
      <w:r w:rsidRPr="000A6733">
        <w:rPr>
          <w:rFonts w:ascii="Times New Roman" w:hAnsi="Times New Roman"/>
          <w:sz w:val="24"/>
          <w:szCs w:val="24"/>
        </w:rPr>
        <w:t>Кислых</w:t>
      </w:r>
      <w:proofErr w:type="gramEnd"/>
    </w:p>
    <w:p w:rsidR="000A6733" w:rsidRPr="00201A6C" w:rsidRDefault="000A6733" w:rsidP="000A6733">
      <w:pPr>
        <w:pStyle w:val="af"/>
        <w:jc w:val="both"/>
        <w:rPr>
          <w:b/>
          <w:color w:val="FF0000"/>
          <w:sz w:val="24"/>
          <w:szCs w:val="24"/>
        </w:rPr>
      </w:pPr>
    </w:p>
    <w:p w:rsidR="000A6733" w:rsidRPr="00201A6C" w:rsidRDefault="000A6733" w:rsidP="000A6733">
      <w:pPr>
        <w:tabs>
          <w:tab w:val="left" w:pos="724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:rsidR="00900033" w:rsidRDefault="00900033" w:rsidP="000A6733">
      <w:pPr>
        <w:tabs>
          <w:tab w:val="left" w:pos="1966"/>
          <w:tab w:val="left" w:pos="225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6733" w:rsidRDefault="000A6733" w:rsidP="000A6733">
      <w:pPr>
        <w:tabs>
          <w:tab w:val="left" w:pos="1966"/>
          <w:tab w:val="left" w:pos="225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6733" w:rsidRDefault="000A6733" w:rsidP="000A6733">
      <w:pPr>
        <w:tabs>
          <w:tab w:val="left" w:pos="1966"/>
          <w:tab w:val="left" w:pos="225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507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0A6733" w:rsidRPr="008A6735" w:rsidTr="000A6733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3" w:rsidRPr="008A6735" w:rsidRDefault="000A6733" w:rsidP="000A673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Редакционный совет: </w:t>
            </w:r>
          </w:p>
          <w:p w:rsidR="000A6733" w:rsidRPr="008A6735" w:rsidRDefault="000A6733" w:rsidP="000A673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Кислых О.Ф.</w:t>
            </w:r>
          </w:p>
          <w:p w:rsidR="000A6733" w:rsidRPr="008A6735" w:rsidRDefault="000A6733" w:rsidP="000A673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Чупина Е.А.</w:t>
            </w:r>
          </w:p>
          <w:p w:rsidR="000A6733" w:rsidRPr="008A6735" w:rsidRDefault="000A6733" w:rsidP="000A673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Бердышева Н.В.</w:t>
            </w:r>
          </w:p>
          <w:p w:rsidR="000A6733" w:rsidRPr="008A6735" w:rsidRDefault="000A6733" w:rsidP="000A673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3" w:rsidRPr="008A6735" w:rsidRDefault="000A6733" w:rsidP="000A6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0A6733" w:rsidRPr="008A6735" w:rsidRDefault="000A6733" w:rsidP="000A6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0A6733" w:rsidRPr="008A6735" w:rsidRDefault="000A6733" w:rsidP="000A6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33" w:rsidRPr="008A6735" w:rsidRDefault="000A6733" w:rsidP="000A6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0A6733" w:rsidRPr="008A6735" w:rsidRDefault="000A6733" w:rsidP="000A6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733" w:rsidRPr="008A6735" w:rsidRDefault="000A6733" w:rsidP="000A673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733" w:rsidRPr="00900033" w:rsidRDefault="000A6733" w:rsidP="000A6733">
      <w:pPr>
        <w:tabs>
          <w:tab w:val="left" w:pos="1966"/>
          <w:tab w:val="left" w:pos="225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0A6733" w:rsidRPr="00900033" w:rsidSect="006860BF">
      <w:footerReference w:type="default" r:id="rId12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C7" w:rsidRDefault="00FC1EC7" w:rsidP="00523D35">
      <w:pPr>
        <w:spacing w:after="0" w:line="240" w:lineRule="auto"/>
      </w:pPr>
      <w:r>
        <w:separator/>
      </w:r>
    </w:p>
  </w:endnote>
  <w:endnote w:type="continuationSeparator" w:id="0">
    <w:p w:rsidR="00FC1EC7" w:rsidRDefault="00FC1EC7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733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C7" w:rsidRDefault="00FC1EC7" w:rsidP="00523D35">
      <w:pPr>
        <w:spacing w:after="0" w:line="240" w:lineRule="auto"/>
      </w:pPr>
      <w:r>
        <w:separator/>
      </w:r>
    </w:p>
  </w:footnote>
  <w:footnote w:type="continuationSeparator" w:id="0">
    <w:p w:rsidR="00FC1EC7" w:rsidRDefault="00FC1EC7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73749"/>
    <w:rsid w:val="00097671"/>
    <w:rsid w:val="000A6733"/>
    <w:rsid w:val="000C0F2B"/>
    <w:rsid w:val="000C5E1E"/>
    <w:rsid w:val="000D6D8C"/>
    <w:rsid w:val="000E5B0E"/>
    <w:rsid w:val="000E70C9"/>
    <w:rsid w:val="00107267"/>
    <w:rsid w:val="0011190C"/>
    <w:rsid w:val="00116A16"/>
    <w:rsid w:val="00177A6D"/>
    <w:rsid w:val="00182798"/>
    <w:rsid w:val="00183C4E"/>
    <w:rsid w:val="00192178"/>
    <w:rsid w:val="001B24C6"/>
    <w:rsid w:val="00224AB2"/>
    <w:rsid w:val="00226625"/>
    <w:rsid w:val="00235F1B"/>
    <w:rsid w:val="00243DD0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1343"/>
    <w:rsid w:val="00313D4A"/>
    <w:rsid w:val="00323D8B"/>
    <w:rsid w:val="003413D8"/>
    <w:rsid w:val="00362CCC"/>
    <w:rsid w:val="003751A3"/>
    <w:rsid w:val="00377A37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E7C82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74E56"/>
    <w:rsid w:val="00882DBA"/>
    <w:rsid w:val="00897917"/>
    <w:rsid w:val="008A3B83"/>
    <w:rsid w:val="008A5112"/>
    <w:rsid w:val="008A6735"/>
    <w:rsid w:val="008B519B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20597"/>
    <w:rsid w:val="00A34E5F"/>
    <w:rsid w:val="00A75397"/>
    <w:rsid w:val="00A823D0"/>
    <w:rsid w:val="00A841A9"/>
    <w:rsid w:val="00A8575E"/>
    <w:rsid w:val="00AA333A"/>
    <w:rsid w:val="00AC2D0A"/>
    <w:rsid w:val="00AF3228"/>
    <w:rsid w:val="00B045AB"/>
    <w:rsid w:val="00B21D59"/>
    <w:rsid w:val="00B40514"/>
    <w:rsid w:val="00B502C1"/>
    <w:rsid w:val="00B711B4"/>
    <w:rsid w:val="00B748A9"/>
    <w:rsid w:val="00B902E3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07E7"/>
    <w:rsid w:val="00D37B01"/>
    <w:rsid w:val="00D714BF"/>
    <w:rsid w:val="00D8083F"/>
    <w:rsid w:val="00D80CB2"/>
    <w:rsid w:val="00D83B1A"/>
    <w:rsid w:val="00D903C5"/>
    <w:rsid w:val="00DA0C2B"/>
    <w:rsid w:val="00DB3B44"/>
    <w:rsid w:val="00DC0CE5"/>
    <w:rsid w:val="00DE62F8"/>
    <w:rsid w:val="00E0265D"/>
    <w:rsid w:val="00E1749C"/>
    <w:rsid w:val="00E20F76"/>
    <w:rsid w:val="00E24FF3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1EC7"/>
    <w:rsid w:val="00FC2EB1"/>
    <w:rsid w:val="00FC52E7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3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Без интервала1"/>
    <w:uiPriority w:val="99"/>
    <w:qFormat/>
    <w:rsid w:val="000A67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Без интервала Знак"/>
    <w:link w:val="af"/>
    <w:uiPriority w:val="1"/>
    <w:locked/>
    <w:rsid w:val="000A67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3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Без интервала1"/>
    <w:uiPriority w:val="99"/>
    <w:qFormat/>
    <w:rsid w:val="000A67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Без интервала Знак"/>
    <w:link w:val="af"/>
    <w:uiPriority w:val="1"/>
    <w:locked/>
    <w:rsid w:val="000A67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wps/portal/p/cc_ib_portal_services/cc_ib_sro_reest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gov.ru/wps/portal/ais_r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si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2099-46FF-4BB9-BC27-5A69E818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2021-06-24T03:48:00Z</cp:lastPrinted>
  <dcterms:created xsi:type="dcterms:W3CDTF">2020-12-16T05:03:00Z</dcterms:created>
  <dcterms:modified xsi:type="dcterms:W3CDTF">2021-06-24T03:48:00Z</dcterms:modified>
</cp:coreProperties>
</file>