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6D432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B30669">
        <w:rPr>
          <w:rFonts w:ascii="Times New Roman" w:hAnsi="Times New Roman"/>
          <w:b/>
          <w:u w:val="single"/>
        </w:rPr>
        <w:t xml:space="preserve">30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05апреля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75B6" w:rsidRPr="000A75B6" w:rsidRDefault="000A75B6" w:rsidP="000A75B6">
      <w:pPr>
        <w:jc w:val="center"/>
        <w:rPr>
          <w:rFonts w:ascii="Times New Roman" w:hAnsi="Times New Roman"/>
          <w:b/>
          <w:sz w:val="24"/>
          <w:szCs w:val="24"/>
        </w:rPr>
      </w:pPr>
      <w:r w:rsidRPr="000A75B6">
        <w:rPr>
          <w:rFonts w:ascii="Times New Roman" w:hAnsi="Times New Roman"/>
          <w:b/>
          <w:sz w:val="24"/>
          <w:szCs w:val="24"/>
        </w:rPr>
        <w:t xml:space="preserve">Сведения о численности  муниципальных  служащих, работников муниципальных учреждений   и фактических </w:t>
      </w:r>
      <w:r w:rsidR="00833F13">
        <w:rPr>
          <w:rFonts w:ascii="Times New Roman" w:hAnsi="Times New Roman"/>
          <w:b/>
          <w:sz w:val="24"/>
          <w:szCs w:val="24"/>
        </w:rPr>
        <w:t>расходов на оплату их труда за 1 квартал 2021</w:t>
      </w:r>
      <w:r w:rsidRPr="000A75B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  <w:r w:rsidRPr="00833F13">
        <w:rPr>
          <w:rFonts w:ascii="Times New Roman" w:hAnsi="Times New Roman"/>
          <w:b/>
        </w:rPr>
        <w:t>Сведения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833F13">
        <w:rPr>
          <w:rFonts w:ascii="Times New Roman" w:hAnsi="Times New Roman"/>
        </w:rPr>
        <w:t xml:space="preserve">о численности  </w:t>
      </w:r>
      <w:r w:rsidRPr="00833F13">
        <w:rPr>
          <w:rFonts w:ascii="Times New Roman" w:hAnsi="Times New Roman"/>
          <w:u w:val="single"/>
        </w:rPr>
        <w:t>муниципальных  служащих</w:t>
      </w:r>
      <w:r w:rsidRPr="00833F13">
        <w:rPr>
          <w:rFonts w:ascii="Times New Roman" w:hAnsi="Times New Roman"/>
        </w:rPr>
        <w:t xml:space="preserve">  </w:t>
      </w:r>
      <w:r w:rsidRPr="00833F13">
        <w:rPr>
          <w:rFonts w:ascii="Times New Roman" w:hAnsi="Times New Roman"/>
          <w:u w:val="single"/>
        </w:rPr>
        <w:t>и фактических</w:t>
      </w:r>
    </w:p>
    <w:p w:rsidR="00833F13" w:rsidRPr="00833F13" w:rsidRDefault="00833F13" w:rsidP="00833F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833F13">
        <w:rPr>
          <w:rFonts w:ascii="Times New Roman" w:hAnsi="Times New Roman"/>
          <w:u w:val="single"/>
        </w:rPr>
        <w:t>расходов на оплату их труда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  <w:r w:rsidRPr="00833F13">
        <w:rPr>
          <w:rFonts w:ascii="Times New Roman" w:hAnsi="Times New Roman"/>
          <w:b/>
        </w:rPr>
        <w:t>за 1 квартал 2021 года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33F13" w:rsidRPr="00833F13" w:rsidTr="00833F13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Наименование месяца  отчетного периода</w:t>
            </w:r>
          </w:p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833F13" w:rsidRPr="00833F13" w:rsidTr="00833F13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  <w:b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143,7</w:t>
            </w:r>
          </w:p>
        </w:tc>
      </w:tr>
      <w:tr w:rsidR="00833F13" w:rsidRPr="00833F13" w:rsidTr="00833F1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164,2</w:t>
            </w:r>
          </w:p>
        </w:tc>
      </w:tr>
      <w:tr w:rsidR="00833F13" w:rsidRPr="00833F13" w:rsidTr="00833F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146,2</w:t>
            </w:r>
          </w:p>
        </w:tc>
      </w:tr>
      <w:tr w:rsidR="00833F13" w:rsidRPr="00833F13" w:rsidTr="00833F13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454,1</w:t>
            </w:r>
          </w:p>
        </w:tc>
      </w:tr>
    </w:tbl>
    <w:p w:rsidR="00833F13" w:rsidRPr="00833F13" w:rsidRDefault="00833F13" w:rsidP="00833F13">
      <w:pPr>
        <w:spacing w:after="0" w:line="240" w:lineRule="auto"/>
        <w:rPr>
          <w:rFonts w:ascii="Times New Roman" w:hAnsi="Times New Roman"/>
          <w:b/>
        </w:rPr>
      </w:pP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833F13">
        <w:rPr>
          <w:rFonts w:ascii="Times New Roman" w:hAnsi="Times New Roman"/>
          <w:b/>
        </w:rPr>
        <w:t>Сведения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  <w:r w:rsidRPr="00833F13">
        <w:rPr>
          <w:rFonts w:ascii="Times New Roman" w:hAnsi="Times New Roman"/>
          <w:b/>
        </w:rPr>
        <w:t xml:space="preserve">о численности  </w:t>
      </w:r>
      <w:r w:rsidRPr="00833F13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833F13">
        <w:rPr>
          <w:rFonts w:ascii="Times New Roman" w:hAnsi="Times New Roman"/>
          <w:b/>
        </w:rPr>
        <w:t xml:space="preserve">    и</w:t>
      </w:r>
    </w:p>
    <w:p w:rsidR="00833F13" w:rsidRPr="00833F13" w:rsidRDefault="00833F13" w:rsidP="00833F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33F13">
        <w:rPr>
          <w:rFonts w:ascii="Times New Roman" w:hAnsi="Times New Roman"/>
        </w:rPr>
        <w:t>фактических расходов на оплату их труда</w:t>
      </w:r>
    </w:p>
    <w:p w:rsidR="00833F13" w:rsidRPr="00833F13" w:rsidRDefault="00833F13" w:rsidP="00833F13">
      <w:pPr>
        <w:spacing w:after="0" w:line="240" w:lineRule="auto"/>
        <w:jc w:val="center"/>
        <w:rPr>
          <w:rFonts w:ascii="Times New Roman" w:hAnsi="Times New Roman"/>
          <w:b/>
        </w:rPr>
      </w:pPr>
      <w:r w:rsidRPr="00833F13">
        <w:rPr>
          <w:rFonts w:ascii="Times New Roman" w:hAnsi="Times New Roman"/>
          <w:b/>
        </w:rPr>
        <w:t>за 1 квартал  2021  года</w:t>
      </w:r>
    </w:p>
    <w:p w:rsidR="00833F13" w:rsidRPr="00833F13" w:rsidRDefault="00833F13" w:rsidP="00833F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33F13" w:rsidRPr="00833F13" w:rsidTr="00833F13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Наименование месяца  отчетного периода</w:t>
            </w:r>
          </w:p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833F13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833F13" w:rsidRPr="00833F13" w:rsidTr="00833F13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F13">
              <w:rPr>
                <w:rFonts w:ascii="Times New Roman" w:hAnsi="Times New Roman"/>
                <w:b/>
              </w:rPr>
              <w:t>МКУ « СДК»</w:t>
            </w:r>
          </w:p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F13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13,08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541,2</w:t>
            </w:r>
          </w:p>
        </w:tc>
      </w:tr>
      <w:tr w:rsidR="00833F13" w:rsidRPr="00833F13" w:rsidTr="00833F1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F13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13,43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142,1</w:t>
            </w:r>
          </w:p>
        </w:tc>
      </w:tr>
      <w:tr w:rsidR="00833F13" w:rsidRPr="00833F13" w:rsidTr="00833F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3F13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13,54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980,7</w:t>
            </w:r>
          </w:p>
        </w:tc>
      </w:tr>
      <w:tr w:rsidR="00833F13" w:rsidRPr="00833F13" w:rsidTr="00833F13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3" w:rsidRPr="00833F13" w:rsidRDefault="00833F13" w:rsidP="00833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3F13">
              <w:rPr>
                <w:rFonts w:ascii="Times New Roman" w:hAnsi="Times New Roman"/>
              </w:rPr>
              <w:t>1664</w:t>
            </w:r>
          </w:p>
        </w:tc>
      </w:tr>
    </w:tbl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b/>
        </w:rPr>
        <w:tab/>
      </w:r>
      <w:r w:rsidRPr="00F9780E">
        <w:rPr>
          <w:rFonts w:ascii="Times New Roman" w:eastAsia="Times New Roman" w:hAnsi="Times New Roman"/>
          <w:b/>
          <w:bCs/>
          <w:lang w:eastAsia="ru-RU"/>
        </w:rPr>
        <w:t xml:space="preserve">АДМИНИСТРАЦИЯ ПЯТИЛЕТСКОГО СЕЛЬСОВЕТА 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9780E">
        <w:rPr>
          <w:rFonts w:ascii="Times New Roman" w:eastAsia="Times New Roman" w:hAnsi="Times New Roman"/>
          <w:b/>
          <w:bCs/>
          <w:lang w:eastAsia="ru-RU"/>
        </w:rPr>
        <w:t>ЧЕРЕПАНОВСКОГО РАЙОНА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9780E">
        <w:rPr>
          <w:rFonts w:ascii="Times New Roman" w:eastAsia="Times New Roman" w:hAnsi="Times New Roman"/>
          <w:b/>
          <w:bCs/>
          <w:lang w:eastAsia="ru-RU"/>
        </w:rPr>
        <w:t xml:space="preserve"> НОВОСИБИРСКОЙ ОБЛАСТИ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9780E">
        <w:rPr>
          <w:rFonts w:ascii="Times New Roman" w:eastAsia="Times New Roman" w:hAnsi="Times New Roman"/>
          <w:b/>
          <w:bCs/>
          <w:lang w:eastAsia="ru-RU"/>
        </w:rPr>
        <w:t xml:space="preserve">ПОСТАНОВЛЕНИЕ 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9780E">
        <w:rPr>
          <w:rFonts w:ascii="Times New Roman" w:eastAsia="Times New Roman" w:hAnsi="Times New Roman"/>
          <w:bCs/>
          <w:lang w:eastAsia="ru-RU"/>
        </w:rPr>
        <w:t>от 05.04. 2021г  № 42</w:t>
      </w:r>
    </w:p>
    <w:p w:rsidR="001C6FA4" w:rsidRPr="00F9780E" w:rsidRDefault="001C6FA4" w:rsidP="001C6F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E75A95" w:rsidRDefault="001C6FA4" w:rsidP="00B3066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bCs/>
          <w:lang w:eastAsia="ru-RU"/>
        </w:rPr>
        <w:t>Об организации специальных мест для торговли гражданами продукцией собственного производства на территории Пятилетского сельсовета Черепановского района Новосибирской области</w:t>
      </w:r>
    </w:p>
    <w:p w:rsidR="00E75A95" w:rsidRDefault="00E75A95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В соответствии с  </w:t>
      </w:r>
      <w:hyperlink r:id="rId9" w:tgtFrame="_blank" w:history="1">
        <w:r w:rsidRPr="00F9780E">
          <w:rPr>
            <w:rFonts w:ascii="Times New Roman" w:eastAsia="Times New Roman" w:hAnsi="Times New Roman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F9780E">
        <w:rPr>
          <w:rFonts w:ascii="Times New Roman" w:eastAsia="Times New Roman" w:hAnsi="Times New Roman"/>
          <w:lang w:eastAsia="ru-RU"/>
        </w:rPr>
        <w:t>, </w:t>
      </w:r>
      <w:r w:rsidRPr="00F9780E">
        <w:rPr>
          <w:rFonts w:ascii="Times New Roman" w:hAnsi="Times New Roman"/>
        </w:rPr>
        <w:t>руководствуясь Федеральным законом от 28.12.2009 года № 381-ФЗ "Об основах государственного регулирования торговой деятельности в Российской Федерации"</w:t>
      </w:r>
      <w:r w:rsidRPr="00F9780E">
        <w:rPr>
          <w:rFonts w:ascii="Times New Roman" w:eastAsia="Times New Roman" w:hAnsi="Times New Roman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ПОСТАНОВЛЯЕТ: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 1. Определить специальные </w:t>
      </w:r>
      <w:r w:rsidRPr="00F9780E">
        <w:rPr>
          <w:rFonts w:ascii="Times New Roman" w:eastAsia="Times New Roman" w:hAnsi="Times New Roman"/>
          <w:bCs/>
          <w:lang w:eastAsia="ru-RU"/>
        </w:rPr>
        <w:t xml:space="preserve"> места для торговли гражданами продукцией собственного производства на территории Пятилетского сельсовета Черепановского района Новосибирской области, согласно приложению к настоящему постановлению</w:t>
      </w:r>
      <w:r w:rsidRPr="00F9780E">
        <w:rPr>
          <w:rFonts w:ascii="Times New Roman" w:eastAsia="Times New Roman" w:hAnsi="Times New Roman"/>
          <w:lang w:eastAsia="ru-RU"/>
        </w:rPr>
        <w:t>.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2. Обеспечить </w:t>
      </w:r>
      <w:proofErr w:type="gramStart"/>
      <w:r w:rsidRPr="00F9780E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F9780E">
        <w:rPr>
          <w:rFonts w:ascii="Times New Roman" w:eastAsia="Times New Roman" w:hAnsi="Times New Roman"/>
          <w:lang w:eastAsia="ru-RU"/>
        </w:rPr>
        <w:t xml:space="preserve"> работой и благоустройством определенных  пунктом 1 настоящего постановления   мест.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3. Опубликовать настоящее постановление 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 </w:t>
      </w:r>
    </w:p>
    <w:p w:rsidR="001C6FA4" w:rsidRPr="00F9780E" w:rsidRDefault="00E75A95" w:rsidP="00E75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 w:rsidR="001C6FA4">
        <w:rPr>
          <w:rFonts w:ascii="Times New Roman" w:eastAsia="Times New Roman" w:hAnsi="Times New Roman"/>
          <w:lang w:eastAsia="ru-RU"/>
        </w:rPr>
        <w:t> </w:t>
      </w:r>
      <w:r w:rsidR="001C6FA4" w:rsidRPr="00F9780E">
        <w:rPr>
          <w:rFonts w:ascii="Times New Roman" w:eastAsia="Times New Roman" w:hAnsi="Times New Roman"/>
          <w:lang w:eastAsia="ru-RU"/>
        </w:rPr>
        <w:t> </w:t>
      </w:r>
    </w:p>
    <w:p w:rsidR="001C6FA4" w:rsidRPr="00F9780E" w:rsidRDefault="001C6FA4" w:rsidP="001C6F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Глава Пятилетского сельсовета </w:t>
      </w:r>
    </w:p>
    <w:p w:rsidR="001C6FA4" w:rsidRPr="00F9780E" w:rsidRDefault="001C6FA4" w:rsidP="001C6F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1C6FA4" w:rsidRPr="00F9780E" w:rsidRDefault="001C6FA4" w:rsidP="00B30669">
      <w:pPr>
        <w:tabs>
          <w:tab w:val="left" w:pos="759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Новосибирской области </w:t>
      </w:r>
      <w:r w:rsidRPr="00F9780E">
        <w:rPr>
          <w:rFonts w:ascii="Times New Roman" w:eastAsia="Times New Roman" w:hAnsi="Times New Roman"/>
          <w:lang w:eastAsia="ru-RU"/>
        </w:rPr>
        <w:tab/>
        <w:t xml:space="preserve">        Ю.В. Яковлева</w:t>
      </w:r>
      <w:bookmarkStart w:id="0" w:name="_GoBack"/>
      <w:bookmarkEnd w:id="0"/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Приложение</w:t>
      </w:r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1C6FA4" w:rsidRPr="00F9780E" w:rsidRDefault="001C6FA4" w:rsidP="001C6FA4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от 05.04.2021 № 42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 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F9780E">
        <w:rPr>
          <w:rFonts w:ascii="Times New Roman" w:eastAsia="Times New Roman" w:hAnsi="Times New Roman"/>
          <w:bCs/>
          <w:lang w:eastAsia="ru-RU"/>
        </w:rPr>
        <w:t>Специальные места</w:t>
      </w:r>
      <w:r w:rsidRPr="00F9780E">
        <w:rPr>
          <w:rFonts w:ascii="Times New Roman" w:eastAsia="Times New Roman" w:hAnsi="Times New Roman"/>
          <w:lang w:eastAsia="ru-RU"/>
        </w:rPr>
        <w:t xml:space="preserve"> </w:t>
      </w:r>
      <w:r w:rsidRPr="00F9780E">
        <w:rPr>
          <w:rFonts w:ascii="Times New Roman" w:eastAsia="Times New Roman" w:hAnsi="Times New Roman"/>
          <w:bCs/>
          <w:lang w:eastAsia="ru-RU"/>
        </w:rPr>
        <w:t xml:space="preserve"> для торговли гражданами продукцией собственного производства на территории  Пятилетского сельсовета </w:t>
      </w:r>
    </w:p>
    <w:p w:rsidR="001C6FA4" w:rsidRPr="00F9780E" w:rsidRDefault="001C6FA4" w:rsidP="001C6FA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bCs/>
          <w:lang w:eastAsia="ru-RU"/>
        </w:rPr>
        <w:t>Черепановского района Новосибирской области</w:t>
      </w:r>
    </w:p>
    <w:p w:rsidR="001C6FA4" w:rsidRPr="00F9780E" w:rsidRDefault="001C6FA4" w:rsidP="001C6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780E">
        <w:rPr>
          <w:rFonts w:ascii="Times New Roman" w:eastAsia="Times New Roman" w:hAnsi="Times New Roman"/>
          <w:lang w:eastAsia="ru-RU"/>
        </w:rPr>
        <w:t> </w:t>
      </w:r>
    </w:p>
    <w:tbl>
      <w:tblPr>
        <w:tblW w:w="9956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86"/>
        <w:gridCol w:w="1941"/>
        <w:gridCol w:w="2217"/>
        <w:gridCol w:w="2203"/>
      </w:tblGrid>
      <w:tr w:rsidR="001C6FA4" w:rsidRPr="00F9780E" w:rsidTr="00E75A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9780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9780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Адрес места размещения торговой площадки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Площадь места размещения торговой площадки (</w:t>
            </w:r>
            <w:proofErr w:type="spellStart"/>
            <w:r w:rsidRPr="00F9780E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gramStart"/>
            <w:r w:rsidRPr="00F9780E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spellEnd"/>
            <w:proofErr w:type="gramEnd"/>
            <w:r w:rsidRPr="00F9780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Тип оборудования торговой площадки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Количество   торговых мест</w:t>
            </w:r>
          </w:p>
        </w:tc>
      </w:tr>
      <w:tr w:rsidR="001C6FA4" w:rsidRPr="00F9780E" w:rsidTr="00E75A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C6FA4" w:rsidRPr="00F9780E" w:rsidTr="00E75A95">
        <w:trPr>
          <w:trHeight w:val="6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п.Пятилетка, ул. Центральная, 21а.</w:t>
            </w:r>
          </w:p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Торговая палатка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C6FA4" w:rsidRPr="00F9780E" w:rsidTr="00E75A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gramStart"/>
            <w:r w:rsidRPr="00F9780E">
              <w:rPr>
                <w:rFonts w:ascii="Times New Roman" w:eastAsia="Times New Roman" w:hAnsi="Times New Roman"/>
                <w:lang w:eastAsia="ru-RU"/>
              </w:rPr>
              <w:t>Грибной</w:t>
            </w:r>
            <w:proofErr w:type="gramEnd"/>
            <w:r w:rsidRPr="00F9780E">
              <w:rPr>
                <w:rFonts w:ascii="Times New Roman" w:eastAsia="Times New Roman" w:hAnsi="Times New Roman"/>
                <w:lang w:eastAsia="ru-RU"/>
              </w:rPr>
              <w:t>, ул. Мира, 33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Торговая палатка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6FA4" w:rsidRPr="00F9780E" w:rsidTr="00E75A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F9780E">
              <w:rPr>
                <w:rFonts w:ascii="Times New Roman" w:eastAsia="Times New Roman" w:hAnsi="Times New Roman"/>
                <w:lang w:eastAsia="ru-RU"/>
              </w:rPr>
              <w:t>Инской</w:t>
            </w:r>
            <w:proofErr w:type="spellEnd"/>
            <w:r w:rsidRPr="00F9780E">
              <w:rPr>
                <w:rFonts w:ascii="Times New Roman" w:eastAsia="Times New Roman" w:hAnsi="Times New Roman"/>
                <w:lang w:eastAsia="ru-RU"/>
              </w:rPr>
              <w:t xml:space="preserve"> ул. Центральная, 4.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FA4" w:rsidRPr="00F9780E" w:rsidRDefault="001C6FA4" w:rsidP="00206E4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Торговая палатка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FA4" w:rsidRPr="00F9780E" w:rsidRDefault="001C6FA4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8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E75A95" w:rsidRPr="00E75A95" w:rsidRDefault="00E75A95" w:rsidP="00E75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75A95">
        <w:rPr>
          <w:rFonts w:ascii="Times New Roman" w:eastAsia="Times New Roman" w:hAnsi="Times New Roman"/>
          <w:b/>
          <w:bCs/>
          <w:lang w:eastAsia="ru-RU"/>
        </w:rPr>
        <w:t xml:space="preserve">АДМИНИСТРАЦИЯ ПЯТИЛЕТСКОГО СЕЛЬСОВЕТА </w:t>
      </w:r>
    </w:p>
    <w:p w:rsidR="00E75A95" w:rsidRPr="00E75A95" w:rsidRDefault="00E75A95" w:rsidP="00E75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75A95">
        <w:rPr>
          <w:rFonts w:ascii="Times New Roman" w:eastAsia="Times New Roman" w:hAnsi="Times New Roman"/>
          <w:b/>
          <w:bCs/>
          <w:lang w:eastAsia="ru-RU"/>
        </w:rPr>
        <w:t>ЧЕРЕПАНОВСКОГО РАЙОНА</w:t>
      </w:r>
    </w:p>
    <w:p w:rsidR="00E75A95" w:rsidRPr="00E75A95" w:rsidRDefault="00E75A95" w:rsidP="00E75A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75A95">
        <w:rPr>
          <w:rFonts w:ascii="Times New Roman" w:eastAsia="Times New Roman" w:hAnsi="Times New Roman"/>
          <w:b/>
          <w:bCs/>
          <w:lang w:eastAsia="ru-RU"/>
        </w:rPr>
        <w:t xml:space="preserve"> НОВОСИБИРСКОЙ ОБЛАСТИ</w:t>
      </w:r>
    </w:p>
    <w:p w:rsidR="00E75A95" w:rsidRPr="00E75A95" w:rsidRDefault="00E75A95" w:rsidP="00E75A95">
      <w:pPr>
        <w:pStyle w:val="ConsPlusTitle"/>
        <w:jc w:val="center"/>
        <w:rPr>
          <w:sz w:val="22"/>
          <w:szCs w:val="22"/>
        </w:rPr>
      </w:pPr>
    </w:p>
    <w:p w:rsidR="00E75A95" w:rsidRPr="00E75A95" w:rsidRDefault="00E75A95" w:rsidP="00E75A95">
      <w:pPr>
        <w:pStyle w:val="ConsPlusTitle"/>
        <w:jc w:val="center"/>
        <w:rPr>
          <w:sz w:val="22"/>
          <w:szCs w:val="22"/>
        </w:rPr>
      </w:pPr>
      <w:r w:rsidRPr="00E75A95">
        <w:rPr>
          <w:sz w:val="22"/>
          <w:szCs w:val="22"/>
        </w:rPr>
        <w:t>РАСПОРЯЖЕНИЕ</w:t>
      </w:r>
    </w:p>
    <w:p w:rsidR="00E75A95" w:rsidRPr="00E75A95" w:rsidRDefault="00E75A95" w:rsidP="00E75A95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E75A95" w:rsidRPr="00E75A95" w:rsidRDefault="00E75A95" w:rsidP="00E75A95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E75A95">
        <w:rPr>
          <w:rFonts w:ascii="Times New Roman" w:eastAsia="Times New Roman" w:hAnsi="Times New Roman"/>
          <w:bCs/>
          <w:lang w:eastAsia="ru-RU"/>
        </w:rPr>
        <w:t>от 05.04.2021г  № 37-Р</w:t>
      </w:r>
    </w:p>
    <w:p w:rsidR="00E75A95" w:rsidRPr="00E75A95" w:rsidRDefault="00E75A95" w:rsidP="00E75A95">
      <w:pPr>
        <w:pStyle w:val="ConsPlusNormal1"/>
        <w:jc w:val="both"/>
        <w:rPr>
          <w:sz w:val="22"/>
          <w:szCs w:val="22"/>
        </w:rPr>
      </w:pPr>
    </w:p>
    <w:p w:rsidR="00E75A95" w:rsidRPr="00E75A95" w:rsidRDefault="00E75A95" w:rsidP="00E75A95">
      <w:pPr>
        <w:pStyle w:val="ConsPlusNormal1"/>
        <w:jc w:val="center"/>
        <w:rPr>
          <w:sz w:val="22"/>
          <w:szCs w:val="22"/>
        </w:rPr>
      </w:pPr>
      <w:r w:rsidRPr="00E75A95">
        <w:rPr>
          <w:sz w:val="22"/>
          <w:szCs w:val="22"/>
        </w:rPr>
        <w:t>Об утверждении Плана размещения объектов мелкорозничной торговой сети и объектов общественного питания  в весенне-летний период на территории Пятилетского сельсовета Черепановского района Новосибирской области</w:t>
      </w:r>
    </w:p>
    <w:p w:rsidR="00E75A95" w:rsidRPr="00E75A95" w:rsidRDefault="00E75A95" w:rsidP="00E75A95">
      <w:pPr>
        <w:pStyle w:val="ConsPlusNormal1"/>
        <w:jc w:val="both"/>
        <w:rPr>
          <w:sz w:val="22"/>
          <w:szCs w:val="22"/>
        </w:rPr>
      </w:pPr>
    </w:p>
    <w:p w:rsidR="00E75A95" w:rsidRPr="00E75A95" w:rsidRDefault="00E75A95" w:rsidP="00E75A95">
      <w:pPr>
        <w:pStyle w:val="ConsPlusNormal1"/>
        <w:jc w:val="both"/>
        <w:rPr>
          <w:sz w:val="22"/>
          <w:szCs w:val="22"/>
        </w:rPr>
      </w:pPr>
    </w:p>
    <w:p w:rsidR="00E75A95" w:rsidRPr="00E75A95" w:rsidRDefault="00E75A95" w:rsidP="00E75A95">
      <w:pPr>
        <w:pStyle w:val="ConsPlusNormal1"/>
        <w:ind w:firstLine="540"/>
        <w:jc w:val="both"/>
        <w:rPr>
          <w:sz w:val="22"/>
          <w:szCs w:val="22"/>
        </w:rPr>
      </w:pPr>
      <w:proofErr w:type="gramStart"/>
      <w:r w:rsidRPr="00E75A95">
        <w:rPr>
          <w:sz w:val="22"/>
          <w:szCs w:val="22"/>
        </w:rPr>
        <w:t xml:space="preserve">В соответствии с пунктом 10 части 1 статьи 14 Федерального закона </w:t>
      </w:r>
      <w:r w:rsidRPr="00E75A95">
        <w:rPr>
          <w:sz w:val="22"/>
          <w:szCs w:val="22"/>
          <w:shd w:val="clear" w:color="auto" w:fill="FFFFFF"/>
        </w:rPr>
        <w:t xml:space="preserve">от 6 октября 2003 г. N 131-ФЗ "Об общих принципах организации местного самоуправления в Российской Федерации" </w:t>
      </w:r>
      <w:r w:rsidRPr="00E75A95">
        <w:rPr>
          <w:sz w:val="22"/>
          <w:szCs w:val="22"/>
        </w:rPr>
        <w:t xml:space="preserve">в целях обеспечения </w:t>
      </w:r>
      <w:r w:rsidRPr="00E75A95">
        <w:rPr>
          <w:sz w:val="22"/>
          <w:szCs w:val="22"/>
        </w:rPr>
        <w:lastRenderedPageBreak/>
        <w:t xml:space="preserve">продовольственной безопасности, стимулирования предпринимательской активности и </w:t>
      </w:r>
      <w:proofErr w:type="spellStart"/>
      <w:r w:rsidRPr="00E75A95">
        <w:rPr>
          <w:sz w:val="22"/>
          <w:szCs w:val="22"/>
        </w:rPr>
        <w:t>самозанятости</w:t>
      </w:r>
      <w:proofErr w:type="spellEnd"/>
      <w:r w:rsidRPr="00E75A95">
        <w:rPr>
          <w:sz w:val="22"/>
          <w:szCs w:val="22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граждан:</w:t>
      </w:r>
      <w:proofErr w:type="gramEnd"/>
    </w:p>
    <w:p w:rsidR="00E75A95" w:rsidRPr="00E75A95" w:rsidRDefault="00E75A95" w:rsidP="00E75A95">
      <w:pPr>
        <w:pStyle w:val="ConsPlusNormal1"/>
        <w:ind w:firstLine="567"/>
        <w:jc w:val="both"/>
        <w:rPr>
          <w:sz w:val="22"/>
          <w:szCs w:val="22"/>
        </w:rPr>
      </w:pPr>
      <w:bookmarkStart w:id="1" w:name="P7"/>
      <w:bookmarkEnd w:id="1"/>
      <w:r w:rsidRPr="00E75A95">
        <w:rPr>
          <w:sz w:val="22"/>
          <w:szCs w:val="22"/>
        </w:rPr>
        <w:t>1. Утвердить план размещения объектов мелкорозничной торговой сети и объектов общественного питания  в весенне-летний период на территории Пятилетского сельсовета Черепановского района Новосибирской области (Приложение №1).</w:t>
      </w:r>
    </w:p>
    <w:p w:rsidR="00E75A95" w:rsidRPr="00E75A95" w:rsidRDefault="00E75A95" w:rsidP="00E75A95">
      <w:pPr>
        <w:pStyle w:val="ConsPlusNormal1"/>
        <w:ind w:firstLine="567"/>
        <w:jc w:val="both"/>
        <w:rPr>
          <w:sz w:val="22"/>
          <w:szCs w:val="22"/>
        </w:rPr>
      </w:pPr>
      <w:r w:rsidRPr="00E75A95">
        <w:rPr>
          <w:sz w:val="22"/>
          <w:szCs w:val="22"/>
        </w:rPr>
        <w:t>2. Опубликовать настоящее распоряжение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E75A95" w:rsidRPr="00E75A95" w:rsidRDefault="00E75A95" w:rsidP="00E75A95">
      <w:pPr>
        <w:pStyle w:val="ConsPlusNormal1"/>
        <w:jc w:val="both"/>
        <w:rPr>
          <w:sz w:val="22"/>
          <w:szCs w:val="22"/>
        </w:rPr>
      </w:pPr>
    </w:p>
    <w:p w:rsidR="00E75A95" w:rsidRPr="00E75A95" w:rsidRDefault="00E75A95" w:rsidP="00E75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75A95">
        <w:rPr>
          <w:rFonts w:ascii="Times New Roman" w:eastAsia="Times New Roman" w:hAnsi="Times New Roman"/>
          <w:lang w:eastAsia="ru-RU"/>
        </w:rPr>
        <w:t> </w:t>
      </w:r>
    </w:p>
    <w:p w:rsidR="00E75A95" w:rsidRPr="00E75A95" w:rsidRDefault="00E75A95" w:rsidP="00E75A9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5A95">
        <w:rPr>
          <w:rFonts w:ascii="Times New Roman" w:eastAsia="Times New Roman" w:hAnsi="Times New Roman"/>
          <w:lang w:eastAsia="ru-RU"/>
        </w:rPr>
        <w:t xml:space="preserve">Глава Пятилетского сельсовета </w:t>
      </w:r>
    </w:p>
    <w:p w:rsidR="00E75A95" w:rsidRPr="00E75A95" w:rsidRDefault="00E75A95" w:rsidP="00E75A9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5A95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E75A95" w:rsidRPr="00E75A95" w:rsidRDefault="00E75A95" w:rsidP="00E75A95">
      <w:pPr>
        <w:tabs>
          <w:tab w:val="left" w:pos="759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5A95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  Ю.В. Яковлева</w:t>
      </w:r>
    </w:p>
    <w:p w:rsidR="001C6FA4" w:rsidRPr="00F9780E" w:rsidRDefault="001C6FA4" w:rsidP="001C6FA4">
      <w:pPr>
        <w:spacing w:line="240" w:lineRule="auto"/>
        <w:jc w:val="both"/>
        <w:rPr>
          <w:rFonts w:ascii="Times New Roman" w:hAnsi="Times New Roman"/>
        </w:rPr>
      </w:pP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>к распоряжению администрации</w:t>
      </w: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>Пятилетского сельсовета</w:t>
      </w: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</w:p>
    <w:p w:rsidR="00E75A95" w:rsidRPr="00620137" w:rsidRDefault="00E75A95" w:rsidP="00E75A9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 xml:space="preserve">от 05.04.2021 № 37 - </w:t>
      </w:r>
      <w:proofErr w:type="gramStart"/>
      <w:r w:rsidRPr="00620137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</w:p>
    <w:p w:rsidR="00E75A95" w:rsidRPr="00620137" w:rsidRDefault="00E75A95" w:rsidP="00E75A95">
      <w:pPr>
        <w:pStyle w:val="ConsPlusNormal1"/>
        <w:spacing w:before="280"/>
        <w:jc w:val="both"/>
        <w:rPr>
          <w:sz w:val="20"/>
        </w:rPr>
      </w:pPr>
    </w:p>
    <w:tbl>
      <w:tblPr>
        <w:tblW w:w="1078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576"/>
        <w:gridCol w:w="851"/>
        <w:gridCol w:w="708"/>
        <w:gridCol w:w="708"/>
        <w:gridCol w:w="850"/>
        <w:gridCol w:w="568"/>
        <w:gridCol w:w="708"/>
        <w:gridCol w:w="473"/>
        <w:gridCol w:w="379"/>
        <w:gridCol w:w="473"/>
        <w:gridCol w:w="519"/>
        <w:gridCol w:w="473"/>
        <w:gridCol w:w="522"/>
        <w:gridCol w:w="805"/>
        <w:gridCol w:w="610"/>
        <w:gridCol w:w="566"/>
      </w:tblGrid>
      <w:tr w:rsidR="00E75A95" w:rsidRPr="00620137" w:rsidTr="00E75A95">
        <w:trPr>
          <w:gridAfter w:val="1"/>
          <w:wAfter w:w="566" w:type="dxa"/>
          <w:trHeight w:val="375"/>
        </w:trPr>
        <w:tc>
          <w:tcPr>
            <w:tcW w:w="102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E75A95" w:rsidRPr="00620137" w:rsidTr="00E75A95">
        <w:trPr>
          <w:gridAfter w:val="1"/>
          <w:wAfter w:w="566" w:type="dxa"/>
          <w:trHeight w:val="1260"/>
        </w:trPr>
        <w:tc>
          <w:tcPr>
            <w:tcW w:w="102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A95" w:rsidRPr="00620137" w:rsidRDefault="00E75A95" w:rsidP="00206E43">
            <w:pPr>
              <w:spacing w:after="28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размещения объектов мелкорозничной торговой сети и объектов общественного питания в весенне-летний период 2021 года  на территории Пятилетского сельсовета  Черепановского района Новосибирской области  </w:t>
            </w:r>
          </w:p>
        </w:tc>
      </w:tr>
      <w:tr w:rsidR="00E75A95" w:rsidRPr="002E2554" w:rsidTr="00E75A95">
        <w:trPr>
          <w:trHeight w:val="1725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Летнее кафе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 объекты, расположенные в местах отдыха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Торговые павильоны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Торговые автофургоны (трейлеры)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Торговые киоски</w:t>
            </w:r>
          </w:p>
        </w:tc>
        <w:tc>
          <w:tcPr>
            <w:tcW w:w="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Лотки, торговые тележки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Торговые палатки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Бахчевые развалы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Торговые автоматы (</w:t>
            </w:r>
            <w:proofErr w:type="spellStart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вендинговые</w:t>
            </w:r>
            <w:proofErr w:type="spellEnd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аппараты)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Выездная торговля             (автолавки)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Изотермические емкости, автоцистерны для реализации напитков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торговых объектов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 объекты, расположенные в местах отдыха</w:t>
            </w:r>
          </w:p>
        </w:tc>
      </w:tr>
      <w:tr w:rsidR="00E75A95" w:rsidRPr="002E2554" w:rsidTr="00E75A95">
        <w:trPr>
          <w:trHeight w:val="1725"/>
        </w:trPr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посадочные места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посадочные места</w:t>
            </w: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A95" w:rsidRPr="002E2554" w:rsidTr="00E75A95">
        <w:trPr>
          <w:trHeight w:val="64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A95" w:rsidRPr="002E2554" w:rsidTr="00E75A95">
        <w:trPr>
          <w:trHeight w:val="945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 специализированные по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75A95" w:rsidRPr="002E2554" w:rsidTr="00E75A95">
        <w:trPr>
          <w:trHeight w:val="40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овощей, 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5A95" w:rsidRPr="002E2554" w:rsidTr="00E75A95">
        <w:trPr>
          <w:trHeight w:val="43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мороженого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E75A95" w:rsidRPr="002E2554" w:rsidTr="00E75A95">
        <w:trPr>
          <w:trHeight w:val="398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E75A95" w:rsidRPr="002E2554" w:rsidTr="00E75A95">
        <w:trPr>
          <w:trHeight w:val="70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</w:tr>
      <w:tr w:rsidR="00E75A95" w:rsidRPr="002E2554" w:rsidTr="00E75A95">
        <w:trPr>
          <w:trHeight w:val="6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Продукция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A95" w:rsidRPr="00620137" w:rsidRDefault="00E75A95" w:rsidP="00206E43">
            <w:pPr>
              <w:rPr>
                <w:rFonts w:ascii="Times New Roman" w:hAnsi="Times New Roman"/>
                <w:sz w:val="20"/>
                <w:szCs w:val="20"/>
              </w:rPr>
            </w:pPr>
            <w:r w:rsidRPr="006201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E75A95" w:rsidRPr="002E2554" w:rsidTr="00E75A95">
        <w:trPr>
          <w:trHeight w:val="39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A95" w:rsidRPr="00620137" w:rsidRDefault="00E75A95" w:rsidP="002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1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75A95" w:rsidRPr="002E2554" w:rsidRDefault="00E75A95" w:rsidP="00E75A95">
      <w:pPr>
        <w:pStyle w:val="ConsPlusNormal1"/>
        <w:jc w:val="both"/>
        <w:rPr>
          <w:sz w:val="20"/>
        </w:rPr>
      </w:pPr>
    </w:p>
    <w:p w:rsidR="00E75A95" w:rsidRPr="002E2554" w:rsidRDefault="00E75A95" w:rsidP="00E75A95">
      <w:pPr>
        <w:rPr>
          <w:sz w:val="20"/>
          <w:szCs w:val="20"/>
        </w:rPr>
      </w:pPr>
    </w:p>
    <w:p w:rsidR="00833F13" w:rsidRPr="00CD2118" w:rsidRDefault="00833F13" w:rsidP="001C6FA4">
      <w:pPr>
        <w:tabs>
          <w:tab w:val="left" w:pos="2780"/>
        </w:tabs>
        <w:rPr>
          <w:b/>
        </w:rPr>
      </w:pPr>
    </w:p>
    <w:p w:rsidR="009B5068" w:rsidRDefault="009B5068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42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665"/>
        <w:gridCol w:w="1571"/>
      </w:tblGrid>
      <w:tr w:rsidR="00620137" w:rsidRPr="001977FE" w:rsidTr="00620137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7" w:rsidRPr="009319EF" w:rsidRDefault="00620137" w:rsidP="0062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20137" w:rsidRPr="009319EF" w:rsidRDefault="00620137" w:rsidP="0062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20137" w:rsidRPr="009319EF" w:rsidRDefault="00620137" w:rsidP="0062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37" w:rsidRPr="009319EF" w:rsidRDefault="00620137" w:rsidP="0062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20137" w:rsidRPr="009319EF" w:rsidRDefault="00620137" w:rsidP="0062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137" w:rsidRPr="009319EF" w:rsidRDefault="00620137" w:rsidP="0062013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5A95" w:rsidRDefault="00E75A95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137" w:rsidRDefault="00620137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137" w:rsidRDefault="00620137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137" w:rsidRPr="00833F13" w:rsidRDefault="00620137" w:rsidP="00833F13">
      <w:pPr>
        <w:tabs>
          <w:tab w:val="left" w:pos="956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0137" w:rsidRPr="00833F13" w:rsidSect="00E75A95">
      <w:footerReference w:type="default" r:id="rId10"/>
      <w:pgSz w:w="11906" w:h="16838"/>
      <w:pgMar w:top="568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27" w:rsidRDefault="006D4327" w:rsidP="00523D35">
      <w:pPr>
        <w:spacing w:after="0" w:line="240" w:lineRule="auto"/>
      </w:pPr>
      <w:r>
        <w:separator/>
      </w:r>
    </w:p>
  </w:endnote>
  <w:endnote w:type="continuationSeparator" w:id="0">
    <w:p w:rsidR="006D4327" w:rsidRDefault="006D432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69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000000" w:rsidRDefault="006D4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27" w:rsidRDefault="006D4327" w:rsidP="00523D35">
      <w:pPr>
        <w:spacing w:after="0" w:line="240" w:lineRule="auto"/>
      </w:pPr>
      <w:r>
        <w:separator/>
      </w:r>
    </w:p>
  </w:footnote>
  <w:footnote w:type="continuationSeparator" w:id="0">
    <w:p w:rsidR="006D4327" w:rsidRDefault="006D432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75A95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A15C-D305-4E7B-9005-54755D77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2021-04-05T09:40:00Z</cp:lastPrinted>
  <dcterms:created xsi:type="dcterms:W3CDTF">2020-12-16T05:03:00Z</dcterms:created>
  <dcterms:modified xsi:type="dcterms:W3CDTF">2021-04-05T09:40:00Z</dcterms:modified>
</cp:coreProperties>
</file>