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C7B8B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266FC3">
        <w:rPr>
          <w:rFonts w:ascii="Times New Roman" w:hAnsi="Times New Roman"/>
          <w:b/>
          <w:u w:val="single"/>
        </w:rPr>
        <w:t>8</w:t>
      </w:r>
      <w:r w:rsidR="00E75EAB">
        <w:rPr>
          <w:rFonts w:ascii="Times New Roman" w:hAnsi="Times New Roman"/>
          <w:b/>
          <w:u w:val="single"/>
        </w:rPr>
        <w:t>9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E75EAB">
        <w:rPr>
          <w:rFonts w:ascii="Times New Roman" w:hAnsi="Times New Roman"/>
        </w:rPr>
        <w:t>26</w:t>
      </w:r>
      <w:r w:rsidR="003D4F3B">
        <w:rPr>
          <w:rFonts w:ascii="Times New Roman" w:hAnsi="Times New Roman"/>
        </w:rPr>
        <w:t xml:space="preserve"> </w:t>
      </w:r>
      <w:r w:rsidR="00C06D3A">
        <w:rPr>
          <w:rFonts w:ascii="Times New Roman" w:hAnsi="Times New Roman"/>
        </w:rPr>
        <w:t>ок</w:t>
      </w:r>
      <w:r w:rsidR="004F47BB">
        <w:rPr>
          <w:rFonts w:ascii="Times New Roman" w:hAnsi="Times New Roman"/>
        </w:rPr>
        <w:t>тября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D6477E" w:rsidRDefault="00D6477E" w:rsidP="00D6477E">
      <w:pPr>
        <w:pStyle w:val="ConsPlusNormal"/>
        <w:jc w:val="righ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D6477E" w:rsidRDefault="00D6477E" w:rsidP="00D6477E">
      <w:pPr>
        <w:pStyle w:val="ConsPlusNormal"/>
        <w:jc w:val="right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E75EAB" w:rsidRPr="00D6477E" w:rsidRDefault="00D6477E" w:rsidP="00D6477E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47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Управление </w:t>
      </w:r>
      <w:proofErr w:type="spellStart"/>
      <w:r w:rsidRPr="00D6477E">
        <w:rPr>
          <w:rFonts w:ascii="Times New Roman" w:hAnsi="Times New Roman" w:cs="Times New Roman"/>
          <w:b/>
          <w:i/>
          <w:sz w:val="24"/>
          <w:szCs w:val="24"/>
          <w:u w:val="single"/>
        </w:rPr>
        <w:t>Росреестра</w:t>
      </w:r>
      <w:proofErr w:type="spellEnd"/>
      <w:r w:rsidRPr="00D647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6477E">
        <w:rPr>
          <w:rFonts w:ascii="Times New Roman" w:hAnsi="Times New Roman" w:cs="Times New Roman"/>
          <w:b/>
          <w:i/>
          <w:sz w:val="24"/>
          <w:szCs w:val="24"/>
          <w:u w:val="single"/>
        </w:rPr>
        <w:t>по Новосибирской области</w:t>
      </w:r>
      <w:r w:rsidRPr="00D647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информирует</w:t>
      </w:r>
    </w:p>
    <w:p w:rsidR="00D6477E" w:rsidRDefault="00D6477E" w:rsidP="00D6477E">
      <w:pPr>
        <w:pStyle w:val="ab"/>
        <w:spacing w:before="0" w:beforeAutospacing="0" w:after="0" w:afterAutospacing="0"/>
        <w:jc w:val="center"/>
        <w:rPr>
          <w:b/>
          <w:i/>
          <w:sz w:val="22"/>
          <w:szCs w:val="22"/>
        </w:rPr>
      </w:pPr>
    </w:p>
    <w:p w:rsidR="00D6477E" w:rsidRDefault="00D6477E" w:rsidP="00D6477E">
      <w:pPr>
        <w:pStyle w:val="a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E75EAB" w:rsidRPr="00E75EAB" w:rsidRDefault="00E75EAB" w:rsidP="00E75EAB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75EAB">
        <w:rPr>
          <w:b/>
          <w:sz w:val="22"/>
          <w:szCs w:val="22"/>
        </w:rPr>
        <w:t xml:space="preserve">В </w:t>
      </w:r>
      <w:proofErr w:type="gramStart"/>
      <w:r w:rsidRPr="00E75EAB">
        <w:rPr>
          <w:b/>
          <w:sz w:val="22"/>
          <w:szCs w:val="22"/>
        </w:rPr>
        <w:t>новосибирском</w:t>
      </w:r>
      <w:proofErr w:type="gramEnd"/>
      <w:r w:rsidRPr="00E75EAB">
        <w:rPr>
          <w:b/>
          <w:sz w:val="22"/>
          <w:szCs w:val="22"/>
        </w:rPr>
        <w:t xml:space="preserve"> </w:t>
      </w:r>
      <w:proofErr w:type="spellStart"/>
      <w:r w:rsidRPr="00E75EAB">
        <w:rPr>
          <w:b/>
          <w:sz w:val="22"/>
          <w:szCs w:val="22"/>
        </w:rPr>
        <w:t>Росреестре</w:t>
      </w:r>
      <w:proofErr w:type="spellEnd"/>
      <w:r w:rsidRPr="00E75EAB">
        <w:rPr>
          <w:b/>
          <w:sz w:val="22"/>
          <w:szCs w:val="22"/>
        </w:rPr>
        <w:t xml:space="preserve"> расскажут, как получ</w:t>
      </w:r>
      <w:bookmarkStart w:id="0" w:name="_GoBack"/>
      <w:bookmarkEnd w:id="0"/>
      <w:r w:rsidRPr="00E75EAB">
        <w:rPr>
          <w:b/>
          <w:sz w:val="22"/>
          <w:szCs w:val="22"/>
        </w:rPr>
        <w:t>ить документы на землю, выданные до 1999 года</w:t>
      </w:r>
    </w:p>
    <w:p w:rsidR="00E75EAB" w:rsidRPr="00E75EAB" w:rsidRDefault="00E75EAB" w:rsidP="00D6477E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В четверг, 14 октября, в Управлении </w:t>
      </w:r>
      <w:proofErr w:type="spellStart"/>
      <w:r w:rsidRPr="00E75EAB">
        <w:rPr>
          <w:rFonts w:ascii="Times New Roman" w:hAnsi="Times New Roman"/>
        </w:rPr>
        <w:t>Росреестра</w:t>
      </w:r>
      <w:proofErr w:type="spellEnd"/>
      <w:r w:rsidRPr="00E75EAB">
        <w:rPr>
          <w:rFonts w:ascii="Times New Roman" w:hAnsi="Times New Roman"/>
        </w:rPr>
        <w:t xml:space="preserve"> по Новосибирской области состоится «горячая» телефонная линия по вопросам получения </w:t>
      </w:r>
      <w:proofErr w:type="spellStart"/>
      <w:r w:rsidRPr="00E75EAB">
        <w:rPr>
          <w:rFonts w:ascii="Times New Roman" w:hAnsi="Times New Roman"/>
        </w:rPr>
        <w:t>правоудостоверяющих</w:t>
      </w:r>
      <w:proofErr w:type="spellEnd"/>
      <w:r w:rsidRPr="00E75EAB">
        <w:rPr>
          <w:rFonts w:ascii="Times New Roman" w:hAnsi="Times New Roman"/>
        </w:rPr>
        <w:t xml:space="preserve"> документов на земельные участки, выданных до 1999 года.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 w:rsidRPr="00E75EAB">
        <w:rPr>
          <w:rFonts w:ascii="Times New Roman" w:hAnsi="Times New Roman"/>
        </w:rPr>
        <w:br/>
        <w:t>В рамках «горячей» телефонной линии заместитель руководителя Наталья Владимировна Зайцева ответит жителям региона на вопросы: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</w:p>
    <w:p w:rsidR="00E75EAB" w:rsidRPr="00E75EAB" w:rsidRDefault="00E75EAB" w:rsidP="00E75EAB">
      <w:pPr>
        <w:pStyle w:val="a3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75EAB">
        <w:rPr>
          <w:rFonts w:ascii="Times New Roman" w:hAnsi="Times New Roman" w:cs="Times New Roman"/>
        </w:rPr>
        <w:t>что представляют собой такие документы и куда нужно обращаться за их получением;</w:t>
      </w:r>
    </w:p>
    <w:p w:rsidR="00E75EAB" w:rsidRPr="00E75EAB" w:rsidRDefault="00E75EAB" w:rsidP="00E75EAB">
      <w:pPr>
        <w:pStyle w:val="a3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75EAB">
        <w:rPr>
          <w:rFonts w:ascii="Times New Roman" w:hAnsi="Times New Roman" w:cs="Times New Roman"/>
        </w:rPr>
        <w:t>кто имеет право получить документы на землю, выданные до 1999 года;</w:t>
      </w:r>
    </w:p>
    <w:p w:rsidR="00E75EAB" w:rsidRPr="00E75EAB" w:rsidRDefault="00E75EAB" w:rsidP="00E75EA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contextualSpacing w:val="0"/>
        <w:jc w:val="both"/>
        <w:textAlignment w:val="top"/>
        <w:rPr>
          <w:rFonts w:ascii="Times New Roman" w:hAnsi="Times New Roman" w:cs="Times New Roman"/>
        </w:rPr>
      </w:pPr>
      <w:r w:rsidRPr="00E75EAB">
        <w:rPr>
          <w:rFonts w:ascii="Times New Roman" w:hAnsi="Times New Roman" w:cs="Times New Roman"/>
        </w:rPr>
        <w:t>как зарегистрировать право собственности на земельный участок по данным документам и куда обращаться.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hd w:val="clear" w:color="auto" w:fill="FFFFFF"/>
        </w:rPr>
      </w:pP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 w:rsidRPr="00E75EAB">
        <w:rPr>
          <w:rFonts w:ascii="Times New Roman" w:hAnsi="Times New Roman"/>
        </w:rPr>
        <w:t>Звонки принимаются с 10:00 до 12:00 часов по телефону 8 (383) 216-25-67.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75EAB" w:rsidRPr="00E75EAB" w:rsidRDefault="00E75EAB" w:rsidP="00E75E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75EAB">
        <w:rPr>
          <w:rFonts w:ascii="Times New Roman" w:hAnsi="Times New Roman"/>
          <w:b/>
        </w:rPr>
        <w:t>В регионе проходят консультации для  населения по вопросам «гаражной амнистии»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 xml:space="preserve">12 и 14 октября </w:t>
      </w:r>
      <w:r w:rsidRPr="00E75EAB">
        <w:rPr>
          <w:rFonts w:ascii="Times New Roman" w:hAnsi="Times New Roman"/>
          <w:color w:val="292C2F"/>
        </w:rPr>
        <w:t xml:space="preserve">специалисты Управления </w:t>
      </w:r>
      <w:proofErr w:type="spellStart"/>
      <w:r w:rsidRPr="00E75EAB">
        <w:rPr>
          <w:rFonts w:ascii="Times New Roman" w:hAnsi="Times New Roman"/>
          <w:color w:val="292C2F"/>
        </w:rPr>
        <w:t>Росреестра</w:t>
      </w:r>
      <w:proofErr w:type="spellEnd"/>
      <w:r w:rsidRPr="00E75EAB">
        <w:rPr>
          <w:rFonts w:ascii="Times New Roman" w:hAnsi="Times New Roman"/>
          <w:color w:val="292C2F"/>
        </w:rPr>
        <w:t xml:space="preserve"> по Новосибирской области провели консультации по вопросам «гаражной амнистии» для жителей</w:t>
      </w:r>
      <w:r w:rsidRPr="00E75EAB">
        <w:rPr>
          <w:rFonts w:ascii="Times New Roman" w:hAnsi="Times New Roman"/>
          <w:color w:val="000000"/>
          <w:shd w:val="clear" w:color="auto" w:fill="FFFFFF"/>
        </w:rPr>
        <w:t xml:space="preserve"> Новосибирска и Барабинска. Свыше 30 граждан получили информацию о том, как зарегистрировать гараж в упрощенном порядке. 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 xml:space="preserve">Следующие консультации запланированы на </w:t>
      </w:r>
      <w:r w:rsidRPr="00E75EAB">
        <w:rPr>
          <w:rFonts w:ascii="Times New Roman" w:hAnsi="Times New Roman"/>
          <w:b/>
          <w:color w:val="000000"/>
          <w:shd w:val="clear" w:color="auto" w:fill="FFFFFF"/>
        </w:rPr>
        <w:t>21 октября:</w:t>
      </w:r>
      <w:r w:rsidRPr="00E75EAB">
        <w:rPr>
          <w:rFonts w:ascii="Times New Roman" w:hAnsi="Times New Roman"/>
          <w:color w:val="000000"/>
          <w:shd w:val="clear" w:color="auto" w:fill="FFFFFF"/>
        </w:rPr>
        <w:t xml:space="preserve">  </w:t>
      </w:r>
    </w:p>
    <w:p w:rsidR="00E75EAB" w:rsidRPr="00E75EAB" w:rsidRDefault="00E75EAB" w:rsidP="00E75EA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b/>
          <w:color w:val="000000"/>
          <w:shd w:val="clear" w:color="auto" w:fill="FFFFFF"/>
        </w:rPr>
        <w:t xml:space="preserve">г. Новосибирск </w:t>
      </w:r>
      <w:r w:rsidRPr="00E75EAB">
        <w:rPr>
          <w:rFonts w:ascii="Times New Roman" w:hAnsi="Times New Roman"/>
          <w:color w:val="000000"/>
          <w:shd w:val="clear" w:color="auto" w:fill="FFFFFF"/>
        </w:rPr>
        <w:t xml:space="preserve">(ул. 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Зыряновская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>, 63);</w:t>
      </w:r>
      <w:r w:rsidRPr="00E75EAB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</w:p>
    <w:p w:rsidR="00E75EAB" w:rsidRPr="00E75EAB" w:rsidRDefault="00E75EAB" w:rsidP="00E75EA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b/>
          <w:color w:val="000000"/>
          <w:shd w:val="clear" w:color="auto" w:fill="FFFFFF"/>
        </w:rPr>
        <w:t xml:space="preserve">г. Бердск </w:t>
      </w:r>
      <w:r w:rsidRPr="00E75EAB">
        <w:rPr>
          <w:rFonts w:ascii="Times New Roman" w:hAnsi="Times New Roman"/>
          <w:color w:val="000000"/>
          <w:shd w:val="clear" w:color="auto" w:fill="FFFFFF"/>
        </w:rPr>
        <w:t xml:space="preserve">(микрорайон Радужный, 7, корп. 1); </w:t>
      </w:r>
    </w:p>
    <w:p w:rsidR="00E75EAB" w:rsidRPr="00E75EAB" w:rsidRDefault="00E75EAB" w:rsidP="00E75EA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b/>
          <w:color w:val="000000"/>
          <w:shd w:val="clear" w:color="auto" w:fill="FFFFFF"/>
        </w:rPr>
        <w:t xml:space="preserve">г. Искитим </w:t>
      </w:r>
      <w:r w:rsidRPr="00E75EAB">
        <w:rPr>
          <w:rFonts w:ascii="Times New Roman" w:hAnsi="Times New Roman"/>
          <w:color w:val="000000"/>
          <w:shd w:val="clear" w:color="auto" w:fill="FFFFFF"/>
        </w:rPr>
        <w:t xml:space="preserve">(Пушкина, 43); </w:t>
      </w:r>
    </w:p>
    <w:p w:rsidR="00E75EAB" w:rsidRPr="00E75EAB" w:rsidRDefault="00E75EAB" w:rsidP="00E75EA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b/>
          <w:color w:val="000000"/>
          <w:shd w:val="clear" w:color="auto" w:fill="FFFFFF"/>
        </w:rPr>
        <w:t>р. п. Кольцово</w:t>
      </w:r>
      <w:r w:rsidRPr="00E75EAB">
        <w:rPr>
          <w:rFonts w:ascii="Times New Roman" w:hAnsi="Times New Roman"/>
          <w:color w:val="000000"/>
          <w:shd w:val="clear" w:color="auto" w:fill="FFFFFF"/>
        </w:rPr>
        <w:t xml:space="preserve"> (Никольский проезд, 1) </w:t>
      </w:r>
      <w:r w:rsidRPr="00E75EAB">
        <w:rPr>
          <w:rFonts w:ascii="Times New Roman" w:hAnsi="Times New Roman"/>
          <w:b/>
          <w:color w:val="000000"/>
          <w:shd w:val="clear" w:color="auto" w:fill="FFFFFF"/>
        </w:rPr>
        <w:t xml:space="preserve">.  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 xml:space="preserve">Консультации пройдут на базе офисов МФЦ.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 xml:space="preserve">Управление 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Росреестра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 xml:space="preserve"> также напоминает гражданам, что до 31 октября </w:t>
      </w:r>
      <w:r w:rsidRPr="00E75EAB">
        <w:rPr>
          <w:rFonts w:ascii="Times New Roman" w:hAnsi="Times New Roman"/>
        </w:rPr>
        <w:t xml:space="preserve">работает специальная «горячая» телефонная линия по вопросам гаражной амнистии </w:t>
      </w:r>
      <w:r w:rsidRPr="00E75EAB">
        <w:rPr>
          <w:rFonts w:ascii="Times New Roman" w:hAnsi="Times New Roman"/>
          <w:b/>
        </w:rPr>
        <w:t>330-14-23.</w:t>
      </w:r>
      <w:r w:rsidRPr="00E75EAB">
        <w:rPr>
          <w:rFonts w:ascii="Times New Roman" w:hAnsi="Times New Roman"/>
        </w:rPr>
        <w:t xml:space="preserve"> Прием звонков с понедельника по пятницу с </w:t>
      </w:r>
      <w:r w:rsidRPr="00E75EAB">
        <w:rPr>
          <w:rFonts w:ascii="Times New Roman" w:hAnsi="Times New Roman"/>
          <w:b/>
        </w:rPr>
        <w:t>9:00 до 12:00 и с 14:00 до 16:00</w:t>
      </w:r>
      <w:r w:rsidRPr="00E75EAB">
        <w:rPr>
          <w:rFonts w:ascii="Times New Roman" w:hAnsi="Times New Roman"/>
        </w:rPr>
        <w:t>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E5C0A" w:rsidRDefault="006E5C0A" w:rsidP="00E75EAB">
      <w:pPr>
        <w:spacing w:after="0" w:line="240" w:lineRule="auto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6E5C0A" w:rsidRPr="00E75EAB" w:rsidRDefault="006E5C0A" w:rsidP="00E75EAB">
      <w:pPr>
        <w:spacing w:after="0" w:line="240" w:lineRule="auto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jc w:val="center"/>
        <w:rPr>
          <w:rFonts w:ascii="Times New Roman" w:hAnsi="Times New Roman"/>
          <w:b/>
        </w:rPr>
      </w:pPr>
      <w:r w:rsidRPr="00E75EAB">
        <w:rPr>
          <w:rFonts w:ascii="Times New Roman" w:hAnsi="Times New Roman"/>
          <w:b/>
        </w:rPr>
        <w:t>Аренда государственного и муниципального имущества на торгах: как заключить договор и зарегистрировать право</w:t>
      </w:r>
    </w:p>
    <w:p w:rsidR="00E75EAB" w:rsidRPr="00E75EAB" w:rsidRDefault="00E75EAB" w:rsidP="00E75EA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5EAB" w:rsidRPr="00E75EAB" w:rsidRDefault="00E75EAB" w:rsidP="00E75E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b/>
        </w:rPr>
        <w:t xml:space="preserve">         </w:t>
      </w:r>
      <w:r w:rsidRPr="00E75EAB">
        <w:rPr>
          <w:rFonts w:ascii="Times New Roman" w:hAnsi="Times New Roman"/>
        </w:rPr>
        <w:t xml:space="preserve">Гражданским, земельным, лесным законодательством  предусмотрены случаи, когда договор аренды может быть заключен только </w:t>
      </w:r>
      <w:r w:rsidRPr="00E75EAB">
        <w:rPr>
          <w:rFonts w:ascii="Times New Roman" w:hAnsi="Times New Roman"/>
          <w:color w:val="000000"/>
          <w:shd w:val="clear" w:color="auto" w:fill="FFFFFF"/>
        </w:rPr>
        <w:t>по результатам конкурса или аукциона  и заключается с победителем торгов.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 xml:space="preserve">         В отношении недвижимости, находящейся в государственной или муниципальной собственности, установлен особый порядок заключения договоров аренды. </w:t>
      </w:r>
    </w:p>
    <w:p w:rsidR="00E75EAB" w:rsidRPr="00E75EAB" w:rsidRDefault="00E75EAB" w:rsidP="00E75EAB">
      <w:pPr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 xml:space="preserve">  Условия договора определяются организатором торгов и указываются в извещении о проведении торгов, а </w:t>
      </w:r>
      <w:r w:rsidRPr="00E75EAB">
        <w:rPr>
          <w:rFonts w:ascii="Times New Roman" w:hAnsi="Times New Roman"/>
          <w:color w:val="000000"/>
        </w:rPr>
        <w:t>размер арендной платы – по результатам рыночной оценки.</w:t>
      </w:r>
    </w:p>
    <w:p w:rsidR="00E75EAB" w:rsidRPr="00E75EAB" w:rsidRDefault="00E75EAB" w:rsidP="00E75EAB">
      <w:pPr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lastRenderedPageBreak/>
        <w:t xml:space="preserve">Арендодатели размещают информацию о проведении торгов на специальном </w:t>
      </w:r>
      <w:hyperlink r:id="rId9" w:history="1">
        <w:r w:rsidRPr="00E75EAB">
          <w:rPr>
            <w:rStyle w:val="ac"/>
            <w:rFonts w:ascii="Times New Roman" w:hAnsi="Times New Roman"/>
          </w:rPr>
          <w:t>сайте</w:t>
        </w:r>
      </w:hyperlink>
      <w:r w:rsidRPr="00E75EAB">
        <w:rPr>
          <w:rFonts w:ascii="Times New Roman" w:hAnsi="Times New Roman"/>
          <w:color w:val="000000"/>
        </w:rPr>
        <w:t>. На сайте арендаторы выбирают нужную недвижимость и участвуют в торгах, далее победитель торгов заключает договор аренды.</w:t>
      </w:r>
    </w:p>
    <w:p w:rsidR="00E75EAB" w:rsidRPr="00E75EAB" w:rsidRDefault="00E75EAB" w:rsidP="00E75EAB">
      <w:pPr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75EAB" w:rsidRPr="00E75EAB" w:rsidRDefault="00E75EAB" w:rsidP="00E75E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 xml:space="preserve">        </w:t>
      </w:r>
      <w:r w:rsidRPr="00E75EAB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Pr="00E75EAB">
        <w:rPr>
          <w:rFonts w:ascii="Times New Roman" w:hAnsi="Times New Roman"/>
          <w:b/>
        </w:rPr>
        <w:t>Как зарегистрировать право аренды?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E75EAB" w:rsidRPr="00E75EAB" w:rsidRDefault="00E75EAB" w:rsidP="00E75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После заключения договора аренды его необходимо зарегистрировать, подав документы в </w:t>
      </w:r>
      <w:proofErr w:type="spellStart"/>
      <w:r w:rsidRPr="00E75EAB">
        <w:rPr>
          <w:rFonts w:ascii="Times New Roman" w:hAnsi="Times New Roman"/>
        </w:rPr>
        <w:t>Росреестр</w:t>
      </w:r>
      <w:proofErr w:type="spellEnd"/>
      <w:r w:rsidRPr="00E75EAB">
        <w:rPr>
          <w:rFonts w:ascii="Times New Roman" w:hAnsi="Times New Roman"/>
        </w:rPr>
        <w:t xml:space="preserve">. Сделать это можно следующими способами: в электронном виде на </w:t>
      </w:r>
      <w:hyperlink r:id="rId10" w:history="1">
        <w:r w:rsidRPr="00E75EAB">
          <w:rPr>
            <w:rStyle w:val="ac"/>
            <w:rFonts w:ascii="Times New Roman" w:hAnsi="Times New Roman"/>
          </w:rPr>
          <w:t>портале</w:t>
        </w:r>
      </w:hyperlink>
      <w:r w:rsidRPr="00E75EAB">
        <w:rPr>
          <w:rFonts w:ascii="Times New Roman" w:hAnsi="Times New Roman"/>
        </w:rPr>
        <w:t xml:space="preserve"> </w:t>
      </w:r>
      <w:proofErr w:type="spellStart"/>
      <w:r w:rsidRPr="00E75EAB">
        <w:rPr>
          <w:rFonts w:ascii="Times New Roman" w:hAnsi="Times New Roman"/>
        </w:rPr>
        <w:t>Росреестра</w:t>
      </w:r>
      <w:proofErr w:type="spellEnd"/>
      <w:r w:rsidRPr="00E75EAB">
        <w:rPr>
          <w:rFonts w:ascii="Times New Roman" w:hAnsi="Times New Roman"/>
        </w:rPr>
        <w:t xml:space="preserve">, через </w:t>
      </w:r>
      <w:hyperlink r:id="rId11" w:history="1">
        <w:r w:rsidRPr="00E75EAB">
          <w:rPr>
            <w:rStyle w:val="ac"/>
            <w:rFonts w:ascii="Times New Roman" w:hAnsi="Times New Roman"/>
          </w:rPr>
          <w:t>многофункциональные центры</w:t>
        </w:r>
      </w:hyperlink>
      <w:r w:rsidRPr="00E75EAB">
        <w:rPr>
          <w:rFonts w:ascii="Times New Roman" w:hAnsi="Times New Roman"/>
        </w:rPr>
        <w:t xml:space="preserve"> или по почте (в случае направления по почте подлинность документов необходимо удостоверить у нотариуса).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На государственную регистрацию должны быть предоставлены документы: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- заявление о государственной регистрации прав;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- подлинники договора аренды;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</w:rPr>
        <w:t>- </w:t>
      </w:r>
      <w:r w:rsidRPr="00E75EAB">
        <w:rPr>
          <w:rFonts w:ascii="Times New Roman" w:hAnsi="Times New Roman"/>
          <w:color w:val="000000"/>
        </w:rPr>
        <w:t>документы, подтверждающие полномочия представителей на заключение сделки и (или) подачу документов.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>Госпошлина по общему правилу за регистрацию договора аренды составляет 2000 для физических лиц и 22000 для юридических лиц.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Подать документы на оформление аренды может любая из сторон договора: как арендатор, так и арендодатель, либо все вместе. Пошлину оплачивают по такому же принципу – кто подает документы, тот и оплачивает госпошлину, если вместе – сумма делится в равных долях. 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Учредительные документы организации прилагаются по желанию заявителя. Если они не представлены, сотрудники </w:t>
      </w:r>
      <w:proofErr w:type="spellStart"/>
      <w:r w:rsidRPr="00E75EAB">
        <w:rPr>
          <w:rFonts w:ascii="Times New Roman" w:hAnsi="Times New Roman"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color w:val="000000"/>
        </w:rPr>
        <w:t xml:space="preserve"> самостоятельно направят запрос в налоговую службу для получения соответствующей информации. 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Управление </w:t>
      </w:r>
      <w:proofErr w:type="spellStart"/>
      <w:r w:rsidRPr="00E75EAB">
        <w:rPr>
          <w:rFonts w:ascii="Times New Roman" w:hAnsi="Times New Roman"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color w:val="000000"/>
        </w:rPr>
        <w:t xml:space="preserve"> по Новосибирской области предупреждает, в случае непредставления учредительных документов государственная регистрация сделки может быть приостановлена, если информация по запросу не поступит в течение срока регистрации.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Если срок аренды составляет менее одного года, договор аренды не подлежит государственной регистрации.  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         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      </w:t>
      </w:r>
      <w:r w:rsidRPr="00E75EAB">
        <w:rPr>
          <w:rFonts w:ascii="Times New Roman" w:hAnsi="Times New Roman"/>
          <w:b/>
          <w:color w:val="000000"/>
        </w:rPr>
        <w:t xml:space="preserve">Исключения, предусмотренные законом: 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E75EAB" w:rsidRPr="00E75EAB" w:rsidRDefault="00E75EAB" w:rsidP="00E75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E75EAB">
        <w:rPr>
          <w:rFonts w:ascii="Times New Roman" w:hAnsi="Times New Roman"/>
          <w:color w:val="000000"/>
        </w:rPr>
        <w:t>земельные участки</w:t>
      </w:r>
      <w:r w:rsidRPr="00E75EA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75EAB">
        <w:rPr>
          <w:rFonts w:ascii="Times New Roman" w:hAnsi="Times New Roman"/>
          <w:color w:val="000000"/>
        </w:rPr>
        <w:t xml:space="preserve">предоставляются в аренду без торгов </w:t>
      </w:r>
      <w:r w:rsidRPr="00E75EAB">
        <w:rPr>
          <w:rFonts w:ascii="Times New Roman" w:hAnsi="Times New Roman"/>
          <w:color w:val="000000"/>
          <w:shd w:val="clear" w:color="auto" w:fill="FFFFFF"/>
        </w:rPr>
        <w:t xml:space="preserve">собственникам объектов незавершенного строительства для завершения строительства; гражданам – для индивидуального жилищного строительства, ведения личного подсобного хозяйства; для сенокошения, выпаса сельскохозяйственных животных (ст. 39.6 Земельного кодекса Российской Федерации); 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E75EAB">
        <w:rPr>
          <w:rFonts w:ascii="Times New Roman" w:hAnsi="Times New Roman"/>
          <w:color w:val="000000"/>
        </w:rPr>
        <w:t>здания, помещения передаются в аренду без торгов медицинским, образовательным  организациям; для размещения объектов почтовой связи; на срок не более чем 30 календарных дней в течение шести  последовательных календарных месяцев (ст. 17.1</w:t>
      </w:r>
      <w:r w:rsidRPr="00E75EAB">
        <w:rPr>
          <w:rFonts w:ascii="Times New Roman" w:hAnsi="Times New Roman"/>
          <w:i/>
          <w:color w:val="000000"/>
        </w:rPr>
        <w:t xml:space="preserve"> </w:t>
      </w:r>
      <w:r w:rsidRPr="00E75EAB">
        <w:rPr>
          <w:rFonts w:ascii="Times New Roman" w:hAnsi="Times New Roman"/>
          <w:color w:val="000000"/>
        </w:rPr>
        <w:t>Федерального закона от 26.07.2006 № 135-ФЗ «О защите конкуренции»).</w:t>
      </w:r>
    </w:p>
    <w:p w:rsidR="00E75EAB" w:rsidRP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proofErr w:type="spellStart"/>
      <w:r w:rsidRPr="00E75EAB">
        <w:rPr>
          <w:rFonts w:ascii="Times New Roman" w:hAnsi="Times New Roman"/>
          <w:b/>
          <w:color w:val="000000"/>
        </w:rPr>
        <w:t>Росреестр</w:t>
      </w:r>
      <w:proofErr w:type="spellEnd"/>
      <w:r w:rsidRPr="00E75EAB">
        <w:rPr>
          <w:rFonts w:ascii="Times New Roman" w:hAnsi="Times New Roman"/>
          <w:b/>
          <w:color w:val="000000"/>
        </w:rPr>
        <w:t xml:space="preserve"> представил очередной дайджест законодательных изменений в сфере земли и недвижимости</w:t>
      </w:r>
      <w:r w:rsidRPr="00E75EAB">
        <w:rPr>
          <w:rFonts w:ascii="Times New Roman" w:hAnsi="Times New Roman"/>
          <w:b/>
          <w:color w:val="000000"/>
        </w:rPr>
        <w:br/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E75EAB">
        <w:rPr>
          <w:rFonts w:ascii="Times New Roman" w:hAnsi="Times New Roman"/>
          <w:color w:val="000000"/>
        </w:rPr>
        <w:t>Росреестр</w:t>
      </w:r>
      <w:proofErr w:type="spellEnd"/>
      <w:r w:rsidRPr="00E75EAB">
        <w:rPr>
          <w:rFonts w:ascii="Times New Roman" w:hAnsi="Times New Roman"/>
          <w:color w:val="000000"/>
        </w:rPr>
        <w:t xml:space="preserve"> опубликовал очередной </w:t>
      </w:r>
      <w:hyperlink r:id="rId12" w:history="1">
        <w:r w:rsidRPr="00E75EAB">
          <w:rPr>
            <w:rStyle w:val="ac"/>
            <w:rFonts w:ascii="Times New Roman" w:hAnsi="Times New Roman"/>
          </w:rPr>
          <w:t>дайджест законодательных изменений в сфере земли и недвижимости за III квартал 2021 года</w:t>
        </w:r>
      </w:hyperlink>
      <w:r w:rsidRPr="00E75EAB">
        <w:rPr>
          <w:rFonts w:ascii="Times New Roman" w:hAnsi="Times New Roman"/>
          <w:color w:val="000000"/>
        </w:rPr>
        <w:t>. Документ 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По словам </w:t>
      </w:r>
      <w:r w:rsidRPr="00E75EAB">
        <w:rPr>
          <w:rFonts w:ascii="Times New Roman" w:hAnsi="Times New Roman"/>
          <w:b/>
          <w:color w:val="000000"/>
        </w:rPr>
        <w:t xml:space="preserve">Натальи </w:t>
      </w:r>
      <w:proofErr w:type="spellStart"/>
      <w:r w:rsidRPr="00E75EAB">
        <w:rPr>
          <w:rFonts w:ascii="Times New Roman" w:hAnsi="Times New Roman"/>
          <w:b/>
          <w:color w:val="000000"/>
        </w:rPr>
        <w:t>Ивчатовой</w:t>
      </w:r>
      <w:proofErr w:type="spellEnd"/>
      <w:r w:rsidRPr="00E75EAB">
        <w:rPr>
          <w:rFonts w:ascii="Times New Roman" w:hAnsi="Times New Roman"/>
          <w:color w:val="000000"/>
        </w:rPr>
        <w:t xml:space="preserve">, заместителя руководителя Управления </w:t>
      </w:r>
      <w:proofErr w:type="spellStart"/>
      <w:r w:rsidRPr="00E75EAB">
        <w:rPr>
          <w:rFonts w:ascii="Times New Roman" w:hAnsi="Times New Roman"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color w:val="000000"/>
        </w:rPr>
        <w:t xml:space="preserve"> по Новосибирской области, новые законодательные изменения позволяют получить услуги </w:t>
      </w:r>
      <w:proofErr w:type="spellStart"/>
      <w:r w:rsidRPr="00E75EAB">
        <w:rPr>
          <w:rFonts w:ascii="Times New Roman" w:hAnsi="Times New Roman"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color w:val="000000"/>
        </w:rPr>
        <w:t xml:space="preserve"> без дополнительных документов, расширяют возможности получения услуг и оформления прав на недвижимое имущество. Позиция ведомства заключается в максимально комфортной и легкой услуге для заявителей – потребителей услуг </w:t>
      </w:r>
      <w:proofErr w:type="spellStart"/>
      <w:r w:rsidRPr="00E75EAB">
        <w:rPr>
          <w:rFonts w:ascii="Times New Roman" w:hAnsi="Times New Roman"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color w:val="000000"/>
        </w:rPr>
        <w:t>.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>В новом дайджесте описаны изменения в правовых нормах, которые установлены:</w:t>
      </w:r>
    </w:p>
    <w:p w:rsidR="00E75EAB" w:rsidRPr="00E75EAB" w:rsidRDefault="00E75EAB" w:rsidP="00E75EA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>Федеральным законом № 299-ФЗ (от 2 июля 2021 года), предусматривающим возможность строительства жилого дома для крестьянского (фермерского) хозяйства;</w:t>
      </w:r>
    </w:p>
    <w:p w:rsidR="00E75EAB" w:rsidRPr="00E75EAB" w:rsidRDefault="00E75EAB" w:rsidP="00E75EA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lastRenderedPageBreak/>
        <w:t xml:space="preserve">приказом </w:t>
      </w:r>
      <w:proofErr w:type="spellStart"/>
      <w:r w:rsidRPr="00E75EAB">
        <w:rPr>
          <w:rFonts w:ascii="Times New Roman" w:hAnsi="Times New Roman"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color w:val="000000"/>
        </w:rPr>
        <w:t xml:space="preserve"> № </w:t>
      </w:r>
      <w:proofErr w:type="gramStart"/>
      <w:r w:rsidRPr="00E75EAB">
        <w:rPr>
          <w:rFonts w:ascii="Times New Roman" w:hAnsi="Times New Roman"/>
          <w:color w:val="000000"/>
        </w:rPr>
        <w:t>П</w:t>
      </w:r>
      <w:proofErr w:type="gramEnd"/>
      <w:r w:rsidRPr="00E75EAB">
        <w:rPr>
          <w:rFonts w:ascii="Times New Roman" w:hAnsi="Times New Roman"/>
          <w:color w:val="000000"/>
        </w:rPr>
        <w:t xml:space="preserve">/0414 (от 16 сентября 2021 года) о введении нового вида разрешенного использования земель для </w:t>
      </w:r>
      <w:proofErr w:type="spellStart"/>
      <w:r w:rsidRPr="00E75EAB">
        <w:rPr>
          <w:rFonts w:ascii="Times New Roman" w:hAnsi="Times New Roman"/>
          <w:color w:val="000000"/>
        </w:rPr>
        <w:t>виноградства</w:t>
      </w:r>
      <w:proofErr w:type="spellEnd"/>
      <w:r w:rsidRPr="00E75EAB">
        <w:rPr>
          <w:rFonts w:ascii="Times New Roman" w:hAnsi="Times New Roman"/>
          <w:color w:val="000000"/>
        </w:rPr>
        <w:t>;</w:t>
      </w:r>
    </w:p>
    <w:p w:rsidR="00E75EAB" w:rsidRPr="00E75EAB" w:rsidRDefault="00E75EAB" w:rsidP="00E75EA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приказом </w:t>
      </w:r>
      <w:proofErr w:type="spellStart"/>
      <w:r w:rsidRPr="00E75EAB">
        <w:rPr>
          <w:rFonts w:ascii="Times New Roman" w:hAnsi="Times New Roman"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color w:val="000000"/>
        </w:rPr>
        <w:t xml:space="preserve"> № </w:t>
      </w:r>
      <w:proofErr w:type="gramStart"/>
      <w:r w:rsidRPr="00E75EAB">
        <w:rPr>
          <w:rFonts w:ascii="Times New Roman" w:hAnsi="Times New Roman"/>
          <w:color w:val="000000"/>
        </w:rPr>
        <w:t>П</w:t>
      </w:r>
      <w:proofErr w:type="gramEnd"/>
      <w:r w:rsidRPr="00E75EAB">
        <w:rPr>
          <w:rFonts w:ascii="Times New Roman" w:hAnsi="Times New Roman"/>
          <w:color w:val="000000"/>
        </w:rPr>
        <w:t>/0326 (от 30 июля 2021 года), который вносит изменения в описания сразу нескольких видов разрешенного использования земель;</w:t>
      </w:r>
    </w:p>
    <w:p w:rsidR="00E75EAB" w:rsidRPr="00E75EAB" w:rsidRDefault="00E75EAB" w:rsidP="00E75EA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приказом </w:t>
      </w:r>
      <w:proofErr w:type="spellStart"/>
      <w:r w:rsidRPr="00E75EAB">
        <w:rPr>
          <w:rFonts w:ascii="Times New Roman" w:hAnsi="Times New Roman"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color w:val="000000"/>
        </w:rPr>
        <w:t xml:space="preserve"> № </w:t>
      </w:r>
      <w:proofErr w:type="gramStart"/>
      <w:r w:rsidRPr="00E75EAB">
        <w:rPr>
          <w:rFonts w:ascii="Times New Roman" w:hAnsi="Times New Roman"/>
          <w:color w:val="000000"/>
        </w:rPr>
        <w:t>П</w:t>
      </w:r>
      <w:proofErr w:type="gramEnd"/>
      <w:r w:rsidRPr="00E75EAB">
        <w:rPr>
          <w:rFonts w:ascii="Times New Roman" w:hAnsi="Times New Roman"/>
          <w:color w:val="000000"/>
        </w:rPr>
        <w:t>/0217 (от 24 мая 2021 года), решающим проблему отсутствия документов, подтверждающих фактическое завершение сноса зданий или являющихся основанием для сноса;</w:t>
      </w:r>
    </w:p>
    <w:p w:rsidR="00E75EAB" w:rsidRPr="00E75EAB" w:rsidRDefault="00E75EAB" w:rsidP="00E75EAB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приказом </w:t>
      </w:r>
      <w:proofErr w:type="spellStart"/>
      <w:r w:rsidRPr="00E75EAB">
        <w:rPr>
          <w:rFonts w:ascii="Times New Roman" w:hAnsi="Times New Roman"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color w:val="000000"/>
        </w:rPr>
        <w:t xml:space="preserve"> № </w:t>
      </w:r>
      <w:proofErr w:type="gramStart"/>
      <w:r w:rsidRPr="00E75EAB">
        <w:rPr>
          <w:rFonts w:ascii="Times New Roman" w:hAnsi="Times New Roman"/>
          <w:color w:val="000000"/>
        </w:rPr>
        <w:t>П</w:t>
      </w:r>
      <w:proofErr w:type="gramEnd"/>
      <w:r w:rsidRPr="00E75EAB">
        <w:rPr>
          <w:rFonts w:ascii="Times New Roman" w:hAnsi="Times New Roman"/>
          <w:color w:val="000000"/>
        </w:rPr>
        <w:t xml:space="preserve">/0316 (от 23 июля 2021 года), расширяющим возможности правообладателей по оформлению прав на </w:t>
      </w:r>
      <w:proofErr w:type="spellStart"/>
      <w:r w:rsidRPr="00E75EAB">
        <w:rPr>
          <w:rFonts w:ascii="Times New Roman" w:hAnsi="Times New Roman"/>
          <w:color w:val="000000"/>
        </w:rPr>
        <w:t>машино</w:t>
      </w:r>
      <w:proofErr w:type="spellEnd"/>
      <w:r w:rsidRPr="00E75EAB">
        <w:rPr>
          <w:rFonts w:ascii="Times New Roman" w:hAnsi="Times New Roman"/>
          <w:color w:val="000000"/>
        </w:rPr>
        <w:t>-места.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>Материалы изложены в доступной и понятной форме, они помогут широкому кругу лиц быстро разобраться в сути и содержании нормативных документов.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>С дайджестом законодательных изменений за II квартал 2021 года можно ознакомиться </w:t>
      </w:r>
      <w:hyperlink r:id="rId13" w:history="1">
        <w:r w:rsidRPr="00E75EAB">
          <w:rPr>
            <w:rStyle w:val="ac"/>
            <w:rFonts w:ascii="Times New Roman" w:hAnsi="Times New Roman"/>
          </w:rPr>
          <w:t>по ссыл</w:t>
        </w:r>
        <w:r w:rsidRPr="00E75EAB">
          <w:rPr>
            <w:rStyle w:val="ac"/>
            <w:rFonts w:ascii="Times New Roman" w:hAnsi="Times New Roman"/>
          </w:rPr>
          <w:t>к</w:t>
        </w:r>
        <w:r w:rsidRPr="00E75EAB">
          <w:rPr>
            <w:rStyle w:val="ac"/>
            <w:rFonts w:ascii="Times New Roman" w:hAnsi="Times New Roman"/>
          </w:rPr>
          <w:t>е</w:t>
        </w:r>
      </w:hyperlink>
      <w:r w:rsidRPr="00E75EAB">
        <w:rPr>
          <w:rFonts w:ascii="Times New Roman" w:hAnsi="Times New Roman"/>
          <w:color w:val="000000"/>
        </w:rPr>
        <w:t>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75EAB" w:rsidRDefault="00E75EAB" w:rsidP="00E75EAB">
      <w:pPr>
        <w:pStyle w:val="ab"/>
        <w:shd w:val="clear" w:color="auto" w:fill="FFFFFF"/>
        <w:spacing w:before="0" w:beforeAutospacing="0" w:after="0" w:afterAutospacing="0"/>
        <w:jc w:val="center"/>
        <w:rPr>
          <w:rFonts w:eastAsia="Calibri"/>
          <w:b/>
          <w:color w:val="000000"/>
          <w:sz w:val="22"/>
          <w:szCs w:val="22"/>
          <w:lang w:eastAsia="sk-SK"/>
        </w:rPr>
      </w:pPr>
    </w:p>
    <w:p w:rsidR="00E75EAB" w:rsidRDefault="00E75EAB" w:rsidP="00E75EAB">
      <w:pPr>
        <w:pStyle w:val="ab"/>
        <w:shd w:val="clear" w:color="auto" w:fill="FFFFFF"/>
        <w:spacing w:before="0" w:beforeAutospacing="0" w:after="0" w:afterAutospacing="0"/>
        <w:jc w:val="center"/>
        <w:rPr>
          <w:rFonts w:eastAsia="Calibri"/>
          <w:b/>
          <w:color w:val="000000"/>
          <w:sz w:val="22"/>
          <w:szCs w:val="22"/>
          <w:lang w:eastAsia="sk-SK"/>
        </w:rPr>
      </w:pPr>
    </w:p>
    <w:p w:rsidR="00E75EAB" w:rsidRDefault="00E75EAB" w:rsidP="00E75EAB">
      <w:pPr>
        <w:pStyle w:val="ab"/>
        <w:shd w:val="clear" w:color="auto" w:fill="FFFFFF"/>
        <w:spacing w:before="0" w:beforeAutospacing="0" w:after="0" w:afterAutospacing="0"/>
        <w:jc w:val="center"/>
        <w:rPr>
          <w:rFonts w:eastAsia="Calibri"/>
          <w:b/>
          <w:color w:val="000000"/>
          <w:sz w:val="22"/>
          <w:szCs w:val="22"/>
          <w:lang w:eastAsia="sk-SK"/>
        </w:rPr>
      </w:pPr>
      <w:r w:rsidRPr="00E75EAB">
        <w:rPr>
          <w:rFonts w:eastAsia="Calibri"/>
          <w:b/>
          <w:color w:val="000000"/>
          <w:sz w:val="22"/>
          <w:szCs w:val="22"/>
          <w:lang w:eastAsia="sk-SK"/>
        </w:rPr>
        <w:t>Достаточно ли вы знаете о защите своей недвижимости</w:t>
      </w:r>
    </w:p>
    <w:p w:rsidR="00E75EAB" w:rsidRPr="00E75EAB" w:rsidRDefault="00E75EAB" w:rsidP="00E75EAB">
      <w:pPr>
        <w:pStyle w:val="ab"/>
        <w:shd w:val="clear" w:color="auto" w:fill="FFFFFF"/>
        <w:spacing w:before="0" w:beforeAutospacing="0" w:after="0" w:afterAutospacing="0"/>
        <w:jc w:val="center"/>
        <w:rPr>
          <w:rFonts w:eastAsia="Calibri"/>
          <w:b/>
          <w:color w:val="000000"/>
          <w:sz w:val="22"/>
          <w:szCs w:val="22"/>
          <w:lang w:eastAsia="sk-SK"/>
        </w:rPr>
      </w:pP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По данным Единого государственного реестра недвижимости (ЕГРН), в Новосибирской области 2,8 </w:t>
      </w:r>
      <w:proofErr w:type="gramStart"/>
      <w:r w:rsidRPr="00E75EAB">
        <w:rPr>
          <w:rFonts w:ascii="Times New Roman" w:hAnsi="Times New Roman"/>
          <w:color w:val="000000"/>
        </w:rPr>
        <w:t>млн</w:t>
      </w:r>
      <w:proofErr w:type="gramEnd"/>
      <w:r w:rsidRPr="00E75EAB">
        <w:rPr>
          <w:rFonts w:ascii="Times New Roman" w:hAnsi="Times New Roman"/>
          <w:color w:val="000000"/>
        </w:rPr>
        <w:t xml:space="preserve"> объектов, но лишь 76% объектов имеют записи об их правообладателях. Достаточно большую долю объектов без прав составляют жилые дома и помещения – 15%. Значительная часть из них – это объекты, приобретенные до 1999 года, то есть до создания в регионе регистрирующего органа. 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Наверняка, многие новосибирцы, чьи права не зарегистрированы, задаются вопросами: для чего нужна регистрация права собственности на недвижимость? Можно ли обойтись без неё?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Наличие зарегистрированного права на недвижимость в ЕГРН позволяет каждому владельцу объекта недвижимости защищать свои права и интересы.</w:t>
      </w:r>
    </w:p>
    <w:p w:rsidR="00E75EAB" w:rsidRPr="00E75EAB" w:rsidRDefault="00E75EAB" w:rsidP="00E75EA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EAB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Зарегистрированное право – гарантия защиты недвижимого имущества от ряда мошеннических действий: недобросовестные лица не смогут подделать документы на Ваш объект недвижимости и произвести его отчуждение.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«Действующее законодательство предполагает заявительный характер государственной регистрации прав, не устанавливает сроков обращения за такой регистрацией. Ранее возникшие права признаются юридически действительными и их регистрация – добровольное дело правообладателя, отмечает </w:t>
      </w:r>
      <w:r w:rsidRPr="00E75EAB">
        <w:rPr>
          <w:rFonts w:ascii="Times New Roman" w:hAnsi="Times New Roman"/>
          <w:b/>
          <w:color w:val="000000"/>
        </w:rPr>
        <w:t xml:space="preserve">заместитель руководителя Управления </w:t>
      </w:r>
      <w:proofErr w:type="spellStart"/>
      <w:r w:rsidRPr="00E75EAB">
        <w:rPr>
          <w:rFonts w:ascii="Times New Roman" w:hAnsi="Times New Roman"/>
          <w:b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b/>
          <w:color w:val="000000"/>
        </w:rPr>
        <w:t xml:space="preserve"> по Новосибирской области</w:t>
      </w:r>
      <w:r w:rsidRPr="00E75EAB">
        <w:rPr>
          <w:rFonts w:ascii="Times New Roman" w:hAnsi="Times New Roman"/>
          <w:color w:val="000000"/>
        </w:rPr>
        <w:t xml:space="preserve"> </w:t>
      </w:r>
      <w:r w:rsidRPr="00E75EAB">
        <w:rPr>
          <w:rFonts w:ascii="Times New Roman" w:hAnsi="Times New Roman"/>
          <w:b/>
          <w:color w:val="000000"/>
        </w:rPr>
        <w:t xml:space="preserve">Наталья </w:t>
      </w:r>
      <w:proofErr w:type="spellStart"/>
      <w:r w:rsidRPr="00E75EAB">
        <w:rPr>
          <w:rFonts w:ascii="Times New Roman" w:hAnsi="Times New Roman"/>
          <w:b/>
          <w:color w:val="000000"/>
        </w:rPr>
        <w:t>Ивчатова</w:t>
      </w:r>
      <w:proofErr w:type="spellEnd"/>
      <w:r w:rsidRPr="00E75EAB">
        <w:rPr>
          <w:rFonts w:ascii="Times New Roman" w:hAnsi="Times New Roman"/>
          <w:color w:val="000000"/>
        </w:rPr>
        <w:t>. - Тем не менее, вышеуказанные позиции четко показывают – права нужно регистрировать всегда! Внеся их в ЕГРН, можно не волноваться за судьбу своего объекта и быть уверенным, что все правомочия собственника – владение, пользование и распоряжение - под полной защитой государства».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Одним из самых распространенных способов защиты своей недвижимости является подача собственником заявления о невозможности государственной регистрации перехода, прекращения, ограничения права и обременения объекта недвижимости без личного участия. Такое заявление можно подать в любой офис МФЦ либо в электронном виде через сервисы </w:t>
      </w:r>
      <w:proofErr w:type="spellStart"/>
      <w:r w:rsidRPr="00E75EAB">
        <w:rPr>
          <w:rFonts w:ascii="Times New Roman" w:hAnsi="Times New Roman"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color w:val="000000"/>
        </w:rPr>
        <w:t xml:space="preserve"> на официальном </w:t>
      </w:r>
      <w:hyperlink r:id="rId14" w:history="1">
        <w:r w:rsidRPr="00E75EAB">
          <w:rPr>
            <w:rStyle w:val="ac"/>
            <w:rFonts w:ascii="Times New Roman" w:hAnsi="Times New Roman"/>
          </w:rPr>
          <w:t>сайте</w:t>
        </w:r>
      </w:hyperlink>
      <w:r w:rsidRPr="00E75EAB">
        <w:rPr>
          <w:rFonts w:ascii="Times New Roman" w:hAnsi="Times New Roman"/>
          <w:color w:val="000000"/>
        </w:rPr>
        <w:t xml:space="preserve"> ведомства. 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>В течение пяти дней со дня подачи заявления сведения вносятся в ЕГРН.  Обратите внимание, что такие сведения вносятся только при наличии записи о правах собственника.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По словам заместителя руководителя новосибирского </w:t>
      </w:r>
      <w:proofErr w:type="spellStart"/>
      <w:r w:rsidRPr="00E75EAB">
        <w:rPr>
          <w:rFonts w:ascii="Times New Roman" w:hAnsi="Times New Roman"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color w:val="000000"/>
        </w:rPr>
        <w:t xml:space="preserve"> </w:t>
      </w:r>
      <w:r w:rsidRPr="00E75EAB">
        <w:rPr>
          <w:rFonts w:ascii="Times New Roman" w:hAnsi="Times New Roman"/>
          <w:b/>
          <w:color w:val="000000"/>
        </w:rPr>
        <w:t xml:space="preserve">Натальи </w:t>
      </w:r>
      <w:proofErr w:type="spellStart"/>
      <w:r w:rsidRPr="00E75EAB">
        <w:rPr>
          <w:rFonts w:ascii="Times New Roman" w:hAnsi="Times New Roman"/>
          <w:b/>
          <w:color w:val="000000"/>
        </w:rPr>
        <w:t>Ивчатовой</w:t>
      </w:r>
      <w:proofErr w:type="spellEnd"/>
      <w:r w:rsidRPr="00E75EAB">
        <w:rPr>
          <w:rFonts w:ascii="Times New Roman" w:hAnsi="Times New Roman"/>
          <w:color w:val="000000"/>
        </w:rPr>
        <w:t xml:space="preserve">, от жителей региона ежегодно поступает несколько тысяч таких заявлений. После подачи заявления без личного участия владельца недвижимости никто не сможет ее продать, подарить, заложить, сдать в аренду. В данном случае невозможно будет распорядиться  недвижимостью даже при наличии нотариальной доверенности. 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  <w:color w:val="000000"/>
        </w:rPr>
        <w:t>Не с</w:t>
      </w:r>
      <w:r w:rsidRPr="00E75EAB">
        <w:rPr>
          <w:rFonts w:ascii="Times New Roman" w:hAnsi="Times New Roman"/>
        </w:rPr>
        <w:t xml:space="preserve">ледует терять бдительность и при сдаче квартиры в аренду. Новосибирский </w:t>
      </w:r>
      <w:proofErr w:type="spellStart"/>
      <w:r w:rsidRPr="00E75EAB">
        <w:rPr>
          <w:rFonts w:ascii="Times New Roman" w:hAnsi="Times New Roman"/>
        </w:rPr>
        <w:t>Росреестр</w:t>
      </w:r>
      <w:proofErr w:type="spellEnd"/>
      <w:r w:rsidRPr="00E75EAB">
        <w:rPr>
          <w:rFonts w:ascii="Times New Roman" w:hAnsi="Times New Roman"/>
        </w:rPr>
        <w:t xml:space="preserve"> напоминает, что договор аренды, заключенный на срок от одного года подлежит государственной регистрации, в этом случае защиту от возможных мошеннических действий получают обе стороны.  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  <w:shd w:val="clear" w:color="auto" w:fill="FFFFFF"/>
        </w:rPr>
        <w:t xml:space="preserve">Когда речь о недвижимости важно получать достоверную информацию об объекте. </w:t>
      </w:r>
    </w:p>
    <w:p w:rsid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Единственным источником достоверной информации об объектах недвижимости и их владельцах является Единый государственный реестр недвижимости. Получить справочную информацию об объекте недвижимости в режиме онлайн (бесплатно) или запросить выписку из ЕГРН в электронном виде можно на официальном </w:t>
      </w:r>
      <w:hyperlink r:id="rId15" w:history="1">
        <w:r w:rsidRPr="00E75EAB">
          <w:rPr>
            <w:rStyle w:val="ac"/>
            <w:rFonts w:ascii="Times New Roman" w:hAnsi="Times New Roman"/>
          </w:rPr>
          <w:t>сайте</w:t>
        </w:r>
      </w:hyperlink>
      <w:r w:rsidRPr="00E75EAB">
        <w:rPr>
          <w:rFonts w:ascii="Times New Roman" w:hAnsi="Times New Roman"/>
        </w:rPr>
        <w:t xml:space="preserve"> </w:t>
      </w:r>
      <w:proofErr w:type="spellStart"/>
      <w:r w:rsidRPr="00E75EAB">
        <w:rPr>
          <w:rFonts w:ascii="Times New Roman" w:hAnsi="Times New Roman"/>
        </w:rPr>
        <w:t>Росреестра</w:t>
      </w:r>
      <w:proofErr w:type="spellEnd"/>
      <w:r w:rsidRPr="00E75EAB">
        <w:rPr>
          <w:rFonts w:ascii="Times New Roman" w:hAnsi="Times New Roman"/>
        </w:rPr>
        <w:t xml:space="preserve"> или с помощью </w:t>
      </w:r>
      <w:hyperlink r:id="rId16" w:history="1">
        <w:r w:rsidRPr="00E75EAB">
          <w:rPr>
            <w:rStyle w:val="ac"/>
            <w:rFonts w:ascii="Times New Roman" w:hAnsi="Times New Roman"/>
          </w:rPr>
          <w:t>онлайн-сервиса</w:t>
        </w:r>
      </w:hyperlink>
      <w:r w:rsidRPr="00E75EAB">
        <w:rPr>
          <w:rFonts w:ascii="Times New Roman" w:hAnsi="Times New Roman"/>
        </w:rPr>
        <w:t> Федеральной кадастровой палаты либо на портале </w:t>
      </w:r>
      <w:proofErr w:type="spellStart"/>
      <w:r w:rsidRPr="00E75EAB">
        <w:rPr>
          <w:rFonts w:ascii="Times New Roman" w:hAnsi="Times New Roman"/>
        </w:rPr>
        <w:fldChar w:fldCharType="begin"/>
      </w:r>
      <w:r w:rsidRPr="00E75EAB">
        <w:rPr>
          <w:rFonts w:ascii="Times New Roman" w:hAnsi="Times New Roman"/>
        </w:rPr>
        <w:instrText xml:space="preserve"> HYPERLINK "https://www.gosuslugi.ru/" </w:instrText>
      </w:r>
      <w:r w:rsidRPr="00E75EAB">
        <w:rPr>
          <w:rFonts w:ascii="Times New Roman" w:hAnsi="Times New Roman"/>
        </w:rPr>
      </w:r>
      <w:r w:rsidRPr="00E75EAB">
        <w:rPr>
          <w:rFonts w:ascii="Times New Roman" w:hAnsi="Times New Roman"/>
        </w:rPr>
        <w:fldChar w:fldCharType="separate"/>
      </w:r>
      <w:r w:rsidRPr="00E75EAB">
        <w:rPr>
          <w:rStyle w:val="ac"/>
          <w:rFonts w:ascii="Times New Roman" w:hAnsi="Times New Roman"/>
        </w:rPr>
        <w:t>Госуслуг</w:t>
      </w:r>
      <w:r w:rsidRPr="00E75EAB">
        <w:rPr>
          <w:rFonts w:ascii="Times New Roman" w:hAnsi="Times New Roman"/>
        </w:rPr>
        <w:fldChar w:fldCharType="end"/>
      </w:r>
      <w:r w:rsidRPr="00E75EAB">
        <w:rPr>
          <w:rFonts w:ascii="Times New Roman" w:hAnsi="Times New Roman"/>
        </w:rPr>
        <w:t>.</w:t>
      </w:r>
      <w:proofErr w:type="spellEnd"/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lastRenderedPageBreak/>
        <w:t xml:space="preserve">Управление </w:t>
      </w:r>
      <w:proofErr w:type="spellStart"/>
      <w:r w:rsidRPr="00E75EAB">
        <w:rPr>
          <w:rFonts w:ascii="Times New Roman" w:hAnsi="Times New Roman"/>
        </w:rPr>
        <w:t>Росреестра</w:t>
      </w:r>
      <w:proofErr w:type="spellEnd"/>
      <w:r w:rsidRPr="00E75EAB">
        <w:rPr>
          <w:rFonts w:ascii="Times New Roman" w:hAnsi="Times New Roman"/>
        </w:rPr>
        <w:t xml:space="preserve"> по Новосибирской области предупреждает о наличии </w:t>
      </w:r>
      <w:proofErr w:type="gramStart"/>
      <w:r w:rsidRPr="00E75EAB">
        <w:rPr>
          <w:rFonts w:ascii="Times New Roman" w:hAnsi="Times New Roman"/>
        </w:rPr>
        <w:t>в</w:t>
      </w:r>
      <w:proofErr w:type="gramEnd"/>
      <w:r w:rsidRPr="00E75EAB">
        <w:rPr>
          <w:rFonts w:ascii="Times New Roman" w:hAnsi="Times New Roman"/>
        </w:rPr>
        <w:t xml:space="preserve"> </w:t>
      </w:r>
      <w:proofErr w:type="gramStart"/>
      <w:r w:rsidRPr="00E75EAB">
        <w:rPr>
          <w:rFonts w:ascii="Times New Roman" w:hAnsi="Times New Roman"/>
        </w:rPr>
        <w:t>сайтов-двойников</w:t>
      </w:r>
      <w:proofErr w:type="gramEnd"/>
      <w:r w:rsidRPr="00E75EAB">
        <w:rPr>
          <w:rFonts w:ascii="Times New Roman" w:hAnsi="Times New Roman"/>
        </w:rPr>
        <w:t xml:space="preserve"> </w:t>
      </w:r>
      <w:proofErr w:type="spellStart"/>
      <w:r w:rsidRPr="00E75EAB">
        <w:rPr>
          <w:rFonts w:ascii="Times New Roman" w:hAnsi="Times New Roman"/>
        </w:rPr>
        <w:t>Росреестра</w:t>
      </w:r>
      <w:proofErr w:type="spellEnd"/>
      <w:r w:rsidRPr="00E75EAB">
        <w:rPr>
          <w:rFonts w:ascii="Times New Roman" w:hAnsi="Times New Roman"/>
        </w:rPr>
        <w:t xml:space="preserve">, предлагающих услуги по предоставлению сведений из реестра недвижимости. </w:t>
      </w:r>
      <w:r w:rsidRPr="00E75EAB">
        <w:rPr>
          <w:rFonts w:ascii="Times New Roman" w:hAnsi="Times New Roman"/>
          <w:color w:val="000000"/>
        </w:rPr>
        <w:t xml:space="preserve">Получение такой услуги </w:t>
      </w:r>
      <w:proofErr w:type="gramStart"/>
      <w:r w:rsidRPr="00E75EAB">
        <w:rPr>
          <w:rFonts w:ascii="Times New Roman" w:hAnsi="Times New Roman"/>
          <w:color w:val="000000"/>
        </w:rPr>
        <w:t>через</w:t>
      </w:r>
      <w:proofErr w:type="gramEnd"/>
      <w:r w:rsidRPr="00E75EAB">
        <w:rPr>
          <w:rFonts w:ascii="Times New Roman" w:hAnsi="Times New Roman"/>
          <w:color w:val="000000"/>
        </w:rPr>
        <w:t xml:space="preserve"> </w:t>
      </w:r>
      <w:proofErr w:type="gramStart"/>
      <w:r w:rsidRPr="00E75EAB">
        <w:rPr>
          <w:rFonts w:ascii="Times New Roman" w:hAnsi="Times New Roman"/>
          <w:color w:val="000000"/>
        </w:rPr>
        <w:t>сайты-двойники</w:t>
      </w:r>
      <w:proofErr w:type="gramEnd"/>
      <w:r w:rsidRPr="00E75EAB">
        <w:rPr>
          <w:rFonts w:ascii="Times New Roman" w:hAnsi="Times New Roman"/>
          <w:color w:val="000000"/>
        </w:rPr>
        <w:t xml:space="preserve"> является незаконным, нарушает порядок и влечет немало негативных последствий – это и финансовые потери, и недостоверная информация, которая может стать причиной махинаций с недвижимостью. </w:t>
      </w:r>
    </w:p>
    <w:p w:rsidR="00E75EAB" w:rsidRPr="00E75EAB" w:rsidRDefault="00E75EAB" w:rsidP="00E75EAB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  <w:r w:rsidRPr="00E75EAB">
        <w:rPr>
          <w:sz w:val="22"/>
          <w:szCs w:val="22"/>
          <w:shd w:val="clear" w:color="auto" w:fill="FFFFFF"/>
        </w:rPr>
        <w:t xml:space="preserve">Запрет на создание сайтов-двойников закреплен на законодательном уровне. </w:t>
      </w:r>
      <w:proofErr w:type="spellStart"/>
      <w:r w:rsidRPr="00E75EAB">
        <w:rPr>
          <w:sz w:val="22"/>
          <w:szCs w:val="22"/>
          <w:shd w:val="clear" w:color="auto" w:fill="FFFFFF"/>
        </w:rPr>
        <w:t>Росреестр</w:t>
      </w:r>
      <w:proofErr w:type="spellEnd"/>
      <w:r w:rsidRPr="00E75EAB">
        <w:rPr>
          <w:sz w:val="22"/>
          <w:szCs w:val="22"/>
          <w:shd w:val="clear" w:color="auto" w:fill="FFFFFF"/>
        </w:rPr>
        <w:t xml:space="preserve"> активно борется с такими сайтами. На основании судебных решений </w:t>
      </w:r>
      <w:proofErr w:type="spellStart"/>
      <w:r w:rsidRPr="00E75EAB">
        <w:rPr>
          <w:sz w:val="22"/>
          <w:szCs w:val="22"/>
          <w:shd w:val="clear" w:color="auto" w:fill="FFFFFF"/>
        </w:rPr>
        <w:t>Роскомнадзором</w:t>
      </w:r>
      <w:proofErr w:type="spellEnd"/>
      <w:r w:rsidRPr="00E75EAB">
        <w:rPr>
          <w:sz w:val="22"/>
          <w:szCs w:val="22"/>
          <w:shd w:val="clear" w:color="auto" w:fill="FFFFFF"/>
        </w:rPr>
        <w:t xml:space="preserve"> уже заблокировано несколько десятков таких сайтов. 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5EAB" w:rsidRDefault="00E75EAB" w:rsidP="00E75EA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5EAB" w:rsidRDefault="00E75EAB" w:rsidP="00E75EAB">
      <w:pPr>
        <w:spacing w:after="0" w:line="240" w:lineRule="auto"/>
        <w:jc w:val="center"/>
        <w:rPr>
          <w:rFonts w:ascii="Times New Roman" w:hAnsi="Times New Roman"/>
          <w:b/>
        </w:rPr>
      </w:pPr>
      <w:r w:rsidRPr="00E75EAB">
        <w:rPr>
          <w:rFonts w:ascii="Times New Roman" w:hAnsi="Times New Roman"/>
          <w:b/>
        </w:rPr>
        <w:t>Как подтвердить право на ранее учтенный объект недвижимости</w:t>
      </w:r>
    </w:p>
    <w:p w:rsidR="00E75EAB" w:rsidRPr="00E75EAB" w:rsidRDefault="00E75EAB" w:rsidP="00E75EA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5EAB" w:rsidRPr="00E75EAB" w:rsidRDefault="00E75EAB" w:rsidP="00E75EA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Ранее учтенными объектами недвижимости считаются те объекты, которые были учтены в БТИ или </w:t>
      </w:r>
      <w:proofErr w:type="spellStart"/>
      <w:r w:rsidRPr="00E75EAB">
        <w:rPr>
          <w:rFonts w:ascii="Times New Roman" w:hAnsi="Times New Roman"/>
        </w:rPr>
        <w:t>Комземе</w:t>
      </w:r>
      <w:proofErr w:type="spellEnd"/>
      <w:r w:rsidRPr="00E75EAB">
        <w:rPr>
          <w:rFonts w:ascii="Times New Roman" w:hAnsi="Times New Roman"/>
        </w:rPr>
        <w:t xml:space="preserve">, но на данный момент права на них не зарегистрированы в Едином государственном реестре недвижимости.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Оформить официально право на такие объекты правообладатель может самостоятельно, представив правоустанавливающий документ в </w:t>
      </w:r>
      <w:proofErr w:type="spellStart"/>
      <w:r w:rsidRPr="00E75EAB">
        <w:rPr>
          <w:rFonts w:ascii="Times New Roman" w:hAnsi="Times New Roman"/>
        </w:rPr>
        <w:t>Росреестр</w:t>
      </w:r>
      <w:proofErr w:type="spellEnd"/>
      <w:r w:rsidRPr="00E75EAB">
        <w:rPr>
          <w:rFonts w:ascii="Times New Roman" w:hAnsi="Times New Roman"/>
        </w:rPr>
        <w:t xml:space="preserve">. Такими документами являются: договор приватизации, договор купли-продажи, договор дарения, имеющие отметку БТИ, свидетельство о праве на наследство или иное.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Документы можно представить: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- с помощью электронных сервисов на официальном </w:t>
      </w:r>
      <w:hyperlink r:id="rId17" w:history="1">
        <w:r w:rsidRPr="00E75EAB">
          <w:rPr>
            <w:rStyle w:val="ac"/>
            <w:rFonts w:ascii="Times New Roman" w:hAnsi="Times New Roman"/>
          </w:rPr>
          <w:t>сайте</w:t>
        </w:r>
      </w:hyperlink>
      <w:r w:rsidRPr="00E75EAB">
        <w:rPr>
          <w:rFonts w:ascii="Times New Roman" w:hAnsi="Times New Roman"/>
        </w:rPr>
        <w:t xml:space="preserve"> </w:t>
      </w:r>
      <w:proofErr w:type="spellStart"/>
      <w:r w:rsidRPr="00E75EAB">
        <w:rPr>
          <w:rFonts w:ascii="Times New Roman" w:hAnsi="Times New Roman"/>
        </w:rPr>
        <w:t>Росреестра</w:t>
      </w:r>
      <w:proofErr w:type="spellEnd"/>
      <w:r w:rsidRPr="00E75EAB">
        <w:rPr>
          <w:rFonts w:ascii="Times New Roman" w:hAnsi="Times New Roman"/>
        </w:rPr>
        <w:t>.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- через любой офис МФЦ;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- почтовым отправлением (ул. Немировича-Данченко, 167, </w:t>
      </w:r>
      <w:proofErr w:type="spellStart"/>
      <w:r w:rsidRPr="00E75EAB">
        <w:rPr>
          <w:rFonts w:ascii="Times New Roman" w:hAnsi="Times New Roman"/>
        </w:rPr>
        <w:t>каб</w:t>
      </w:r>
      <w:proofErr w:type="spellEnd"/>
      <w:r w:rsidRPr="00E75EAB">
        <w:rPr>
          <w:rFonts w:ascii="Times New Roman" w:hAnsi="Times New Roman"/>
        </w:rPr>
        <w:t>. 703, 630087);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-посредством выездного приема сотрудников </w:t>
      </w:r>
      <w:hyperlink r:id="rId18" w:history="1">
        <w:r w:rsidRPr="00E75EAB">
          <w:rPr>
            <w:rStyle w:val="ac"/>
            <w:rFonts w:ascii="Times New Roman" w:hAnsi="Times New Roman"/>
          </w:rPr>
          <w:t>ф</w:t>
        </w:r>
        <w:r w:rsidRPr="00E75EAB">
          <w:rPr>
            <w:rStyle w:val="ac"/>
            <w:rFonts w:ascii="Times New Roman" w:hAnsi="Times New Roman"/>
          </w:rPr>
          <w:t>и</w:t>
        </w:r>
        <w:r w:rsidRPr="00E75EAB">
          <w:rPr>
            <w:rStyle w:val="ac"/>
            <w:rFonts w:ascii="Times New Roman" w:hAnsi="Times New Roman"/>
          </w:rPr>
          <w:t>ли</w:t>
        </w:r>
        <w:r w:rsidRPr="00E75EAB">
          <w:rPr>
            <w:rStyle w:val="ac"/>
            <w:rFonts w:ascii="Times New Roman" w:hAnsi="Times New Roman"/>
          </w:rPr>
          <w:t>а</w:t>
        </w:r>
        <w:r w:rsidRPr="00E75EAB">
          <w:rPr>
            <w:rStyle w:val="ac"/>
            <w:rFonts w:ascii="Times New Roman" w:hAnsi="Times New Roman"/>
          </w:rPr>
          <w:t xml:space="preserve">ла ФГБУ «ФКП </w:t>
        </w:r>
        <w:proofErr w:type="spellStart"/>
        <w:r w:rsidRPr="00E75EAB">
          <w:rPr>
            <w:rStyle w:val="ac"/>
            <w:rFonts w:ascii="Times New Roman" w:hAnsi="Times New Roman"/>
          </w:rPr>
          <w:t>Росреестра</w:t>
        </w:r>
        <w:proofErr w:type="spellEnd"/>
        <w:r w:rsidRPr="00E75EAB">
          <w:rPr>
            <w:rStyle w:val="ac"/>
            <w:rFonts w:ascii="Times New Roman" w:hAnsi="Times New Roman"/>
          </w:rPr>
          <w:t>» по Новосибирской области</w:t>
        </w:r>
      </w:hyperlink>
      <w:r w:rsidRPr="00E75EAB">
        <w:rPr>
          <w:rFonts w:ascii="Times New Roman" w:hAnsi="Times New Roman"/>
        </w:rPr>
        <w:t xml:space="preserve"> и </w:t>
      </w:r>
      <w:hyperlink r:id="rId19" w:history="1">
        <w:r w:rsidRPr="00E75EAB">
          <w:rPr>
            <w:rStyle w:val="ac"/>
            <w:rFonts w:ascii="Times New Roman" w:hAnsi="Times New Roman"/>
          </w:rPr>
          <w:t>М</w:t>
        </w:r>
        <w:r w:rsidRPr="00E75EAB">
          <w:rPr>
            <w:rStyle w:val="ac"/>
            <w:rFonts w:ascii="Times New Roman" w:hAnsi="Times New Roman"/>
          </w:rPr>
          <w:t>Ф</w:t>
        </w:r>
        <w:r w:rsidRPr="00E75EAB">
          <w:rPr>
            <w:rStyle w:val="ac"/>
            <w:rFonts w:ascii="Times New Roman" w:hAnsi="Times New Roman"/>
          </w:rPr>
          <w:t>Ц</w:t>
        </w:r>
      </w:hyperlink>
      <w:r w:rsidRPr="00E75EAB">
        <w:rPr>
          <w:rFonts w:ascii="Times New Roman" w:hAnsi="Times New Roman"/>
        </w:rPr>
        <w:t xml:space="preserve">.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Важно отметить, что при регистрации прав на ранее учтенные объекты недвижимости госпошлина не взимается. То есть дополнительные финансовые расходы правообладатель в связи с регистрацией права не несет. Процедура регистрации необходима в целях защиты прав собственников и объектов недвижимости, исключения нежелательных последствий в случае регистрации перехода прав или иных сделок.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</w:rPr>
        <w:t>С июня 2021 года</w:t>
      </w:r>
      <w:r w:rsidRPr="00E75EAB">
        <w:rPr>
          <w:rFonts w:ascii="Times New Roman" w:hAnsi="Times New Roman"/>
          <w:color w:val="FF0000"/>
        </w:rPr>
        <w:t xml:space="preserve"> </w:t>
      </w:r>
      <w:r w:rsidRPr="00E75EAB">
        <w:rPr>
          <w:rFonts w:ascii="Times New Roman" w:hAnsi="Times New Roman"/>
        </w:rPr>
        <w:t>выявлять правообладателя недвижимости и  направлять документы для внесения в ЕГРН сведений о правообладателях могут органы местного самоуправления.</w:t>
      </w:r>
    </w:p>
    <w:p w:rsidR="00E75EAB" w:rsidRP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E75EAB">
        <w:rPr>
          <w:rFonts w:ascii="Times New Roman" w:hAnsi="Times New Roman"/>
          <w:b/>
          <w:color w:val="000000"/>
        </w:rPr>
        <w:t xml:space="preserve">Новосибирский </w:t>
      </w:r>
      <w:proofErr w:type="spellStart"/>
      <w:r w:rsidRPr="00E75EAB">
        <w:rPr>
          <w:rFonts w:ascii="Times New Roman" w:hAnsi="Times New Roman"/>
          <w:b/>
          <w:color w:val="000000"/>
        </w:rPr>
        <w:t>Росреестр</w:t>
      </w:r>
      <w:proofErr w:type="spellEnd"/>
      <w:r w:rsidRPr="00E75EAB">
        <w:rPr>
          <w:rFonts w:ascii="Times New Roman" w:hAnsi="Times New Roman"/>
          <w:b/>
          <w:color w:val="000000"/>
        </w:rPr>
        <w:t xml:space="preserve"> будет регистрировать права дольщиков быстрее</w:t>
      </w:r>
    </w:p>
    <w:p w:rsid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E75EAB" w:rsidRPr="00E75EAB" w:rsidRDefault="00E75EAB" w:rsidP="00E75EAB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ru-RU"/>
        </w:rPr>
      </w:pPr>
      <w:r w:rsidRPr="00E75EAB">
        <w:rPr>
          <w:rStyle w:val="b"/>
          <w:rFonts w:ascii="Times New Roman" w:hAnsi="Times New Roman" w:cs="Times New Roman"/>
          <w:b w:val="0"/>
          <w:color w:val="000000"/>
          <w:sz w:val="22"/>
          <w:szCs w:val="22"/>
          <w:lang w:val="ru-RU"/>
        </w:rPr>
        <w:t xml:space="preserve">С 28 октября  вступают в силу некоторые изменения, внесенные </w:t>
      </w:r>
      <w:proofErr w:type="gramStart"/>
      <w:r w:rsidRPr="00E75EAB">
        <w:rPr>
          <w:rStyle w:val="i"/>
          <w:rFonts w:ascii="Times New Roman" w:hAnsi="Times New Roman" w:cs="Times New Roman"/>
          <w:b w:val="0"/>
          <w:iCs/>
          <w:sz w:val="22"/>
          <w:szCs w:val="22"/>
          <w:lang w:val="ru-RU"/>
        </w:rPr>
        <w:t>Федеральным</w:t>
      </w:r>
      <w:proofErr w:type="gramEnd"/>
      <w:r w:rsidRPr="00E75EAB">
        <w:rPr>
          <w:rStyle w:val="i"/>
          <w:rFonts w:ascii="Times New Roman" w:hAnsi="Times New Roman" w:cs="Times New Roman"/>
          <w:b w:val="0"/>
          <w:iCs/>
          <w:sz w:val="22"/>
          <w:szCs w:val="22"/>
        </w:rPr>
        <w:t> </w:t>
      </w:r>
      <w:hyperlink r:id="rId20" w:anchor="dst100148" w:history="1">
        <w:r w:rsidRPr="00E75EAB">
          <w:rPr>
            <w:rStyle w:val="i"/>
            <w:rFonts w:ascii="Times New Roman" w:hAnsi="Times New Roman" w:cs="Times New Roman"/>
            <w:b w:val="0"/>
            <w:iCs/>
            <w:sz w:val="22"/>
            <w:szCs w:val="22"/>
            <w:lang w:val="ru-RU"/>
          </w:rPr>
          <w:t>закон</w:t>
        </w:r>
      </w:hyperlink>
      <w:r w:rsidRPr="00E75EAB">
        <w:rPr>
          <w:rFonts w:ascii="Times New Roman" w:hAnsi="Times New Roman" w:cs="Times New Roman"/>
          <w:b w:val="0"/>
          <w:sz w:val="22"/>
          <w:szCs w:val="22"/>
          <w:lang w:val="ru-RU"/>
        </w:rPr>
        <w:t>ом</w:t>
      </w:r>
      <w:r w:rsidRPr="00E75EAB">
        <w:rPr>
          <w:rStyle w:val="i"/>
          <w:rFonts w:ascii="Times New Roman" w:hAnsi="Times New Roman" w:cs="Times New Roman"/>
          <w:b w:val="0"/>
          <w:iCs/>
          <w:sz w:val="22"/>
          <w:szCs w:val="22"/>
        </w:rPr>
        <w:t> </w:t>
      </w:r>
      <w:r w:rsidRPr="00E75EAB">
        <w:rPr>
          <w:rStyle w:val="i"/>
          <w:rFonts w:ascii="Times New Roman" w:hAnsi="Times New Roman" w:cs="Times New Roman"/>
          <w:b w:val="0"/>
          <w:iCs/>
          <w:sz w:val="22"/>
          <w:szCs w:val="22"/>
          <w:lang w:val="ru-RU"/>
        </w:rPr>
        <w:t>от 30.04.2021 № 120-ФЗ</w:t>
      </w:r>
      <w:r w:rsidRPr="00E75EAB">
        <w:rPr>
          <w:rStyle w:val="b"/>
          <w:rFonts w:ascii="Times New Roman" w:hAnsi="Times New Roman" w:cs="Times New Roman"/>
          <w:b w:val="0"/>
          <w:color w:val="000000"/>
          <w:sz w:val="22"/>
          <w:szCs w:val="22"/>
          <w:lang w:val="ru-RU"/>
        </w:rPr>
        <w:t>.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dst100026"/>
      <w:bookmarkEnd w:id="1"/>
      <w:proofErr w:type="spellStart"/>
      <w:r w:rsidRPr="00E75EAB">
        <w:rPr>
          <w:rFonts w:ascii="Times New Roman" w:hAnsi="Times New Roman"/>
          <w:color w:val="000000"/>
        </w:rPr>
        <w:t>Росреестр</w:t>
      </w:r>
      <w:proofErr w:type="spellEnd"/>
      <w:r w:rsidRPr="00E75EAB">
        <w:rPr>
          <w:rFonts w:ascii="Times New Roman" w:hAnsi="Times New Roman"/>
          <w:color w:val="000000"/>
        </w:rPr>
        <w:t xml:space="preserve"> будет регистрировать </w:t>
      </w:r>
      <w:r w:rsidRPr="00E75EAB">
        <w:rPr>
          <w:rFonts w:ascii="Times New Roman" w:hAnsi="Times New Roman"/>
        </w:rPr>
        <w:t xml:space="preserve">договоры участия в долевом строительстве </w:t>
      </w:r>
      <w:r w:rsidRPr="00E75EAB">
        <w:rPr>
          <w:rFonts w:ascii="Times New Roman" w:hAnsi="Times New Roman"/>
          <w:color w:val="000000"/>
        </w:rPr>
        <w:t>в течение пяти рабочих дней со дня поступления заявления о государственной регистрации таких договоров со вторым и последующими дольщиками.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bookmarkStart w:id="2" w:name="dst100027"/>
      <w:bookmarkEnd w:id="2"/>
      <w:r w:rsidRPr="00E75EAB">
        <w:rPr>
          <w:rFonts w:ascii="Times New Roman" w:hAnsi="Times New Roman"/>
          <w:color w:val="000000"/>
        </w:rPr>
        <w:t xml:space="preserve">В случае подачи документов в электронной форме договор зарегистрируют за три рабочих дня. 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  <w:color w:val="000000"/>
        </w:rPr>
        <w:t>При предоставлении документов через офисы Многофункционального центра право дольщика будет зарегистрировано на седьмой день с момента приема документов</w:t>
      </w:r>
      <w:r w:rsidRPr="00E75EAB">
        <w:rPr>
          <w:rFonts w:ascii="Times New Roman" w:hAnsi="Times New Roman"/>
        </w:rPr>
        <w:t>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3" w:name="dst100028"/>
      <w:bookmarkEnd w:id="3"/>
      <w:r w:rsidRPr="00E75EAB">
        <w:rPr>
          <w:rFonts w:ascii="Times New Roman" w:hAnsi="Times New Roman"/>
        </w:rPr>
        <w:t>Сегодня срок государственной регистрации любого договора участия в долевом строительстве ограничен </w:t>
      </w:r>
      <w:hyperlink r:id="rId21" w:anchor="dst100256" w:history="1">
        <w:r w:rsidRPr="00E75EAB">
          <w:rPr>
            <w:rStyle w:val="ac"/>
            <w:rFonts w:ascii="Times New Roman" w:hAnsi="Times New Roman"/>
          </w:rPr>
          <w:t>семью рабочими днями</w:t>
        </w:r>
      </w:hyperlink>
      <w:r w:rsidRPr="00E75EAB">
        <w:rPr>
          <w:rFonts w:ascii="Times New Roman" w:hAnsi="Times New Roman"/>
        </w:rPr>
        <w:t xml:space="preserve">, а при их подаче через </w:t>
      </w:r>
      <w:r w:rsidRPr="00E75EAB">
        <w:rPr>
          <w:rFonts w:ascii="Times New Roman" w:hAnsi="Times New Roman"/>
          <w:color w:val="000000"/>
        </w:rPr>
        <w:t>офисы Многофункционального центра</w:t>
      </w:r>
      <w:r w:rsidRPr="00E75EAB">
        <w:rPr>
          <w:rFonts w:ascii="Times New Roman" w:hAnsi="Times New Roman"/>
        </w:rPr>
        <w:t xml:space="preserve"> – </w:t>
      </w:r>
      <w:hyperlink r:id="rId22" w:anchor="dst100257" w:history="1">
        <w:r w:rsidRPr="00E75EAB">
          <w:rPr>
            <w:rStyle w:val="ac"/>
            <w:rFonts w:ascii="Times New Roman" w:hAnsi="Times New Roman"/>
          </w:rPr>
          <w:t>девять рабочих дней</w:t>
        </w:r>
      </w:hyperlink>
      <w:r w:rsidRPr="00E75EAB">
        <w:rPr>
          <w:rFonts w:ascii="Times New Roman" w:hAnsi="Times New Roman"/>
        </w:rPr>
        <w:t>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Важно знать, что </w:t>
      </w:r>
      <w:proofErr w:type="spellStart"/>
      <w:r w:rsidRPr="00E75EAB">
        <w:rPr>
          <w:rFonts w:ascii="Times New Roman" w:hAnsi="Times New Roman"/>
        </w:rPr>
        <w:t>Росреестр</w:t>
      </w:r>
      <w:proofErr w:type="spellEnd"/>
      <w:r w:rsidRPr="00E75EAB">
        <w:rPr>
          <w:rFonts w:ascii="Times New Roman" w:hAnsi="Times New Roman"/>
        </w:rPr>
        <w:t xml:space="preserve"> </w:t>
      </w:r>
      <w:proofErr w:type="gramStart"/>
      <w:r w:rsidRPr="00E75EAB">
        <w:rPr>
          <w:rFonts w:ascii="Times New Roman" w:hAnsi="Times New Roman"/>
        </w:rPr>
        <w:t>обязан</w:t>
      </w:r>
      <w:proofErr w:type="gramEnd"/>
      <w:r w:rsidRPr="00E75EAB">
        <w:rPr>
          <w:rFonts w:ascii="Times New Roman" w:hAnsi="Times New Roman"/>
        </w:rPr>
        <w:t xml:space="preserve"> произвести государственную регистрацию в указанные сроки только в случае предоставления полного пакета документов. </w:t>
      </w:r>
    </w:p>
    <w:p w:rsidR="00E75EAB" w:rsidRDefault="00E75EAB" w:rsidP="00D647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Узнать о перечне необходимых документов участники долевого строительства могут по круглосуточному телефону Ведомственного центра телефонного обслуживания </w:t>
      </w:r>
      <w:proofErr w:type="spellStart"/>
      <w:r w:rsidRPr="00E75EAB">
        <w:rPr>
          <w:rFonts w:ascii="Times New Roman" w:hAnsi="Times New Roman"/>
        </w:rPr>
        <w:t>Росреестра</w:t>
      </w:r>
      <w:proofErr w:type="spellEnd"/>
      <w:r w:rsidRPr="00E75EAB">
        <w:rPr>
          <w:rFonts w:ascii="Times New Roman" w:hAnsi="Times New Roman"/>
        </w:rPr>
        <w:t>: 8-800-100-34-34 (звонок по России бесплатный).</w:t>
      </w:r>
    </w:p>
    <w:p w:rsidR="00D6477E" w:rsidRPr="00E75EAB" w:rsidRDefault="00D6477E" w:rsidP="00D6477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75EAB" w:rsidRPr="00E75EAB" w:rsidRDefault="00E75EAB" w:rsidP="00E75EAB">
      <w:pPr>
        <w:pStyle w:val="af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75EAB">
        <w:rPr>
          <w:rFonts w:ascii="Times New Roman" w:hAnsi="Times New Roman"/>
          <w:b/>
        </w:rPr>
        <w:lastRenderedPageBreak/>
        <w:t xml:space="preserve">Новосибирский </w:t>
      </w:r>
      <w:proofErr w:type="spellStart"/>
      <w:r w:rsidRPr="00E75EAB">
        <w:rPr>
          <w:rFonts w:ascii="Times New Roman" w:hAnsi="Times New Roman"/>
          <w:b/>
        </w:rPr>
        <w:t>Росреестр</w:t>
      </w:r>
      <w:proofErr w:type="spellEnd"/>
      <w:r w:rsidRPr="00E75EAB">
        <w:rPr>
          <w:rFonts w:ascii="Times New Roman" w:hAnsi="Times New Roman"/>
          <w:b/>
        </w:rPr>
        <w:t xml:space="preserve"> и </w:t>
      </w:r>
      <w:r w:rsidRPr="00E75EAB">
        <w:rPr>
          <w:rFonts w:ascii="Times New Roman" w:hAnsi="Times New Roman"/>
          <w:b/>
          <w:color w:val="000000"/>
          <w:shd w:val="clear" w:color="auto" w:fill="FFFFFF"/>
        </w:rPr>
        <w:t xml:space="preserve">новосибирский центр кадастровой оценки </w:t>
      </w:r>
      <w:r w:rsidRPr="00E75EAB">
        <w:rPr>
          <w:rFonts w:ascii="Times New Roman" w:hAnsi="Times New Roman"/>
          <w:b/>
        </w:rPr>
        <w:t>ответили на вопросы о кадастровой стоимости объектов недвижимости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В четверг, 30 сентября, </w:t>
      </w:r>
      <w:r w:rsidRPr="00E75EAB">
        <w:rPr>
          <w:rFonts w:ascii="Times New Roman" w:hAnsi="Times New Roman"/>
          <w:color w:val="000000"/>
          <w:shd w:val="clear" w:color="auto" w:fill="FFFFFF"/>
        </w:rPr>
        <w:t xml:space="preserve">Управлением 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Росреестра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 xml:space="preserve"> по Новосибирской области совместно с ГБУ НСО «Новосибирский центр кадастровой оценки и инвентаризации» проведена</w:t>
      </w:r>
      <w:r w:rsidRPr="00E75EAB">
        <w:rPr>
          <w:rFonts w:ascii="Times New Roman" w:hAnsi="Times New Roman"/>
          <w:color w:val="000000"/>
        </w:rPr>
        <w:t xml:space="preserve"> «горячая» телефонная линия </w:t>
      </w:r>
      <w:r w:rsidRPr="00E75EAB">
        <w:rPr>
          <w:rFonts w:ascii="Times New Roman" w:hAnsi="Times New Roman"/>
          <w:color w:val="000000"/>
          <w:shd w:val="clear" w:color="auto" w:fill="FFFFFF"/>
        </w:rPr>
        <w:t xml:space="preserve">по вопросам кадастровой стоимости объектов недвижимости. </w:t>
      </w:r>
    </w:p>
    <w:p w:rsidR="00E75EAB" w:rsidRPr="00E75EAB" w:rsidRDefault="00E75EAB" w:rsidP="00E75EAB">
      <w:pPr>
        <w:pStyle w:val="a9"/>
        <w:shd w:val="clear" w:color="auto" w:fill="FFFFFF"/>
        <w:rPr>
          <w:color w:val="000000"/>
          <w:sz w:val="22"/>
          <w:szCs w:val="22"/>
        </w:rPr>
      </w:pPr>
      <w:r w:rsidRPr="00E75EAB">
        <w:rPr>
          <w:color w:val="000000"/>
          <w:sz w:val="22"/>
          <w:szCs w:val="22"/>
        </w:rPr>
        <w:tab/>
        <w:t xml:space="preserve">На вопросы новосибирцев ответили заместитель руководителя Управления </w:t>
      </w:r>
      <w:r w:rsidRPr="00E75EAB">
        <w:rPr>
          <w:b/>
          <w:color w:val="000000"/>
          <w:sz w:val="22"/>
          <w:szCs w:val="22"/>
        </w:rPr>
        <w:t>Наталья Владимировна Зайцева</w:t>
      </w:r>
      <w:r w:rsidRPr="00E75EAB">
        <w:rPr>
          <w:color w:val="000000"/>
          <w:sz w:val="22"/>
          <w:szCs w:val="22"/>
        </w:rPr>
        <w:t xml:space="preserve"> и директор учреждения </w:t>
      </w:r>
      <w:r w:rsidRPr="00E75EAB">
        <w:rPr>
          <w:b/>
          <w:color w:val="000000"/>
          <w:sz w:val="22"/>
          <w:szCs w:val="22"/>
        </w:rPr>
        <w:t>Татьяна Ивановна Лапина</w:t>
      </w:r>
      <w:r w:rsidRPr="00E75EAB">
        <w:rPr>
          <w:color w:val="000000"/>
          <w:sz w:val="22"/>
          <w:szCs w:val="22"/>
        </w:rPr>
        <w:t xml:space="preserve">.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E75EAB">
        <w:rPr>
          <w:rFonts w:ascii="Times New Roman" w:hAnsi="Times New Roman"/>
          <w:b/>
          <w:color w:val="292C2F"/>
        </w:rPr>
        <w:t>Куда обращаться, если кадастровая стоимость объекта недвижимости не устраивает, и какие документы для этого необходимо подать?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С 1 января 2021 года в Новосибирской области изменился порядок пересмотра кадастровой стоимости.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Теперь вопросами пересмотра кадастровой стоимости, порядка ее расчета, наличия ошибок и порядка их исправления занимается государственное бюджетное учреждение Новосибирской области «Новосибирский центр кадастровой оценки и инвентаризации» (ГБУ НСО «ЦКО и БТИ») – сообщила директор учреждения </w:t>
      </w:r>
      <w:r w:rsidRPr="00E75EAB">
        <w:rPr>
          <w:rFonts w:ascii="Times New Roman" w:hAnsi="Times New Roman"/>
          <w:b/>
        </w:rPr>
        <w:t>Татьяна Лапина</w:t>
      </w:r>
      <w:r w:rsidRPr="00E75EAB">
        <w:rPr>
          <w:rFonts w:ascii="Times New Roman" w:hAnsi="Times New Roman"/>
        </w:rPr>
        <w:t xml:space="preserve">.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 xml:space="preserve">Для установления кадастровой стоимости объекта недвижимости в размере рыночной стоимости в бюджетное учреждение </w:t>
      </w:r>
      <w:proofErr w:type="gramStart"/>
      <w:r w:rsidRPr="00E75EAB">
        <w:rPr>
          <w:rFonts w:ascii="Times New Roman" w:hAnsi="Times New Roman"/>
          <w:bCs/>
        </w:rPr>
        <w:t>предоставляются следующие документы</w:t>
      </w:r>
      <w:proofErr w:type="gramEnd"/>
      <w:r w:rsidRPr="00E75EAB">
        <w:rPr>
          <w:rFonts w:ascii="Times New Roman" w:hAnsi="Times New Roman"/>
          <w:bCs/>
        </w:rPr>
        <w:t>: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 xml:space="preserve">- </w:t>
      </w:r>
      <w:r w:rsidRPr="00E75EAB">
        <w:rPr>
          <w:rFonts w:ascii="Times New Roman" w:hAnsi="Times New Roman"/>
        </w:rPr>
        <w:t>заявление об установлении кадастровой стоимости объекта недвижимости в размере его рыночной стоимости;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</w:rPr>
        <w:t xml:space="preserve">- </w:t>
      </w:r>
      <w:r w:rsidRPr="00E75EAB">
        <w:rPr>
          <w:rFonts w:ascii="Times New Roman" w:hAnsi="Times New Roman"/>
          <w:bCs/>
        </w:rPr>
        <w:t>отчет об оценке рыночной стоимости объекта недвижимости, кадастровая стоимость которого устанавливается в размере рыночной стоимости в форме электронного документа на электронном носителе;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  <w:bCs/>
        </w:rPr>
        <w:t>- доверенность, если заявление подает представитель заявителя.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 xml:space="preserve">Заявление может быть подано в течение шести месяцев </w:t>
      </w:r>
      <w:proofErr w:type="gramStart"/>
      <w:r w:rsidRPr="00E75EAB">
        <w:rPr>
          <w:rFonts w:ascii="Times New Roman" w:hAnsi="Times New Roman"/>
          <w:bCs/>
        </w:rPr>
        <w:t>с даты проведения</w:t>
      </w:r>
      <w:proofErr w:type="gramEnd"/>
      <w:r w:rsidRPr="00E75EAB">
        <w:rPr>
          <w:rFonts w:ascii="Times New Roman" w:hAnsi="Times New Roman"/>
          <w:bCs/>
        </w:rPr>
        <w:t xml:space="preserve"> рыночной оценки объекта недвижимости </w:t>
      </w:r>
      <w:r w:rsidRPr="00E75EAB">
        <w:rPr>
          <w:rFonts w:ascii="Times New Roman" w:hAnsi="Times New Roman"/>
        </w:rPr>
        <w:t>(она указывается в отчете о рыночной оценке)</w:t>
      </w:r>
      <w:r w:rsidRPr="00E75EAB">
        <w:rPr>
          <w:rFonts w:ascii="Times New Roman" w:hAnsi="Times New Roman"/>
          <w:bCs/>
        </w:rPr>
        <w:t>.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Применяться такая стоимость будет с 1 января года, в котором заявление было подано в бюджетное учреждение.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 xml:space="preserve">Заявление можно представить в ГБУ НСО «ЦКО и БТИ» лично или почтовым отправлением. 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 xml:space="preserve">Заявление рассматривается бесплатно. 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</w:rPr>
        <w:t xml:space="preserve">Чтобы узнать, как была рассчитана кадастровая стоимость объекта недвижимости, можно подать в бюджетное учреждение </w:t>
      </w:r>
      <w:r w:rsidRPr="00E75EAB">
        <w:rPr>
          <w:rFonts w:ascii="Times New Roman" w:hAnsi="Times New Roman"/>
          <w:bCs/>
        </w:rPr>
        <w:t>обращение о предоставлении разъяснений, связанных с определением кадастровой стоимости.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>В обращении необходимо указать: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proofErr w:type="gramStart"/>
      <w:r w:rsidRPr="00E75EAB">
        <w:rPr>
          <w:rFonts w:ascii="Times New Roman" w:hAnsi="Times New Roman"/>
          <w:bCs/>
        </w:rPr>
        <w:t>- фамилию, имя, отчество (при наличии), адрес места жительства физического лица, полное наименование и местонахождение юридического лица, номер контактного телефона, адрес электронной почты (при наличии) лица, подавшего обращение;</w:t>
      </w:r>
      <w:proofErr w:type="gramEnd"/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 xml:space="preserve">- кадастровый номер и (или) адрес объекта недвижимости.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>Обращение не подлежит рассмотрению, если заявитель не укажет данные реквизиты.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>Разъяснения предоставляются бесплатно.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 xml:space="preserve">Если правообладатели недвижимости считают, что в величине кадастровой стоимости содержатся ошибки, можно обратиться </w:t>
      </w:r>
      <w:r w:rsidRPr="00E75EAB">
        <w:rPr>
          <w:rFonts w:ascii="Times New Roman" w:hAnsi="Times New Roman"/>
        </w:rPr>
        <w:t xml:space="preserve">в </w:t>
      </w:r>
      <w:r w:rsidRPr="00E75EAB">
        <w:rPr>
          <w:rFonts w:ascii="Times New Roman" w:hAnsi="Times New Roman"/>
          <w:bCs/>
        </w:rPr>
        <w:t xml:space="preserve">ГБУ НСО «ЦКО и БТИ» с заявлением об исправлении ошибок, допущенных при определении кадастровой стоимости.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bCs/>
        </w:rPr>
        <w:t>К заявлению можно приложить документы, подтверждающие наличие ошибки.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 xml:space="preserve">Заявление рассматривается бесплатно. 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 xml:space="preserve">Обращение, заявление можно представить в ГБУ НСО «ЦКО и БТИ» лично, почтовым отправлением, по адресу электронной почты. 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color w:val="000000"/>
        </w:rPr>
        <w:t xml:space="preserve">В случае  если в информации о кадастровой стоимости будет выявлена ошибка, такая стоимость будет изменена ГБУ НСО «ЦКО и БТИ».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  <w:bCs/>
        </w:rPr>
        <w:t>Официальный сайт ГБУ НСО «ЦКО и БТИ»:  </w:t>
      </w:r>
      <w:hyperlink r:id="rId23" w:history="1">
        <w:r w:rsidRPr="00E75EAB">
          <w:rPr>
            <w:rFonts w:ascii="Times New Roman" w:hAnsi="Times New Roman"/>
            <w:bCs/>
          </w:rPr>
          <w:t>http://noti.ru</w:t>
        </w:r>
      </w:hyperlink>
      <w:r w:rsidRPr="00E75EAB">
        <w:rPr>
          <w:rFonts w:ascii="Times New Roman" w:hAnsi="Times New Roman"/>
        </w:rPr>
        <w:t>.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</w:rPr>
        <w:t>Почтовый адрес:</w:t>
      </w:r>
      <w:r w:rsidRPr="00E75EAB">
        <w:rPr>
          <w:rFonts w:ascii="Times New Roman" w:hAnsi="Times New Roman"/>
          <w:bCs/>
        </w:rPr>
        <w:t xml:space="preserve"> ГБУ НСО «ЦКО и БТИ»:</w:t>
      </w:r>
      <w:r w:rsidRPr="00E75EAB">
        <w:rPr>
          <w:rFonts w:ascii="Times New Roman" w:hAnsi="Times New Roman"/>
        </w:rPr>
        <w:t xml:space="preserve"> </w:t>
      </w:r>
      <w:r w:rsidRPr="00E75EAB">
        <w:rPr>
          <w:rFonts w:ascii="Times New Roman" w:hAnsi="Times New Roman"/>
          <w:color w:val="000000"/>
        </w:rPr>
        <w:t xml:space="preserve">630004, г. Новосибирск, </w:t>
      </w:r>
      <w:r w:rsidRPr="00E75EAB">
        <w:rPr>
          <w:rFonts w:ascii="Times New Roman" w:hAnsi="Times New Roman"/>
          <w:color w:val="000000"/>
        </w:rPr>
        <w:br/>
        <w:t xml:space="preserve">ул. </w:t>
      </w:r>
      <w:proofErr w:type="gramStart"/>
      <w:r w:rsidRPr="00E75EAB">
        <w:rPr>
          <w:rFonts w:ascii="Times New Roman" w:hAnsi="Times New Roman"/>
          <w:color w:val="000000"/>
        </w:rPr>
        <w:t>Сибирская</w:t>
      </w:r>
      <w:proofErr w:type="gramEnd"/>
      <w:r w:rsidRPr="00E75EAB">
        <w:rPr>
          <w:rFonts w:ascii="Times New Roman" w:hAnsi="Times New Roman"/>
          <w:color w:val="000000"/>
        </w:rPr>
        <w:t>, 15</w:t>
      </w:r>
      <w:r w:rsidRPr="00E75EAB">
        <w:rPr>
          <w:rFonts w:ascii="Times New Roman" w:hAnsi="Times New Roman"/>
          <w:bCs/>
        </w:rPr>
        <w:t>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E75EAB">
        <w:rPr>
          <w:rFonts w:ascii="Times New Roman" w:hAnsi="Times New Roman"/>
          <w:b/>
          <w:color w:val="292C2F"/>
        </w:rPr>
        <w:t>Можно ли ознакомиться с предварительной государственной кадастровой оценкой?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lastRenderedPageBreak/>
        <w:t xml:space="preserve">В 2022 году во всех субъектах Российской Федерации будет проведена государственная кадастровая оценка земельных участков всех категорий земель, в 2023 году – зданий, помещений, сооружений, объектов незавершенного строительства, </w:t>
      </w:r>
      <w:proofErr w:type="spellStart"/>
      <w:r w:rsidRPr="00E75EAB">
        <w:rPr>
          <w:rFonts w:ascii="Times New Roman" w:hAnsi="Times New Roman"/>
        </w:rPr>
        <w:t>машино</w:t>
      </w:r>
      <w:proofErr w:type="spellEnd"/>
      <w:r w:rsidRPr="00E75EAB">
        <w:rPr>
          <w:rFonts w:ascii="Times New Roman" w:hAnsi="Times New Roman"/>
        </w:rPr>
        <w:t>-мест.</w:t>
      </w:r>
    </w:p>
    <w:p w:rsidR="00E75EAB" w:rsidRPr="00E75EAB" w:rsidRDefault="00E75EAB" w:rsidP="00E75E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5EAB">
        <w:rPr>
          <w:sz w:val="22"/>
          <w:szCs w:val="22"/>
        </w:rPr>
        <w:t>Важным этапом при проведении государственной кадастровой оценки являются промежуточные отчетные документы − проект отчета об итогах государственной кадастровой оценки.</w:t>
      </w:r>
    </w:p>
    <w:p w:rsidR="00E75EAB" w:rsidRPr="00E75EAB" w:rsidRDefault="00E75EAB" w:rsidP="00E75E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5EAB">
        <w:rPr>
          <w:sz w:val="22"/>
          <w:szCs w:val="22"/>
        </w:rPr>
        <w:t xml:space="preserve">Подать замечания к промежуточным отчетным документам могут любые заинтересованные лица в течение 30 календарных дней со дня их размещения на сайте </w:t>
      </w:r>
      <w:proofErr w:type="spellStart"/>
      <w:r w:rsidRPr="00E75EAB">
        <w:rPr>
          <w:sz w:val="22"/>
          <w:szCs w:val="22"/>
        </w:rPr>
        <w:t>Росреестра</w:t>
      </w:r>
      <w:proofErr w:type="spellEnd"/>
      <w:r w:rsidRPr="00E75EAB">
        <w:rPr>
          <w:sz w:val="22"/>
          <w:szCs w:val="22"/>
        </w:rPr>
        <w:t xml:space="preserve"> в сервисе «Фонд данных государственной кадастровой оценки» https://rosreestr.gov.ru/wps/portal/cc_ib_svedFDGKO и на сайте ГБУ НСО «ЦКО и БТИ» (</w:t>
      </w:r>
      <w:hyperlink r:id="rId24" w:history="1">
        <w:r w:rsidRPr="00E75EAB">
          <w:rPr>
            <w:rStyle w:val="ac"/>
            <w:sz w:val="22"/>
            <w:szCs w:val="22"/>
          </w:rPr>
          <w:t>http://noti.ru/ocenka1/</w:t>
        </w:r>
      </w:hyperlink>
      <w:r w:rsidRPr="00E75EAB">
        <w:rPr>
          <w:sz w:val="22"/>
          <w:szCs w:val="22"/>
        </w:rPr>
        <w:t>).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Замечания должны обязательно содержать следующие сведения: 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- фамилию, имя, отчество физического лица,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- полное наименование юридического лица,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- номер контактного телефона,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- кадастровый номер объекта недвижимости, в отношении определения кадастровой стоимости проекту отчета,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- указание на номера страниц (разделов) проекта отчета, к которым представляется замечание (при необходимости). </w:t>
      </w:r>
    </w:p>
    <w:p w:rsidR="00E75EAB" w:rsidRPr="00E75EAB" w:rsidRDefault="00E75EAB" w:rsidP="00E75E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E75EAB">
        <w:rPr>
          <w:sz w:val="22"/>
          <w:szCs w:val="22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E75EAB" w:rsidRPr="00E75EAB" w:rsidRDefault="00E75EAB" w:rsidP="00E75E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5EAB">
        <w:rPr>
          <w:sz w:val="22"/>
          <w:szCs w:val="22"/>
        </w:rPr>
        <w:t>Замечания к промежуточным отчетным документам направляются в ГБУ НСО «ЦКО и БТИ»:</w:t>
      </w:r>
    </w:p>
    <w:p w:rsidR="00E75EAB" w:rsidRPr="00E75EAB" w:rsidRDefault="00E75EAB" w:rsidP="00E75E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5EAB">
        <w:rPr>
          <w:sz w:val="22"/>
          <w:szCs w:val="22"/>
        </w:rPr>
        <w:t xml:space="preserve">- почтовым отправлением по адресу: ул. </w:t>
      </w:r>
      <w:proofErr w:type="gramStart"/>
      <w:r w:rsidRPr="00E75EAB">
        <w:rPr>
          <w:sz w:val="22"/>
          <w:szCs w:val="22"/>
        </w:rPr>
        <w:t>Сибирская</w:t>
      </w:r>
      <w:proofErr w:type="gramEnd"/>
      <w:r w:rsidRPr="00E75EAB">
        <w:rPr>
          <w:sz w:val="22"/>
          <w:szCs w:val="22"/>
        </w:rPr>
        <w:t>, д.15, г. Новосибирск, 630099;</w:t>
      </w:r>
    </w:p>
    <w:p w:rsidR="00E75EAB" w:rsidRPr="00E75EAB" w:rsidRDefault="00E75EAB" w:rsidP="00E75E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5EAB">
        <w:rPr>
          <w:sz w:val="22"/>
          <w:szCs w:val="22"/>
        </w:rPr>
        <w:t xml:space="preserve">- в форме электронного документа, заверенного электронной цифровой подписью на электронный адрес: </w:t>
      </w:r>
      <w:proofErr w:type="spellStart"/>
      <w:r w:rsidRPr="00E75EAB">
        <w:rPr>
          <w:sz w:val="22"/>
          <w:szCs w:val="22"/>
          <w:lang w:val="en-US"/>
        </w:rPr>
        <w:t>kanc</w:t>
      </w:r>
      <w:proofErr w:type="spellEnd"/>
      <w:r w:rsidRPr="00E75EAB">
        <w:rPr>
          <w:sz w:val="22"/>
          <w:szCs w:val="22"/>
        </w:rPr>
        <w:t>@</w:t>
      </w:r>
      <w:proofErr w:type="spellStart"/>
      <w:r w:rsidRPr="00E75EAB">
        <w:rPr>
          <w:sz w:val="22"/>
          <w:szCs w:val="22"/>
          <w:lang w:val="en-US"/>
        </w:rPr>
        <w:t>noti</w:t>
      </w:r>
      <w:proofErr w:type="spellEnd"/>
      <w:r w:rsidRPr="00E75EAB">
        <w:rPr>
          <w:sz w:val="22"/>
          <w:szCs w:val="22"/>
        </w:rPr>
        <w:t>.</w:t>
      </w:r>
      <w:proofErr w:type="spellStart"/>
      <w:r w:rsidRPr="00E75EAB">
        <w:rPr>
          <w:sz w:val="22"/>
          <w:szCs w:val="22"/>
          <w:lang w:val="en-US"/>
        </w:rPr>
        <w:t>ru</w:t>
      </w:r>
      <w:proofErr w:type="spellEnd"/>
      <w:r w:rsidRPr="00E75EAB">
        <w:rPr>
          <w:sz w:val="22"/>
          <w:szCs w:val="22"/>
        </w:rPr>
        <w:t xml:space="preserve">.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292C2F"/>
        </w:rPr>
      </w:pPr>
      <w:r w:rsidRPr="00E75EAB">
        <w:rPr>
          <w:rFonts w:ascii="Times New Roman" w:hAnsi="Times New Roman"/>
          <w:b/>
          <w:color w:val="292C2F"/>
        </w:rPr>
        <w:t>Как узнать кадастровую стоимость объекта недвижимости?</w:t>
      </w:r>
    </w:p>
    <w:p w:rsidR="00D6477E" w:rsidRPr="00E75EAB" w:rsidRDefault="00D6477E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292C2F"/>
        </w:rPr>
      </w:pP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 xml:space="preserve">Узнать кадастровую стоимость объекта недвижимости можно с помощью простых  и удобных электронных сервисов на официальном сайте </w:t>
      </w:r>
      <w:proofErr w:type="spellStart"/>
      <w:r w:rsidRPr="00E75EAB">
        <w:rPr>
          <w:rFonts w:ascii="Times New Roman" w:hAnsi="Times New Roman"/>
          <w:bCs/>
        </w:rPr>
        <w:t>Росреестра</w:t>
      </w:r>
      <w:proofErr w:type="spellEnd"/>
      <w:r w:rsidRPr="00E75EAB">
        <w:rPr>
          <w:rFonts w:ascii="Times New Roman" w:hAnsi="Times New Roman"/>
          <w:bCs/>
        </w:rPr>
        <w:t xml:space="preserve"> https://rosreestr.gov.ru/: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 xml:space="preserve">- </w:t>
      </w:r>
      <w:r w:rsidRPr="00E75EAB">
        <w:rPr>
          <w:rFonts w:ascii="Times New Roman" w:hAnsi="Times New Roman"/>
          <w:bCs/>
          <w:color w:val="2A2D2F"/>
          <w:shd w:val="clear" w:color="auto" w:fill="FFFFFF"/>
        </w:rPr>
        <w:t xml:space="preserve">справочная информация по объектам недвижимости в режиме </w:t>
      </w:r>
      <w:proofErr w:type="spellStart"/>
      <w:r w:rsidRPr="00E75EAB">
        <w:rPr>
          <w:rFonts w:ascii="Times New Roman" w:hAnsi="Times New Roman"/>
          <w:bCs/>
          <w:color w:val="2A2D2F"/>
          <w:shd w:val="clear" w:color="auto" w:fill="FFFFFF"/>
        </w:rPr>
        <w:t>online</w:t>
      </w:r>
      <w:proofErr w:type="spellEnd"/>
      <w:r w:rsidRPr="00E75EAB">
        <w:rPr>
          <w:rFonts w:ascii="Times New Roman" w:hAnsi="Times New Roman"/>
          <w:bCs/>
          <w:color w:val="2A2D2F"/>
          <w:shd w:val="clear" w:color="auto" w:fill="FFFFFF"/>
        </w:rPr>
        <w:t>;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75EAB">
        <w:rPr>
          <w:rFonts w:ascii="Times New Roman" w:hAnsi="Times New Roman"/>
          <w:bCs/>
        </w:rPr>
        <w:t>- публичная кадастровая карта </w:t>
      </w:r>
      <w:hyperlink r:id="rId25" w:history="1">
        <w:r w:rsidRPr="00E75EAB">
          <w:rPr>
            <w:rFonts w:ascii="Times New Roman" w:hAnsi="Times New Roman"/>
          </w:rPr>
          <w:t>http://pkk.rosreestr.ru/</w:t>
        </w:r>
      </w:hyperlink>
      <w:r w:rsidRPr="00E75EAB">
        <w:rPr>
          <w:rFonts w:ascii="Times New Roman" w:hAnsi="Times New Roman"/>
          <w:bCs/>
        </w:rPr>
        <w:t>.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  <w:bCs/>
        </w:rPr>
        <w:t>П</w:t>
      </w:r>
      <w:r w:rsidRPr="00E75EAB">
        <w:rPr>
          <w:rFonts w:ascii="Times New Roman" w:hAnsi="Times New Roman"/>
        </w:rPr>
        <w:t>олучить сведения о кадастровой стоимости объекта недвижимости можно в виде выписки из ЕГРН о кадастровой стоимости объекта недвижимости, используя специальный сервис «Услуги и сервисы» - «Предоставление сведений ЕГРН»</w:t>
      </w:r>
      <w:r w:rsidRPr="00E75EAB">
        <w:rPr>
          <w:rFonts w:ascii="Times New Roman" w:hAnsi="Times New Roman"/>
          <w:bCs/>
        </w:rPr>
        <w:t>.</w:t>
      </w:r>
    </w:p>
    <w:p w:rsidR="00E75EAB" w:rsidRP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E75EAB">
        <w:rPr>
          <w:rFonts w:ascii="Times New Roman" w:hAnsi="Times New Roman"/>
          <w:b/>
        </w:rPr>
        <w:t>Около тысячи новосибирцев</w:t>
      </w:r>
      <w:proofErr w:type="gramEnd"/>
      <w:r w:rsidRPr="00E75EAB">
        <w:rPr>
          <w:rFonts w:ascii="Times New Roman" w:hAnsi="Times New Roman"/>
          <w:b/>
        </w:rPr>
        <w:t xml:space="preserve"> внесли сведения о своих ранее возникших правах на недвижимость </w:t>
      </w:r>
    </w:p>
    <w:p w:rsidR="00E75EAB" w:rsidRDefault="00E75EAB" w:rsidP="00E75EAB">
      <w:pPr>
        <w:spacing w:after="0" w:line="240" w:lineRule="auto"/>
        <w:ind w:firstLine="300"/>
        <w:jc w:val="both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ind w:firstLine="300"/>
        <w:jc w:val="both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В Новосибирской области за последние три месяца по заявлениям правообладателей зарегистрированы ранее возникшие права на 968 объектов. В целом по России такой возможностью уже воспользовались  свыше 161 тысячи граждан.</w:t>
      </w: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  <w:iCs/>
        </w:rPr>
      </w:pPr>
      <w:r w:rsidRPr="00E75EAB">
        <w:rPr>
          <w:rFonts w:ascii="Times New Roman" w:hAnsi="Times New Roman"/>
          <w:iCs/>
        </w:rPr>
        <w:t xml:space="preserve">Ранее учтенными объектами недвижимости </w:t>
      </w:r>
      <w:proofErr w:type="gramStart"/>
      <w:r w:rsidRPr="00E75EAB">
        <w:rPr>
          <w:rFonts w:ascii="Times New Roman" w:hAnsi="Times New Roman"/>
          <w:iCs/>
        </w:rPr>
        <w:t>считаются</w:t>
      </w:r>
      <w:proofErr w:type="gramEnd"/>
      <w:r w:rsidRPr="00E75EAB">
        <w:rPr>
          <w:rFonts w:ascii="Times New Roman" w:hAnsi="Times New Roman"/>
          <w:iCs/>
        </w:rPr>
        <w:t xml:space="preserve"> в том числе те, права на которые возникли до вступления в силу Федерального закона от 21 июля 1997 года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</w:t>
      </w:r>
    </w:p>
    <w:p w:rsidR="00E75EAB" w:rsidRPr="00E75EAB" w:rsidRDefault="00E75EAB" w:rsidP="00E75EAB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75EAB" w:rsidRPr="00E75EAB" w:rsidRDefault="00E75EAB" w:rsidP="00E75EAB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75EAB">
        <w:rPr>
          <w:sz w:val="22"/>
          <w:szCs w:val="22"/>
        </w:rPr>
        <w:t xml:space="preserve">С 29 июня 2021 года вступил в силу Федеральный закон от 30.12.2020 № 518-ФЗ,  установивший порядок выявления правообладателей ранее учтенных объектов недвижимости и принятия мер по внесению соответствующих сведений в Единый государственный реестр недвижимости (ЕГРН). </w:t>
      </w:r>
      <w:proofErr w:type="gramStart"/>
      <w:r w:rsidRPr="00E75EAB">
        <w:rPr>
          <w:sz w:val="22"/>
          <w:szCs w:val="22"/>
        </w:rPr>
        <w:t>Документ</w:t>
      </w:r>
      <w:proofErr w:type="gramEnd"/>
      <w:r w:rsidRPr="00E75EAB">
        <w:rPr>
          <w:sz w:val="22"/>
          <w:szCs w:val="22"/>
        </w:rPr>
        <w:t xml:space="preserve"> прежде всего направлен на защиту прав и имущественных интересов граждан.</w:t>
      </w: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Регистрирующий орган в Новосибирской области действует с 1999 года, однако сделки с недвижимостью совершались и до этого времени и на руках у правообладателей есть «старые» документы, не прошедшие </w:t>
      </w:r>
      <w:r w:rsidRPr="00E75EAB">
        <w:rPr>
          <w:rFonts w:ascii="Times New Roman" w:hAnsi="Times New Roman"/>
        </w:rPr>
        <w:lastRenderedPageBreak/>
        <w:t xml:space="preserve">регистрацию в Управлении </w:t>
      </w:r>
      <w:proofErr w:type="spellStart"/>
      <w:r w:rsidRPr="00E75EAB">
        <w:rPr>
          <w:rFonts w:ascii="Times New Roman" w:hAnsi="Times New Roman"/>
        </w:rPr>
        <w:t>Росреестра</w:t>
      </w:r>
      <w:proofErr w:type="spellEnd"/>
      <w:r w:rsidRPr="00E75EAB">
        <w:rPr>
          <w:rFonts w:ascii="Times New Roman" w:hAnsi="Times New Roman"/>
        </w:rPr>
        <w:t xml:space="preserve">, а </w:t>
      </w:r>
      <w:proofErr w:type="gramStart"/>
      <w:r w:rsidRPr="00E75EAB">
        <w:rPr>
          <w:rFonts w:ascii="Times New Roman" w:hAnsi="Times New Roman"/>
        </w:rPr>
        <w:t>значит сведения о правах не внесены</w:t>
      </w:r>
      <w:proofErr w:type="gramEnd"/>
      <w:r w:rsidRPr="00E75EAB">
        <w:rPr>
          <w:rFonts w:ascii="Times New Roman" w:hAnsi="Times New Roman"/>
        </w:rPr>
        <w:t xml:space="preserve"> в Единый государственный реестр недвижимости.</w:t>
      </w:r>
    </w:p>
    <w:p w:rsidR="00E75EAB" w:rsidRPr="00E75EAB" w:rsidRDefault="00E75EAB" w:rsidP="00E75EAB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E75EAB" w:rsidRPr="00E75EAB" w:rsidRDefault="00E75EAB" w:rsidP="00E75EAB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75EAB">
        <w:rPr>
          <w:b/>
          <w:sz w:val="22"/>
          <w:szCs w:val="22"/>
        </w:rPr>
        <w:t xml:space="preserve">Заместитель руководителя Управления </w:t>
      </w:r>
      <w:proofErr w:type="spellStart"/>
      <w:r w:rsidRPr="00E75EAB">
        <w:rPr>
          <w:b/>
          <w:sz w:val="22"/>
          <w:szCs w:val="22"/>
        </w:rPr>
        <w:t>Росреестра</w:t>
      </w:r>
      <w:proofErr w:type="spellEnd"/>
      <w:r w:rsidRPr="00E75EAB">
        <w:rPr>
          <w:b/>
          <w:sz w:val="22"/>
          <w:szCs w:val="22"/>
        </w:rPr>
        <w:t xml:space="preserve"> по Новосибирской области Наталья </w:t>
      </w:r>
      <w:proofErr w:type="spellStart"/>
      <w:r w:rsidRPr="00E75EAB">
        <w:rPr>
          <w:b/>
          <w:sz w:val="22"/>
          <w:szCs w:val="22"/>
        </w:rPr>
        <w:t>Ивчатова</w:t>
      </w:r>
      <w:proofErr w:type="spellEnd"/>
      <w:r w:rsidRPr="00E75EAB">
        <w:rPr>
          <w:b/>
          <w:sz w:val="22"/>
          <w:szCs w:val="22"/>
        </w:rPr>
        <w:t>:</w:t>
      </w:r>
      <w:r w:rsidRPr="00E75EAB">
        <w:rPr>
          <w:sz w:val="22"/>
          <w:szCs w:val="22"/>
        </w:rPr>
        <w:t xml:space="preserve"> «В настоящее время процедура регистрации ранее возникших прав на недвижимость не является обязательной, вместе с тем, как показывает практика работы новосибирского </w:t>
      </w:r>
      <w:proofErr w:type="spellStart"/>
      <w:r w:rsidRPr="00E75EAB">
        <w:rPr>
          <w:sz w:val="22"/>
          <w:szCs w:val="22"/>
        </w:rPr>
        <w:t>Росреестра</w:t>
      </w:r>
      <w:proofErr w:type="spellEnd"/>
      <w:r w:rsidRPr="00E75EAB">
        <w:rPr>
          <w:sz w:val="22"/>
          <w:szCs w:val="22"/>
        </w:rPr>
        <w:t>, ранее возникшие права на недвижимость регистрировать необходимо, и для этого существует множество причин».</w:t>
      </w:r>
    </w:p>
    <w:p w:rsidR="00E75EAB" w:rsidRPr="00E75EAB" w:rsidRDefault="00E75EAB" w:rsidP="00E75EAB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Одна из главных причин – защита прав и имущественных интересов владельцев недвижимости, в том числе от мошеннических действий. </w:t>
      </w: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По словам Натальи </w:t>
      </w:r>
      <w:proofErr w:type="spellStart"/>
      <w:r w:rsidRPr="00E75EAB">
        <w:rPr>
          <w:rFonts w:ascii="Times New Roman" w:hAnsi="Times New Roman"/>
        </w:rPr>
        <w:t>Ивчатовой</w:t>
      </w:r>
      <w:proofErr w:type="spellEnd"/>
      <w:r w:rsidRPr="00E75EAB">
        <w:rPr>
          <w:rFonts w:ascii="Times New Roman" w:hAnsi="Times New Roman"/>
        </w:rPr>
        <w:t>, наличие в ЕГРН сведений о контактных данных правообладателей (адрес электронной почты, почтового адреса) позволит собственнику оперативно получать различные уведомления о каких-либо действиях с недвижимостью, избежать возникновения земельных споров в случае установления местоположения границ смежных земельных участков.</w:t>
      </w: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  <w:b/>
          <w:bCs/>
        </w:rPr>
        <w:t>Что должен делать правообладатель?</w:t>
      </w: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Правообладатели либо иные лица, чьи интересы могут быть затронуты, вправе самостоятельно предоставлять сведения о правообладателях ранее учтенных объектов недвижимости и соответствующие документы в органы государственной власти и органы местного самоуправления. Сведения будут внесены в ЕГРН.</w:t>
      </w: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>Для того чтобы право зарегистрировать, собственник объекта недвижимости либо его доверенное лицо может самостоятельно подать документы в МФЦ. Регистрация таких прав осуществляется бесплатно.</w:t>
      </w:r>
    </w:p>
    <w:p w:rsidR="00E75EAB" w:rsidRPr="00E75EAB" w:rsidRDefault="00E75EAB" w:rsidP="00E75EAB">
      <w:pPr>
        <w:spacing w:after="0" w:line="240" w:lineRule="auto"/>
        <w:jc w:val="both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75EAB">
        <w:rPr>
          <w:rFonts w:ascii="Times New Roman" w:hAnsi="Times New Roman"/>
          <w:b/>
        </w:rPr>
        <w:t xml:space="preserve">Новосибирский </w:t>
      </w:r>
      <w:proofErr w:type="spellStart"/>
      <w:r w:rsidRPr="00E75EAB">
        <w:rPr>
          <w:rFonts w:ascii="Times New Roman" w:hAnsi="Times New Roman"/>
          <w:b/>
        </w:rPr>
        <w:t>Росреестр</w:t>
      </w:r>
      <w:proofErr w:type="spellEnd"/>
      <w:r w:rsidRPr="00E75EAB">
        <w:rPr>
          <w:rFonts w:ascii="Times New Roman" w:hAnsi="Times New Roman"/>
          <w:b/>
        </w:rPr>
        <w:t xml:space="preserve"> рассказал, где нельзя брать заём под залог недвижимости</w:t>
      </w:r>
    </w:p>
    <w:p w:rsidR="00E75EAB" w:rsidRDefault="00E75EAB" w:rsidP="00E7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75EAB" w:rsidRPr="00E75EAB" w:rsidRDefault="00E75EAB" w:rsidP="00E75EA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         Управление </w:t>
      </w:r>
      <w:proofErr w:type="spellStart"/>
      <w:r w:rsidRPr="00E75EAB">
        <w:rPr>
          <w:rFonts w:ascii="Times New Roman" w:hAnsi="Times New Roman"/>
        </w:rPr>
        <w:t>Росреестра</w:t>
      </w:r>
      <w:proofErr w:type="spellEnd"/>
      <w:r w:rsidRPr="00E75EAB">
        <w:rPr>
          <w:rFonts w:ascii="Times New Roman" w:hAnsi="Times New Roman"/>
        </w:rPr>
        <w:t xml:space="preserve"> по Новосибирской области предупреждает собственников недвижимости – </w:t>
      </w:r>
      <w:proofErr w:type="spellStart"/>
      <w:r w:rsidRPr="00E75EAB">
        <w:rPr>
          <w:rFonts w:ascii="Times New Roman" w:hAnsi="Times New Roman"/>
        </w:rPr>
        <w:t>микрофинансовая</w:t>
      </w:r>
      <w:proofErr w:type="spellEnd"/>
      <w:r w:rsidRPr="00E75EAB">
        <w:rPr>
          <w:rFonts w:ascii="Times New Roman" w:hAnsi="Times New Roman"/>
        </w:rPr>
        <w:t xml:space="preserve"> организация </w:t>
      </w:r>
      <w:r w:rsidRPr="00E75EAB">
        <w:rPr>
          <w:rFonts w:ascii="Times New Roman" w:hAnsi="Times New Roman"/>
          <w:b/>
        </w:rPr>
        <w:t>не вправе</w:t>
      </w:r>
      <w:r w:rsidRPr="00E75EAB">
        <w:rPr>
          <w:rFonts w:ascii="Times New Roman" w:hAnsi="Times New Roman"/>
        </w:rPr>
        <w:t xml:space="preserve"> </w:t>
      </w:r>
      <w:r w:rsidRPr="00E75EAB">
        <w:rPr>
          <w:rFonts w:ascii="Times New Roman" w:hAnsi="Times New Roman"/>
          <w:b/>
        </w:rPr>
        <w:t>выдавать займы физическому лицу</w:t>
      </w:r>
      <w:r w:rsidRPr="00E75EAB">
        <w:rPr>
          <w:rFonts w:ascii="Times New Roman" w:hAnsi="Times New Roman"/>
        </w:rPr>
        <w:t xml:space="preserve"> в целях, не связанных с осуществлением предпринимательской деятельности под залог</w:t>
      </w:r>
      <w:r w:rsidRPr="00E75EAB">
        <w:rPr>
          <w:rFonts w:ascii="Times New Roman" w:hAnsi="Times New Roman"/>
          <w:b/>
        </w:rPr>
        <w:t xml:space="preserve"> </w:t>
      </w:r>
      <w:r w:rsidRPr="00E75EAB">
        <w:rPr>
          <w:rFonts w:ascii="Times New Roman" w:hAnsi="Times New Roman"/>
        </w:rPr>
        <w:t>жилого помещения (дом, квартира, комната) или его доли, а также права требования участника долевого строительства в отношении жилого помещения.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         Запрет не распространяется на </w:t>
      </w:r>
      <w:proofErr w:type="spellStart"/>
      <w:r w:rsidRPr="00E75EAB">
        <w:rPr>
          <w:rFonts w:ascii="Times New Roman" w:hAnsi="Times New Roman"/>
        </w:rPr>
        <w:t>микрофинансовые</w:t>
      </w:r>
      <w:proofErr w:type="spellEnd"/>
      <w:r w:rsidRPr="00E75EAB">
        <w:rPr>
          <w:rFonts w:ascii="Times New Roman" w:hAnsi="Times New Roman"/>
        </w:rPr>
        <w:t xml:space="preserve"> организации, учредителем (акционером, участником) </w:t>
      </w:r>
      <w:proofErr w:type="gramStart"/>
      <w:r w:rsidRPr="00E75EAB">
        <w:rPr>
          <w:rFonts w:ascii="Times New Roman" w:hAnsi="Times New Roman"/>
        </w:rPr>
        <w:t>которых</w:t>
      </w:r>
      <w:proofErr w:type="gramEnd"/>
      <w:r w:rsidRPr="00E75EAB">
        <w:rPr>
          <w:rFonts w:ascii="Times New Roman" w:hAnsi="Times New Roman"/>
        </w:rPr>
        <w:t xml:space="preserve"> является Российская Федерация, субъект Российской Федерации или муниципальное образование.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           Также </w:t>
      </w:r>
      <w:r w:rsidRPr="00E75EAB">
        <w:rPr>
          <w:rFonts w:ascii="Times New Roman" w:hAnsi="Times New Roman"/>
          <w:b/>
        </w:rPr>
        <w:t xml:space="preserve">не допускается предоставление  займа одним физическим лицом другому  физическому лицу </w:t>
      </w:r>
      <w:r w:rsidRPr="00E75EAB">
        <w:rPr>
          <w:rFonts w:ascii="Times New Roman" w:hAnsi="Times New Roman"/>
        </w:rPr>
        <w:t>в целях, не связанных с осуществлением им предпринимательской деятельности и обязательства заемщика по которым обеспечены ипотекой.</w:t>
      </w:r>
    </w:p>
    <w:p w:rsidR="00E75EAB" w:rsidRPr="00E75EAB" w:rsidRDefault="00E75EAB" w:rsidP="00E75E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E75EAB">
        <w:rPr>
          <w:rFonts w:ascii="Times New Roman" w:hAnsi="Times New Roman"/>
        </w:rPr>
        <w:t xml:space="preserve">         Заключение договоров ипотеки в обеспечение таких займов противоречит законодательству. Поэтому регистрация ипотеки не может быть осуществлена.</w:t>
      </w: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P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proofErr w:type="gramStart"/>
      <w:r w:rsidRPr="00E75EAB">
        <w:rPr>
          <w:rFonts w:ascii="Times New Roman" w:hAnsi="Times New Roman"/>
          <w:b/>
          <w:color w:val="000000"/>
          <w:shd w:val="clear" w:color="auto" w:fill="FFFFFF"/>
        </w:rPr>
        <w:t>Новосибирский</w:t>
      </w:r>
      <w:proofErr w:type="gramEnd"/>
      <w:r w:rsidRPr="00E75EAB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proofErr w:type="spellStart"/>
      <w:r w:rsidRPr="00E75EAB">
        <w:rPr>
          <w:rFonts w:ascii="Times New Roman" w:hAnsi="Times New Roman"/>
          <w:b/>
          <w:color w:val="000000"/>
          <w:shd w:val="clear" w:color="auto" w:fill="FFFFFF"/>
        </w:rPr>
        <w:t>Росреестр</w:t>
      </w:r>
      <w:proofErr w:type="spellEnd"/>
      <w:r w:rsidRPr="00E75EAB">
        <w:rPr>
          <w:rFonts w:ascii="Times New Roman" w:hAnsi="Times New Roman"/>
          <w:b/>
          <w:color w:val="000000"/>
          <w:shd w:val="clear" w:color="auto" w:fill="FFFFFF"/>
        </w:rPr>
        <w:t xml:space="preserve"> напоминает о способах получения сведений из реестра недвижимости</w:t>
      </w:r>
    </w:p>
    <w:p w:rsid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>Выпиской из Единого государственного реестра недвижимости (ЕГРН) является документом, подтверждающим право собственности на объект и предоставляющим из реестра достоверные и актуальные сведения.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 xml:space="preserve">Подать запрос и получить выписку из ЕГРН в бумажном виде можно в любом офисе многофункционального центра (МФЦ). Запросить выписку в электронном виде можно на официальном </w:t>
      </w:r>
      <w:hyperlink r:id="rId26" w:history="1">
        <w:r w:rsidRPr="00E75EAB">
          <w:rPr>
            <w:rStyle w:val="ac"/>
            <w:rFonts w:ascii="Times New Roman" w:hAnsi="Times New Roman"/>
            <w:shd w:val="clear" w:color="auto" w:fill="FFFFFF"/>
          </w:rPr>
          <w:t xml:space="preserve">сайте </w:t>
        </w:r>
        <w:proofErr w:type="spellStart"/>
        <w:r w:rsidRPr="00E75EAB">
          <w:rPr>
            <w:rStyle w:val="ac"/>
            <w:rFonts w:ascii="Times New Roman" w:hAnsi="Times New Roman"/>
            <w:shd w:val="clear" w:color="auto" w:fill="FFFFFF"/>
          </w:rPr>
          <w:t>Росреестра</w:t>
        </w:r>
        <w:proofErr w:type="spellEnd"/>
      </w:hyperlink>
      <w:r w:rsidRPr="00E75EAB">
        <w:rPr>
          <w:rFonts w:ascii="Times New Roman" w:hAnsi="Times New Roman"/>
          <w:color w:val="000000"/>
          <w:shd w:val="clear" w:color="auto" w:fill="FFFFFF"/>
        </w:rPr>
        <w:t xml:space="preserve">, с помощью </w:t>
      </w:r>
      <w:hyperlink r:id="rId27" w:history="1">
        <w:r w:rsidRPr="00E75EAB">
          <w:rPr>
            <w:rStyle w:val="ac"/>
            <w:rFonts w:ascii="Times New Roman" w:hAnsi="Times New Roman"/>
            <w:shd w:val="clear" w:color="auto" w:fill="FFFFFF"/>
          </w:rPr>
          <w:t>онлайн-сервиса</w:t>
        </w:r>
      </w:hyperlink>
      <w:r w:rsidRPr="00E75EAB">
        <w:rPr>
          <w:rFonts w:ascii="Times New Roman" w:hAnsi="Times New Roman"/>
          <w:color w:val="000000"/>
          <w:shd w:val="clear" w:color="auto" w:fill="FFFFFF"/>
        </w:rPr>
        <w:t xml:space="preserve"> Федеральной кадастровой палаты или на портале </w:t>
      </w:r>
      <w:hyperlink r:id="rId28" w:history="1">
        <w:proofErr w:type="spellStart"/>
        <w:r w:rsidRPr="00E75EAB">
          <w:rPr>
            <w:rStyle w:val="ac"/>
            <w:rFonts w:ascii="Times New Roman" w:hAnsi="Times New Roman"/>
            <w:shd w:val="clear" w:color="auto" w:fill="FFFFFF"/>
          </w:rPr>
          <w:t>Госуслуг</w:t>
        </w:r>
        <w:proofErr w:type="spellEnd"/>
      </w:hyperlink>
      <w:r w:rsidRPr="00E75EAB">
        <w:rPr>
          <w:rFonts w:ascii="Times New Roman" w:hAnsi="Times New Roman"/>
          <w:color w:val="000000"/>
          <w:shd w:val="clear" w:color="auto" w:fill="FFFFFF"/>
        </w:rPr>
        <w:t>.</w:t>
      </w:r>
    </w:p>
    <w:p w:rsidR="00E75EAB" w:rsidRPr="00E75EAB" w:rsidRDefault="00E75EAB" w:rsidP="00E7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75EAB">
        <w:rPr>
          <w:rFonts w:ascii="Times New Roman" w:hAnsi="Times New Roman"/>
          <w:color w:val="000000"/>
        </w:rPr>
        <w:t xml:space="preserve">Управление </w:t>
      </w:r>
      <w:proofErr w:type="spellStart"/>
      <w:r w:rsidRPr="00E75EAB">
        <w:rPr>
          <w:rFonts w:ascii="Times New Roman" w:hAnsi="Times New Roman"/>
          <w:color w:val="000000"/>
        </w:rPr>
        <w:t>Росреестра</w:t>
      </w:r>
      <w:proofErr w:type="spellEnd"/>
      <w:r w:rsidRPr="00E75EAB">
        <w:rPr>
          <w:rFonts w:ascii="Times New Roman" w:hAnsi="Times New Roman"/>
          <w:color w:val="000000"/>
        </w:rPr>
        <w:t xml:space="preserve"> по Новосибирской области предупреждает о мошеннических сайтах-двойниках, предлагающих услуги по предоставлению сведений из реестра недвижимости.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lastRenderedPageBreak/>
        <w:t xml:space="preserve">Сайты-двойники часто используют официальную символику 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Росреестра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>, в наименовании сайта присутствует слова «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rosreestr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>» или «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egrn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>».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 xml:space="preserve">Например, 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rosreestr-spravka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>, rosreestr.info, egrn-portal.ru/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egrn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>/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novosibirsk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 xml:space="preserve">, rosreestr.net, 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rosreestr.online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 xml:space="preserve"> и другие. Доменное имя может отличаться от адреса официального сайта 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Росреестра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 xml:space="preserve"> всего лишь одной буквой: вместо «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rosreestr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>» - «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rusreestr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>» или «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rosreest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  <w:lang w:val="en-US"/>
        </w:rPr>
        <w:t>e</w:t>
      </w:r>
      <w:r w:rsidRPr="00E75EAB">
        <w:rPr>
          <w:rFonts w:ascii="Times New Roman" w:hAnsi="Times New Roman"/>
          <w:color w:val="000000"/>
          <w:shd w:val="clear" w:color="auto" w:fill="FFFFFF"/>
        </w:rPr>
        <w:t xml:space="preserve">r». 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 xml:space="preserve">На сегодняшний день зафиксировано около 20 таких сайтов, которые не имеют никакого отношения к </w:t>
      </w:r>
      <w:proofErr w:type="spellStart"/>
      <w:r w:rsidRPr="00E75EAB">
        <w:rPr>
          <w:rFonts w:ascii="Times New Roman" w:hAnsi="Times New Roman"/>
          <w:color w:val="000000"/>
          <w:shd w:val="clear" w:color="auto" w:fill="FFFFFF"/>
        </w:rPr>
        <w:t>Росреестру</w:t>
      </w:r>
      <w:proofErr w:type="spellEnd"/>
      <w:r w:rsidRPr="00E75EAB">
        <w:rPr>
          <w:rFonts w:ascii="Times New Roman" w:hAnsi="Times New Roman"/>
          <w:color w:val="000000"/>
          <w:shd w:val="clear" w:color="auto" w:fill="FFFFFF"/>
        </w:rPr>
        <w:t>, вводят в заблуждение потенциальных потребителей государственных услуг.</w:t>
      </w:r>
    </w:p>
    <w:p w:rsidR="00E75EAB" w:rsidRPr="00E75EAB" w:rsidRDefault="00E75EAB" w:rsidP="00E7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5EAB">
        <w:rPr>
          <w:rFonts w:ascii="Times New Roman" w:hAnsi="Times New Roman"/>
          <w:color w:val="000000"/>
          <w:shd w:val="clear" w:color="auto" w:fill="FFFFFF"/>
        </w:rPr>
        <w:t>Обращение к сайтам-двойникам может повлечь для заявителя финансовые потери и получение недостоверных сведений в сфере недвижимости.</w:t>
      </w:r>
    </w:p>
    <w:p w:rsidR="00E75EAB" w:rsidRPr="00E75EAB" w:rsidRDefault="00E75EAB" w:rsidP="00E75E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75EAB" w:rsidRPr="00E75EAB" w:rsidRDefault="00E75EAB" w:rsidP="00E75EAB">
      <w:pPr>
        <w:pStyle w:val="ConsPlusNormal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E75EAB">
        <w:rPr>
          <w:rFonts w:ascii="Times New Roman" w:hAnsi="Times New Roman" w:cs="Times New Roman"/>
          <w:b/>
          <w:i/>
          <w:sz w:val="22"/>
          <w:szCs w:val="22"/>
        </w:rPr>
        <w:t xml:space="preserve">Материал подготовлен Управлением </w:t>
      </w:r>
      <w:proofErr w:type="spellStart"/>
      <w:r w:rsidRPr="00E75EAB">
        <w:rPr>
          <w:rFonts w:ascii="Times New Roman" w:hAnsi="Times New Roman" w:cs="Times New Roman"/>
          <w:b/>
          <w:i/>
          <w:sz w:val="22"/>
          <w:szCs w:val="22"/>
        </w:rPr>
        <w:t>Росреестра</w:t>
      </w:r>
      <w:proofErr w:type="spellEnd"/>
      <w:r w:rsidRPr="00E75EA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E75EAB" w:rsidRPr="00E75EAB" w:rsidRDefault="00E75EAB" w:rsidP="00E75EAB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E75EAB">
        <w:rPr>
          <w:rFonts w:ascii="Times New Roman" w:hAnsi="Times New Roman"/>
          <w:b/>
          <w:i/>
        </w:rPr>
        <w:t xml:space="preserve">по Новосибирской области по пресс-релизу </w:t>
      </w:r>
    </w:p>
    <w:p w:rsidR="00E75EAB" w:rsidRPr="00E75EAB" w:rsidRDefault="00E75EAB" w:rsidP="00E75EAB">
      <w:pPr>
        <w:spacing w:after="0" w:line="240" w:lineRule="auto"/>
        <w:jc w:val="right"/>
        <w:rPr>
          <w:rFonts w:ascii="Times New Roman" w:hAnsi="Times New Roman"/>
          <w:i/>
        </w:rPr>
      </w:pPr>
      <w:r w:rsidRPr="00E75EAB">
        <w:rPr>
          <w:rFonts w:ascii="Times New Roman" w:hAnsi="Times New Roman"/>
          <w:b/>
          <w:i/>
        </w:rPr>
        <w:t xml:space="preserve">центрального аппарата </w:t>
      </w:r>
      <w:proofErr w:type="spellStart"/>
      <w:r w:rsidRPr="00E75EAB">
        <w:rPr>
          <w:rFonts w:ascii="Times New Roman" w:hAnsi="Times New Roman"/>
          <w:b/>
          <w:i/>
        </w:rPr>
        <w:t>Росреестра</w:t>
      </w:r>
      <w:proofErr w:type="spellEnd"/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p w:rsidR="00E75EAB" w:rsidRDefault="00E75EAB" w:rsidP="00E75EAB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857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266FC3" w:rsidRPr="001977FE" w:rsidTr="00D6477E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C3" w:rsidRPr="009319EF" w:rsidRDefault="00266FC3" w:rsidP="00D6477E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66FC3" w:rsidRPr="009319EF" w:rsidRDefault="00266FC3" w:rsidP="00D6477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266FC3" w:rsidRPr="009319EF" w:rsidRDefault="00266FC3" w:rsidP="00D6477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266FC3" w:rsidRPr="009319EF" w:rsidRDefault="00266FC3" w:rsidP="00D6477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266FC3" w:rsidRPr="009319EF" w:rsidRDefault="00266FC3" w:rsidP="00D6477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C3" w:rsidRPr="009319EF" w:rsidRDefault="00266FC3" w:rsidP="00D64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266FC3" w:rsidRPr="009319EF" w:rsidRDefault="00266FC3" w:rsidP="00D64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66FC3" w:rsidRPr="009319EF" w:rsidRDefault="00266FC3" w:rsidP="00D64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C3" w:rsidRPr="009319EF" w:rsidRDefault="00266FC3" w:rsidP="00D64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266FC3" w:rsidRPr="009319EF" w:rsidRDefault="00266FC3" w:rsidP="00D64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6FC3" w:rsidRPr="009319EF" w:rsidRDefault="00266FC3" w:rsidP="00D6477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6F69" w:rsidRPr="00E10C82" w:rsidRDefault="00C26F69" w:rsidP="006E5C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26F69" w:rsidRPr="00E10C82" w:rsidSect="00D6477E">
      <w:footerReference w:type="default" r:id="rId29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8B" w:rsidRDefault="00DC7B8B" w:rsidP="00523D35">
      <w:pPr>
        <w:spacing w:after="0" w:line="240" w:lineRule="auto"/>
      </w:pPr>
      <w:r>
        <w:separator/>
      </w:r>
    </w:p>
  </w:endnote>
  <w:endnote w:type="continuationSeparator" w:id="0">
    <w:p w:rsidR="00DC7B8B" w:rsidRDefault="00DC7B8B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5E8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  <w:p w:rsidR="00CA3BA3" w:rsidRDefault="00CA3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8B" w:rsidRDefault="00DC7B8B" w:rsidP="00523D35">
      <w:pPr>
        <w:spacing w:after="0" w:line="240" w:lineRule="auto"/>
      </w:pPr>
      <w:r>
        <w:separator/>
      </w:r>
    </w:p>
  </w:footnote>
  <w:footnote w:type="continuationSeparator" w:id="0">
    <w:p w:rsidR="00DC7B8B" w:rsidRDefault="00DC7B8B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53128"/>
    <w:multiLevelType w:val="hybridMultilevel"/>
    <w:tmpl w:val="46DCE492"/>
    <w:lvl w:ilvl="0" w:tplc="35986C18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F0349FFA">
      <w:start w:val="1"/>
      <w:numFmt w:val="decimal"/>
      <w:lvlText w:val="%7)"/>
      <w:lvlJc w:val="left"/>
      <w:pPr>
        <w:tabs>
          <w:tab w:val="num" w:pos="4811"/>
        </w:tabs>
        <w:ind w:left="4811" w:hanging="360"/>
      </w:pPr>
      <w:rPr>
        <w:rFonts w:hint="default"/>
      </w:rPr>
    </w:lvl>
    <w:lvl w:ilvl="7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">
    <w:nsid w:val="06FF1DDB"/>
    <w:multiLevelType w:val="hybridMultilevel"/>
    <w:tmpl w:val="0A98A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345007"/>
    <w:multiLevelType w:val="hybridMultilevel"/>
    <w:tmpl w:val="10D887BA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922D4"/>
    <w:multiLevelType w:val="hybridMultilevel"/>
    <w:tmpl w:val="21E4AD2E"/>
    <w:lvl w:ilvl="0" w:tplc="2E8650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506DA"/>
    <w:multiLevelType w:val="multilevel"/>
    <w:tmpl w:val="2CE0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81A8F"/>
    <w:multiLevelType w:val="hybridMultilevel"/>
    <w:tmpl w:val="163EAF7C"/>
    <w:lvl w:ilvl="0" w:tplc="24F2D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44CB3"/>
    <w:multiLevelType w:val="hybridMultilevel"/>
    <w:tmpl w:val="197C0506"/>
    <w:lvl w:ilvl="0" w:tplc="2FA8C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13979AC"/>
    <w:multiLevelType w:val="hybridMultilevel"/>
    <w:tmpl w:val="155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9038E6"/>
    <w:multiLevelType w:val="hybridMultilevel"/>
    <w:tmpl w:val="D4D0EC60"/>
    <w:lvl w:ilvl="0" w:tplc="DA1C0FB4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2"/>
  </w:num>
  <w:num w:numId="14">
    <w:abstractNumId w:val="6"/>
  </w:num>
  <w:num w:numId="15">
    <w:abstractNumId w:val="8"/>
  </w:num>
  <w:num w:numId="16">
    <w:abstractNumId w:val="21"/>
  </w:num>
  <w:num w:numId="17">
    <w:abstractNumId w:val="12"/>
  </w:num>
  <w:num w:numId="18">
    <w:abstractNumId w:val="5"/>
  </w:num>
  <w:num w:numId="19">
    <w:abstractNumId w:val="4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66EAA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06DFB"/>
    <w:rsid w:val="00224AB2"/>
    <w:rsid w:val="00226625"/>
    <w:rsid w:val="00226A37"/>
    <w:rsid w:val="00233427"/>
    <w:rsid w:val="00235F1B"/>
    <w:rsid w:val="002602FD"/>
    <w:rsid w:val="00266FC3"/>
    <w:rsid w:val="00280C79"/>
    <w:rsid w:val="002A309C"/>
    <w:rsid w:val="002A3296"/>
    <w:rsid w:val="002A4BAB"/>
    <w:rsid w:val="002A6A77"/>
    <w:rsid w:val="002B4950"/>
    <w:rsid w:val="002C4532"/>
    <w:rsid w:val="002D2389"/>
    <w:rsid w:val="002D555D"/>
    <w:rsid w:val="002F2BDA"/>
    <w:rsid w:val="002F2FA6"/>
    <w:rsid w:val="00302246"/>
    <w:rsid w:val="003043E6"/>
    <w:rsid w:val="00307F0D"/>
    <w:rsid w:val="00313D4A"/>
    <w:rsid w:val="00323D8B"/>
    <w:rsid w:val="00333464"/>
    <w:rsid w:val="003413D8"/>
    <w:rsid w:val="00362CCC"/>
    <w:rsid w:val="003751A3"/>
    <w:rsid w:val="00391BFA"/>
    <w:rsid w:val="003C5102"/>
    <w:rsid w:val="003C5162"/>
    <w:rsid w:val="003D02BF"/>
    <w:rsid w:val="003D4F3B"/>
    <w:rsid w:val="003E3933"/>
    <w:rsid w:val="0040660F"/>
    <w:rsid w:val="00407445"/>
    <w:rsid w:val="00414623"/>
    <w:rsid w:val="0042480A"/>
    <w:rsid w:val="00431A26"/>
    <w:rsid w:val="00445F5D"/>
    <w:rsid w:val="004509FF"/>
    <w:rsid w:val="0045463E"/>
    <w:rsid w:val="00462093"/>
    <w:rsid w:val="0047244B"/>
    <w:rsid w:val="00472E1A"/>
    <w:rsid w:val="004A437D"/>
    <w:rsid w:val="004C6177"/>
    <w:rsid w:val="004D24A7"/>
    <w:rsid w:val="004F47BB"/>
    <w:rsid w:val="005124B3"/>
    <w:rsid w:val="00515413"/>
    <w:rsid w:val="00523D35"/>
    <w:rsid w:val="005376E1"/>
    <w:rsid w:val="00553721"/>
    <w:rsid w:val="00567AAD"/>
    <w:rsid w:val="005D5A0B"/>
    <w:rsid w:val="00605CA9"/>
    <w:rsid w:val="00623A4C"/>
    <w:rsid w:val="00634490"/>
    <w:rsid w:val="00634F9C"/>
    <w:rsid w:val="0064168E"/>
    <w:rsid w:val="00653159"/>
    <w:rsid w:val="006548D2"/>
    <w:rsid w:val="00663E30"/>
    <w:rsid w:val="00664E42"/>
    <w:rsid w:val="00666EED"/>
    <w:rsid w:val="006817EC"/>
    <w:rsid w:val="00685716"/>
    <w:rsid w:val="006C5A19"/>
    <w:rsid w:val="006D5E42"/>
    <w:rsid w:val="006E1C27"/>
    <w:rsid w:val="006E5C0A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7E6CF1"/>
    <w:rsid w:val="0081328E"/>
    <w:rsid w:val="008403DD"/>
    <w:rsid w:val="00842B0A"/>
    <w:rsid w:val="00862831"/>
    <w:rsid w:val="00867D0A"/>
    <w:rsid w:val="00882DBA"/>
    <w:rsid w:val="00897917"/>
    <w:rsid w:val="008A3B83"/>
    <w:rsid w:val="008A5112"/>
    <w:rsid w:val="008B0402"/>
    <w:rsid w:val="008C6E4D"/>
    <w:rsid w:val="008E285E"/>
    <w:rsid w:val="008F617B"/>
    <w:rsid w:val="008F6E89"/>
    <w:rsid w:val="008F7008"/>
    <w:rsid w:val="009125BA"/>
    <w:rsid w:val="0092003E"/>
    <w:rsid w:val="009319EF"/>
    <w:rsid w:val="00946B08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9D3054"/>
    <w:rsid w:val="009D75E2"/>
    <w:rsid w:val="009F7A6A"/>
    <w:rsid w:val="00A0469F"/>
    <w:rsid w:val="00A069C3"/>
    <w:rsid w:val="00A34E5F"/>
    <w:rsid w:val="00A52A77"/>
    <w:rsid w:val="00A823D0"/>
    <w:rsid w:val="00A841A9"/>
    <w:rsid w:val="00A8575E"/>
    <w:rsid w:val="00A9063E"/>
    <w:rsid w:val="00AA333A"/>
    <w:rsid w:val="00AC2D0A"/>
    <w:rsid w:val="00AF3228"/>
    <w:rsid w:val="00AF63FB"/>
    <w:rsid w:val="00B045AB"/>
    <w:rsid w:val="00B40514"/>
    <w:rsid w:val="00B45543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6D3A"/>
    <w:rsid w:val="00C073E4"/>
    <w:rsid w:val="00C26F69"/>
    <w:rsid w:val="00C341C5"/>
    <w:rsid w:val="00C47D71"/>
    <w:rsid w:val="00C56AF5"/>
    <w:rsid w:val="00C63AFB"/>
    <w:rsid w:val="00CA3BA3"/>
    <w:rsid w:val="00CB1254"/>
    <w:rsid w:val="00CB2623"/>
    <w:rsid w:val="00CB7F7D"/>
    <w:rsid w:val="00CC3631"/>
    <w:rsid w:val="00CC7DD8"/>
    <w:rsid w:val="00CD15E3"/>
    <w:rsid w:val="00D053DE"/>
    <w:rsid w:val="00D23328"/>
    <w:rsid w:val="00D37B01"/>
    <w:rsid w:val="00D62A0C"/>
    <w:rsid w:val="00D6477E"/>
    <w:rsid w:val="00D70A27"/>
    <w:rsid w:val="00D714BF"/>
    <w:rsid w:val="00D75C3A"/>
    <w:rsid w:val="00D8083F"/>
    <w:rsid w:val="00D83B1A"/>
    <w:rsid w:val="00D903C5"/>
    <w:rsid w:val="00DB3B44"/>
    <w:rsid w:val="00DC0CE5"/>
    <w:rsid w:val="00DC25E8"/>
    <w:rsid w:val="00DC7B8B"/>
    <w:rsid w:val="00DD43D9"/>
    <w:rsid w:val="00DE5E36"/>
    <w:rsid w:val="00DE62F8"/>
    <w:rsid w:val="00DF54C5"/>
    <w:rsid w:val="00E0265D"/>
    <w:rsid w:val="00E10C82"/>
    <w:rsid w:val="00E1749C"/>
    <w:rsid w:val="00E20F76"/>
    <w:rsid w:val="00E23509"/>
    <w:rsid w:val="00E33482"/>
    <w:rsid w:val="00E34576"/>
    <w:rsid w:val="00E51E21"/>
    <w:rsid w:val="00E75EAB"/>
    <w:rsid w:val="00EB24E0"/>
    <w:rsid w:val="00EB6A94"/>
    <w:rsid w:val="00EB6C7A"/>
    <w:rsid w:val="00EC3B16"/>
    <w:rsid w:val="00ED1DE2"/>
    <w:rsid w:val="00ED22C7"/>
    <w:rsid w:val="00EF2479"/>
    <w:rsid w:val="00EF67E2"/>
    <w:rsid w:val="00F21420"/>
    <w:rsid w:val="00F55E42"/>
    <w:rsid w:val="00F57BFC"/>
    <w:rsid w:val="00F77DD6"/>
    <w:rsid w:val="00F955F3"/>
    <w:rsid w:val="00FA2148"/>
    <w:rsid w:val="00FA516A"/>
    <w:rsid w:val="00FC1600"/>
    <w:rsid w:val="00FC1D17"/>
    <w:rsid w:val="00FC2EB1"/>
    <w:rsid w:val="00FC52E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topleveltext">
    <w:name w:val="formattext topleveltext"/>
    <w:basedOn w:val="a"/>
    <w:rsid w:val="009D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F4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66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E75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75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5E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">
    <w:name w:val="b"/>
    <w:rsid w:val="00E75EAB"/>
  </w:style>
  <w:style w:type="character" w:customStyle="1" w:styleId="i">
    <w:name w:val="i"/>
    <w:rsid w:val="00E75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topleveltext">
    <w:name w:val="formattext topleveltext"/>
    <w:basedOn w:val="a"/>
    <w:rsid w:val="009D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F4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66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E75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75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5E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">
    <w:name w:val="b"/>
    <w:rsid w:val="00E75EAB"/>
  </w:style>
  <w:style w:type="character" w:customStyle="1" w:styleId="i">
    <w:name w:val="i"/>
    <w:rsid w:val="00E75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9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7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press/archive/rosreestr-razrabotal-daydzhest-zakonodatelnykh-izmeneniy-v-sfere-zemli-i-nedvizhimosti/" TargetMode="External"/><Relationship Id="rId18" Type="http://schemas.openxmlformats.org/officeDocument/2006/relationships/hyperlink" Target="https://kadastr.ru/services/vyezdnoe-obsluzhivanie/" TargetMode="External"/><Relationship Id="rId26" Type="http://schemas.openxmlformats.org/officeDocument/2006/relationships/hyperlink" Target="https://rosreestr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82661/50de153e7e544a8aa5820c47d4acf3d780098a9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upload/Doc/press/%D0%94%D0%B0%D0%B9%D0%B4%D0%B6%D0%B5%D1%81%D1%82%20%D0%B7%D0%B0%D0%BA%D0%BE%D0%BD%D0%BE%D0%B4%D0%B0%D1%82%D0%B5%D0%BB%D1%8C%D0%BD%D1%8B%D1%85%20%D0%B8%D0%B7%D0%BC%D0%B5%D0%BD%D0%B5%D0%BD%D0%B8%D0%B9%20III%20%D0%BA%D0%B2%D0%B0%D1%80%D1%82%D0%B0%D0%BB.pdf" TargetMode="External"/><Relationship Id="rId17" Type="http://schemas.openxmlformats.org/officeDocument/2006/relationships/hyperlink" Target="https://rosreestr.gov.ru/" TargetMode="External"/><Relationship Id="rId25" Type="http://schemas.openxmlformats.org/officeDocument/2006/relationships/hyperlink" Target="http://pkk.rosreest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dastr.ru/" TargetMode="External"/><Relationship Id="rId20" Type="http://schemas.openxmlformats.org/officeDocument/2006/relationships/hyperlink" Target="http://www.consultant.ru/document/Cons_doc_LAW_383341/3d0cac60971a511280cbba229d9b6329c07731f7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c-nso.ru/" TargetMode="External"/><Relationship Id="rId24" Type="http://schemas.openxmlformats.org/officeDocument/2006/relationships/hyperlink" Target="http://noti.ru/ocenka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://noti.ru/contacts/" TargetMode="External"/><Relationship Id="rId28" Type="http://schemas.openxmlformats.org/officeDocument/2006/relationships/hyperlink" Target="https://www.gosuslugi.ru/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mfc-nso.ru/mfc_services/vyezd-rabotnika-mfc&#1084;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https://rosreestr.gov.ru" TargetMode="External"/><Relationship Id="rId22" Type="http://schemas.openxmlformats.org/officeDocument/2006/relationships/hyperlink" Target="http://www.consultant.ru/document/Cons_doc_LAW_182661/50de153e7e544a8aa5820c47d4acf3d780098a90/" TargetMode="External"/><Relationship Id="rId27" Type="http://schemas.openxmlformats.org/officeDocument/2006/relationships/hyperlink" Target="https://kadast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219D-AABB-408C-9646-A367CDCD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2021-10-26T08:18:00Z</cp:lastPrinted>
  <dcterms:created xsi:type="dcterms:W3CDTF">2021-10-26T08:04:00Z</dcterms:created>
  <dcterms:modified xsi:type="dcterms:W3CDTF">2021-10-26T08:24:00Z</dcterms:modified>
</cp:coreProperties>
</file>