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jc w:val="right"/>
        <w:rPr>
          <w:b/>
        </w:rPr>
      </w:pPr>
      <w:r>
        <w:rPr>
          <w:b/>
        </w:rPr>
        <w:t>Бесплатно</w:t>
      </w:r>
    </w:p>
    <w:p w:rsidR="00D20EFE" w:rsidRPr="00F21420" w:rsidRDefault="00B31F71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2010B2">
        <w:rPr>
          <w:b/>
        </w:rPr>
        <w:t>49</w:t>
      </w:r>
      <w:r w:rsidRPr="000C719E">
        <w:rPr>
          <w:b/>
        </w:rPr>
        <w:t xml:space="preserve">  </w:t>
      </w:r>
      <w:r w:rsidRPr="00E10903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2010B2">
        <w:rPr>
          <w:b/>
        </w:rPr>
        <w:t>26</w:t>
      </w:r>
      <w:r w:rsidR="00407D35">
        <w:rPr>
          <w:b/>
        </w:rPr>
        <w:t xml:space="preserve"> </w:t>
      </w:r>
      <w:r w:rsidR="00CD3599">
        <w:rPr>
          <w:b/>
        </w:rPr>
        <w:t>мая</w:t>
      </w:r>
      <w:r w:rsidR="006923E7" w:rsidRPr="00E10903">
        <w:rPr>
          <w:b/>
        </w:rPr>
        <w:t xml:space="preserve"> 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CD3599">
        <w:t xml:space="preserve">   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</w:p>
    <w:p w:rsidR="006923E7" w:rsidRDefault="006923E7" w:rsidP="00570F4D">
      <w:pPr>
        <w:rPr>
          <w:b/>
          <w:sz w:val="22"/>
          <w:szCs w:val="22"/>
        </w:rPr>
      </w:pP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2010B2" w:rsidRPr="008E5146" w:rsidRDefault="002010B2" w:rsidP="002010B2">
      <w:pPr>
        <w:spacing w:line="240" w:lineRule="exact"/>
        <w:ind w:right="-2"/>
        <w:jc w:val="center"/>
        <w:rPr>
          <w:b/>
          <w:color w:val="000000" w:themeColor="text1"/>
          <w:szCs w:val="28"/>
        </w:rPr>
      </w:pPr>
      <w:r w:rsidRPr="008E5146">
        <w:rPr>
          <w:b/>
          <w:color w:val="000000" w:themeColor="text1"/>
          <w:szCs w:val="28"/>
        </w:rPr>
        <w:t>ПРОКУРАТУРА ИНФОРМИРУЕТ</w:t>
      </w:r>
    </w:p>
    <w:p w:rsidR="002010B2" w:rsidRPr="008E5146" w:rsidRDefault="002010B2" w:rsidP="002010B2">
      <w:pPr>
        <w:spacing w:line="240" w:lineRule="exact"/>
        <w:ind w:left="4820"/>
        <w:rPr>
          <w:color w:val="000000" w:themeColor="text1"/>
          <w:szCs w:val="28"/>
        </w:rPr>
      </w:pPr>
    </w:p>
    <w:p w:rsidR="002010B2" w:rsidRPr="008E5146" w:rsidRDefault="002010B2" w:rsidP="002010B2">
      <w:pPr>
        <w:ind w:firstLine="851"/>
        <w:jc w:val="both"/>
        <w:rPr>
          <w:szCs w:val="28"/>
        </w:rPr>
      </w:pPr>
      <w:r w:rsidRPr="008E5146">
        <w:rPr>
          <w:szCs w:val="28"/>
        </w:rPr>
        <w:t xml:space="preserve">Прокуратурой Черепановского района проведена проверка исполнения </w:t>
      </w:r>
      <w:r w:rsidRPr="008E5146">
        <w:rPr>
          <w:szCs w:val="28"/>
        </w:rPr>
        <w:br/>
        <w:t>ООО «ЗЕВЕЛЬ» требований трудового законодательства, в ходе, которой выявлены нарушения названного законодательства.</w:t>
      </w:r>
    </w:p>
    <w:p w:rsidR="002010B2" w:rsidRPr="008E5146" w:rsidRDefault="002010B2" w:rsidP="002010B2">
      <w:pPr>
        <w:tabs>
          <w:tab w:val="left" w:pos="5220"/>
        </w:tabs>
        <w:suppressAutoHyphens/>
        <w:ind w:right="-2" w:firstLine="851"/>
        <w:jc w:val="both"/>
        <w:rPr>
          <w:szCs w:val="28"/>
        </w:rPr>
      </w:pPr>
      <w:r w:rsidRPr="008E5146">
        <w:rPr>
          <w:szCs w:val="28"/>
        </w:rPr>
        <w:t xml:space="preserve">Установлено, что 07 апреля 2020 года директором ООО «ЗЕВЕЛЬ» к работе допущены 7 граждан в качестве разнорабочих на полигоне твердых бытовых отходов г. Черепаново. </w:t>
      </w:r>
    </w:p>
    <w:p w:rsidR="002010B2" w:rsidRPr="008E5146" w:rsidRDefault="002010B2" w:rsidP="002010B2">
      <w:pPr>
        <w:tabs>
          <w:tab w:val="left" w:pos="5220"/>
        </w:tabs>
        <w:suppressAutoHyphens/>
        <w:ind w:right="-2" w:firstLine="851"/>
        <w:jc w:val="both"/>
        <w:rPr>
          <w:szCs w:val="28"/>
        </w:rPr>
      </w:pPr>
      <w:r w:rsidRPr="008E5146">
        <w:rPr>
          <w:szCs w:val="28"/>
        </w:rPr>
        <w:t>Между указанной организацией и гражданами существовали трудовые отношения, в их трудовые обязанности входило сбор бутылок и их взвешивание на полигоне, с определенным временем работы и размере заработной платы.</w:t>
      </w:r>
    </w:p>
    <w:p w:rsidR="002010B2" w:rsidRPr="008E5146" w:rsidRDefault="002010B2" w:rsidP="002010B2">
      <w:pPr>
        <w:suppressAutoHyphens/>
        <w:ind w:firstLine="851"/>
        <w:jc w:val="both"/>
        <w:rPr>
          <w:szCs w:val="28"/>
        </w:rPr>
      </w:pPr>
      <w:r w:rsidRPr="008E5146">
        <w:rPr>
          <w:szCs w:val="28"/>
        </w:rPr>
        <w:t>В ходе проверки установлено, что все вышеуказанные разнорабочие 21.04.2020 находясь на полигоне бытовых отходов в г. Черепаново употребили «антифриз», в последующем шесть из семи лиц скончались.</w:t>
      </w:r>
    </w:p>
    <w:p w:rsidR="002010B2" w:rsidRPr="008E5146" w:rsidRDefault="002010B2" w:rsidP="002010B2">
      <w:pPr>
        <w:tabs>
          <w:tab w:val="left" w:pos="720"/>
        </w:tabs>
        <w:suppressAutoHyphens/>
        <w:autoSpaceDE w:val="0"/>
        <w:autoSpaceDN w:val="0"/>
        <w:ind w:firstLine="851"/>
        <w:jc w:val="both"/>
        <w:rPr>
          <w:rFonts w:eastAsia="Calibri"/>
          <w:szCs w:val="28"/>
          <w:lang w:eastAsia="en-US"/>
        </w:rPr>
      </w:pPr>
      <w:r w:rsidRPr="008E5146">
        <w:rPr>
          <w:rFonts w:eastAsia="Calibri"/>
          <w:szCs w:val="28"/>
          <w:lang w:eastAsia="en-US"/>
        </w:rPr>
        <w:t xml:space="preserve">В нарушение трудового законодательства, директором ООО «ЗЕВЕЛЬ» трудовые договора с </w:t>
      </w:r>
      <w:r w:rsidRPr="008E5146">
        <w:rPr>
          <w:szCs w:val="28"/>
        </w:rPr>
        <w:t>7 гражданами в</w:t>
      </w:r>
      <w:r w:rsidRPr="008E5146">
        <w:rPr>
          <w:rFonts w:eastAsia="Calibri"/>
          <w:szCs w:val="28"/>
          <w:lang w:eastAsia="en-US"/>
        </w:rPr>
        <w:t xml:space="preserve"> установленные сроки не заключены.</w:t>
      </w:r>
    </w:p>
    <w:p w:rsidR="002010B2" w:rsidRPr="008E5146" w:rsidRDefault="002010B2" w:rsidP="002010B2">
      <w:pPr>
        <w:ind w:firstLine="851"/>
        <w:jc w:val="both"/>
        <w:rPr>
          <w:rFonts w:eastAsiaTheme="minorHAnsi"/>
          <w:szCs w:val="28"/>
          <w:lang w:eastAsia="en-US"/>
        </w:rPr>
      </w:pPr>
      <w:r w:rsidRPr="008E5146">
        <w:rPr>
          <w:rFonts w:eastAsiaTheme="minorHAnsi"/>
          <w:szCs w:val="28"/>
          <w:lang w:eastAsia="en-US"/>
        </w:rPr>
        <w:t>Ввиду выявленных нарушений законодательства прокурором района в отношении директор</w:t>
      </w:r>
      <w:proofErr w:type="gramStart"/>
      <w:r w:rsidRPr="008E5146">
        <w:rPr>
          <w:rFonts w:eastAsiaTheme="minorHAnsi"/>
          <w:szCs w:val="28"/>
          <w:lang w:eastAsia="en-US"/>
        </w:rPr>
        <w:t>а ООО</w:t>
      </w:r>
      <w:proofErr w:type="gramEnd"/>
      <w:r w:rsidRPr="008E5146">
        <w:rPr>
          <w:rFonts w:eastAsiaTheme="minorHAnsi"/>
          <w:szCs w:val="28"/>
          <w:lang w:eastAsia="en-US"/>
        </w:rPr>
        <w:t xml:space="preserve"> «</w:t>
      </w:r>
      <w:proofErr w:type="spellStart"/>
      <w:r w:rsidRPr="008E5146">
        <w:rPr>
          <w:rFonts w:eastAsiaTheme="minorHAnsi"/>
          <w:szCs w:val="28"/>
          <w:lang w:eastAsia="en-US"/>
        </w:rPr>
        <w:t>Зевель</w:t>
      </w:r>
      <w:proofErr w:type="spellEnd"/>
      <w:r w:rsidRPr="008E5146">
        <w:rPr>
          <w:rFonts w:eastAsiaTheme="minorHAnsi"/>
          <w:szCs w:val="28"/>
          <w:lang w:eastAsia="en-US"/>
        </w:rPr>
        <w:t>» вынесено постановление о возбуждении дела об административном правонарушении по ч. 4 ст. 5.27 КоАП РФ, которое находится на рассмотрении.</w:t>
      </w:r>
    </w:p>
    <w:p w:rsidR="002010B2" w:rsidRPr="008E5146" w:rsidRDefault="002010B2" w:rsidP="002010B2">
      <w:pPr>
        <w:ind w:firstLine="851"/>
        <w:jc w:val="both"/>
        <w:rPr>
          <w:rFonts w:eastAsiaTheme="minorHAnsi"/>
          <w:szCs w:val="28"/>
          <w:lang w:eastAsia="en-US"/>
        </w:rPr>
      </w:pPr>
      <w:r w:rsidRPr="008E5146">
        <w:rPr>
          <w:rFonts w:eastAsiaTheme="minorHAnsi"/>
          <w:szCs w:val="28"/>
          <w:lang w:eastAsia="en-US"/>
        </w:rPr>
        <w:t>В целях устранения выявленных нарушений прокурором района директору названной организации внесено представление, которое находится на рассмотрении.</w:t>
      </w:r>
    </w:p>
    <w:p w:rsidR="002010B2" w:rsidRPr="008E5146" w:rsidRDefault="002010B2" w:rsidP="002010B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010B2" w:rsidRPr="008E5146" w:rsidRDefault="002010B2" w:rsidP="002010B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514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Прокурор района </w:t>
      </w:r>
    </w:p>
    <w:p w:rsidR="002010B2" w:rsidRPr="008E5146" w:rsidRDefault="002010B2" w:rsidP="002010B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5146">
        <w:rPr>
          <w:rFonts w:ascii="Times New Roman" w:hAnsi="Times New Roman" w:cs="Times New Roman"/>
          <w:color w:val="000000" w:themeColor="text1"/>
          <w:sz w:val="24"/>
          <w:szCs w:val="28"/>
        </w:rPr>
        <w:t>старший советник юстиции                                                                     И.А. Зинченко</w:t>
      </w:r>
    </w:p>
    <w:p w:rsidR="002010B2" w:rsidRDefault="002010B2" w:rsidP="002010B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>Пресс-служба Кадастровой палаты</w:t>
      </w:r>
    </w:p>
    <w:p w:rsidR="00E751FC" w:rsidRPr="00E751FC" w:rsidRDefault="00E751FC" w:rsidP="00E751FC">
      <w:pPr>
        <w:jc w:val="right"/>
        <w:rPr>
          <w:b/>
          <w:i/>
        </w:rPr>
      </w:pPr>
      <w:r w:rsidRPr="00E751FC">
        <w:rPr>
          <w:b/>
          <w:i/>
        </w:rPr>
        <w:t xml:space="preserve"> по Новосибирской области 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51FC" w:rsidRDefault="00E751FC" w:rsidP="00E751FC">
      <w:pPr>
        <w:ind w:firstLine="709"/>
        <w:jc w:val="center"/>
        <w:rPr>
          <w:rFonts w:eastAsia="Calibri"/>
          <w:b/>
          <w:lang w:eastAsia="en-US"/>
        </w:rPr>
      </w:pPr>
      <w:r w:rsidRPr="00E751FC">
        <w:rPr>
          <w:rFonts w:eastAsia="Calibri"/>
          <w:b/>
          <w:lang w:eastAsia="en-US"/>
        </w:rPr>
        <w:t>Электронный сервис проводит проверку документов, подготовленных кадастровым инженером</w:t>
      </w:r>
    </w:p>
    <w:p w:rsidR="00E751FC" w:rsidRPr="00E751FC" w:rsidRDefault="00E751FC" w:rsidP="00E751FC">
      <w:pPr>
        <w:ind w:firstLine="709"/>
        <w:jc w:val="center"/>
        <w:rPr>
          <w:rFonts w:eastAsia="Calibri"/>
          <w:b/>
          <w:lang w:eastAsia="en-US"/>
        </w:rPr>
      </w:pPr>
    </w:p>
    <w:p w:rsidR="00E751FC" w:rsidRPr="00E751FC" w:rsidRDefault="00E751FC" w:rsidP="00E751FC">
      <w:pPr>
        <w:ind w:firstLine="709"/>
        <w:jc w:val="both"/>
        <w:rPr>
          <w:rFonts w:eastAsia="Calibri"/>
          <w:i/>
          <w:lang w:eastAsia="en-US"/>
        </w:rPr>
      </w:pPr>
      <w:r w:rsidRPr="00E751FC">
        <w:rPr>
          <w:rFonts w:eastAsia="Calibri"/>
          <w:i/>
          <w:lang w:eastAsia="en-US"/>
        </w:rPr>
        <w:t xml:space="preserve">На официальном сайте </w:t>
      </w:r>
      <w:hyperlink r:id="rId9" w:history="1">
        <w:proofErr w:type="spellStart"/>
        <w:r w:rsidRPr="00E751FC">
          <w:rPr>
            <w:rFonts w:eastAsia="Calibri"/>
            <w:i/>
            <w:color w:val="0000FF"/>
            <w:u w:val="single"/>
            <w:lang w:eastAsia="en-US"/>
          </w:rPr>
          <w:t>Росреестра</w:t>
        </w:r>
        <w:proofErr w:type="spellEnd"/>
      </w:hyperlink>
      <w:r w:rsidRPr="00E751FC">
        <w:rPr>
          <w:rFonts w:eastAsia="Calibri"/>
          <w:i/>
          <w:lang w:eastAsia="en-US"/>
        </w:rPr>
        <w:t xml:space="preserve"> функционирует сервис «Личный кабинет кадастрового инженера», с помощью которого осуществляется информационное взаимодействие кадастрового инженера с органом регистрации прав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Важной функцией личного кабинета является предварительная автоматизированная проверка подготовленных кадастровым инженером документов: межевых и технических планов, актов обследования, карт-планов объектов землеустройства (документов). Кадастровые инженеры могут просматривать историю проведенных проверок и протоколы в разделе «Мои задачи».  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>«</w:t>
      </w:r>
      <w:r w:rsidRPr="00E751FC">
        <w:rPr>
          <w:rFonts w:eastAsia="Calibri"/>
          <w:i/>
          <w:lang w:eastAsia="en-US"/>
        </w:rPr>
        <w:t>Предварительная проверка документов в личном кабинете способствует уменьшению количества отказов и приостановлений</w:t>
      </w:r>
      <w:r w:rsidRPr="00E751FC">
        <w:rPr>
          <w:rFonts w:eastAsia="Calibri"/>
          <w:lang w:eastAsia="en-US"/>
        </w:rPr>
        <w:t xml:space="preserve">, </w:t>
      </w:r>
      <w:r w:rsidRPr="00E751FC">
        <w:rPr>
          <w:rFonts w:eastAsia="Calibri"/>
          <w:i/>
          <w:lang w:eastAsia="en-US"/>
        </w:rPr>
        <w:t>так как позволяет выявить и исправить ошибки на этапе подготовки, до подачи документов в орган регистрации прав</w:t>
      </w:r>
      <w:r w:rsidRPr="00E751FC">
        <w:rPr>
          <w:rFonts w:eastAsia="Calibri"/>
          <w:lang w:eastAsia="en-US"/>
        </w:rPr>
        <w:t xml:space="preserve">», – отметила эксперт Кадастровой палаты по Новосибирской области Надежда Антошина. 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(УИН). В этом </w:t>
      </w:r>
      <w:r w:rsidRPr="00E751FC">
        <w:rPr>
          <w:rFonts w:eastAsia="Calibri"/>
          <w:lang w:eastAsia="en-US"/>
        </w:rPr>
        <w:lastRenderedPageBreak/>
        <w:t>случае заявителю при подаче документов на проведение учетно-регистрационных процедур потребуется только указать в заявлении УИН, не представляя документы. Срок хранения документов в электронном хранилище составляет не более трех месяцев.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>«</w:t>
      </w:r>
      <w:r w:rsidRPr="00E751FC">
        <w:rPr>
          <w:rFonts w:eastAsia="Calibri"/>
          <w:i/>
          <w:lang w:eastAsia="en-US"/>
        </w:rPr>
        <w:t xml:space="preserve">Рекомендуем специалистам предварительно осуществлять проверку межевых и технических планов через личный кабинет на сайте </w:t>
      </w:r>
      <w:proofErr w:type="spellStart"/>
      <w:r w:rsidRPr="00E751FC">
        <w:rPr>
          <w:rFonts w:eastAsia="Calibri"/>
          <w:i/>
          <w:lang w:eastAsia="en-US"/>
        </w:rPr>
        <w:t>Росреестра</w:t>
      </w:r>
      <w:proofErr w:type="spellEnd"/>
      <w:r w:rsidRPr="00E751FC">
        <w:rPr>
          <w:rFonts w:eastAsia="Calibri"/>
          <w:i/>
          <w:lang w:eastAsia="en-US"/>
        </w:rPr>
        <w:t xml:space="preserve"> во избежание возможных ошибок и последующих приостановлений и отказов, которые, в свою очередь, ведут к ухудшению результатов профессиональной деятельности и снижению рейтинга кадастрового инженера.</w:t>
      </w:r>
      <w:r w:rsidRPr="00E751FC">
        <w:rPr>
          <w:rFonts w:eastAsia="Calibri"/>
          <w:b/>
          <w:lang w:eastAsia="en-US"/>
        </w:rPr>
        <w:t xml:space="preserve"> </w:t>
      </w:r>
      <w:r w:rsidRPr="00E751FC">
        <w:rPr>
          <w:rFonts w:eastAsia="Calibri"/>
          <w:i/>
          <w:lang w:eastAsia="en-US"/>
        </w:rPr>
        <w:t xml:space="preserve">Для работы на электронном сервисе специалистам нужно иметь усиленную квалифицированную электронную подпись и подтвержденную учетную запись на портале </w:t>
      </w:r>
      <w:proofErr w:type="spellStart"/>
      <w:r w:rsidRPr="00E751FC">
        <w:rPr>
          <w:rFonts w:eastAsia="Calibri"/>
          <w:i/>
          <w:lang w:eastAsia="en-US"/>
        </w:rPr>
        <w:t>госуслуг</w:t>
      </w:r>
      <w:proofErr w:type="spellEnd"/>
      <w:r w:rsidRPr="00E751FC">
        <w:rPr>
          <w:rFonts w:eastAsia="Calibri"/>
          <w:lang w:eastAsia="en-US"/>
        </w:rPr>
        <w:t>», – добавила Надежда Антошина.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Напомним, кадастровые инженеры всегда могут повысить квалификацию в дистанционном режиме. Федеральная кадастровая палата проводит онлайн-обучение для профессиональных участников рынка недвижимости. </w:t>
      </w:r>
      <w:proofErr w:type="spellStart"/>
      <w:r w:rsidRPr="00E751FC">
        <w:rPr>
          <w:rFonts w:eastAsia="Calibri"/>
          <w:lang w:eastAsia="en-US"/>
        </w:rPr>
        <w:t>Вебинары</w:t>
      </w:r>
      <w:proofErr w:type="spellEnd"/>
      <w:r w:rsidRPr="00E751FC">
        <w:rPr>
          <w:rFonts w:eastAsia="Calibri"/>
          <w:lang w:eastAsia="en-US"/>
        </w:rPr>
        <w:t xml:space="preserve">, </w:t>
      </w:r>
      <w:proofErr w:type="spellStart"/>
      <w:r w:rsidRPr="00E751FC">
        <w:rPr>
          <w:rFonts w:eastAsia="Calibri"/>
          <w:lang w:eastAsia="en-US"/>
        </w:rPr>
        <w:t>видеолекции</w:t>
      </w:r>
      <w:proofErr w:type="spellEnd"/>
      <w:r w:rsidRPr="00E751FC">
        <w:rPr>
          <w:rFonts w:eastAsia="Calibri"/>
          <w:lang w:eastAsia="en-US"/>
        </w:rPr>
        <w:t xml:space="preserve">, курс повышения квалификации кадастровых инженеров – всё это доступно на площадке </w:t>
      </w:r>
      <w:hyperlink r:id="rId10" w:history="1">
        <w:r w:rsidRPr="00E751FC">
          <w:rPr>
            <w:rFonts w:eastAsia="Calibri"/>
            <w:color w:val="0000FF"/>
            <w:u w:val="single"/>
            <w:lang w:eastAsia="en-US"/>
          </w:rPr>
          <w:t>Корпоративного университета</w:t>
        </w:r>
      </w:hyperlink>
      <w:r w:rsidRPr="00E751FC">
        <w:rPr>
          <w:rFonts w:eastAsia="Calibri"/>
          <w:lang w:eastAsia="en-US"/>
        </w:rPr>
        <w:t xml:space="preserve"> ФКП.</w:t>
      </w:r>
    </w:p>
    <w:p w:rsidR="00CA7823" w:rsidRPr="00E751FC" w:rsidRDefault="00CA7823" w:rsidP="00E751FC">
      <w:pPr>
        <w:shd w:val="clear" w:color="auto" w:fill="FFFFFF"/>
        <w:ind w:firstLine="708"/>
        <w:jc w:val="both"/>
      </w:pPr>
    </w:p>
    <w:p w:rsidR="00E751FC" w:rsidRDefault="00E751FC" w:rsidP="00E751FC">
      <w:pPr>
        <w:jc w:val="center"/>
        <w:rPr>
          <w:rFonts w:eastAsia="Calibri"/>
          <w:b/>
          <w:lang w:eastAsia="en-US"/>
        </w:rPr>
      </w:pPr>
      <w:r w:rsidRPr="00E751FC">
        <w:rPr>
          <w:rFonts w:eastAsia="Calibri"/>
          <w:b/>
          <w:lang w:eastAsia="en-US"/>
        </w:rPr>
        <w:t xml:space="preserve">В июне Федеральная кадастровая палата проведет три </w:t>
      </w:r>
      <w:proofErr w:type="spellStart"/>
      <w:r w:rsidRPr="00E751FC">
        <w:rPr>
          <w:rFonts w:eastAsia="Calibri"/>
          <w:b/>
          <w:lang w:eastAsia="en-US"/>
        </w:rPr>
        <w:t>вебинара</w:t>
      </w:r>
      <w:proofErr w:type="spellEnd"/>
    </w:p>
    <w:p w:rsidR="0066094B" w:rsidRPr="00E751FC" w:rsidRDefault="0066094B" w:rsidP="00E751FC">
      <w:pPr>
        <w:jc w:val="center"/>
        <w:rPr>
          <w:rFonts w:eastAsia="Calibri"/>
          <w:b/>
          <w:lang w:eastAsia="en-US"/>
        </w:rPr>
      </w:pPr>
    </w:p>
    <w:p w:rsidR="00E751FC" w:rsidRPr="00E751FC" w:rsidRDefault="00E751FC" w:rsidP="00E751FC">
      <w:pPr>
        <w:ind w:firstLine="709"/>
        <w:jc w:val="both"/>
        <w:rPr>
          <w:rFonts w:eastAsia="Calibri"/>
          <w:i/>
          <w:lang w:eastAsia="en-US"/>
        </w:rPr>
      </w:pPr>
      <w:r w:rsidRPr="00E751FC">
        <w:rPr>
          <w:rFonts w:eastAsia="Calibri"/>
          <w:i/>
          <w:lang w:eastAsia="en-US"/>
        </w:rPr>
        <w:t xml:space="preserve">На </w:t>
      </w:r>
      <w:hyperlink r:id="rId11" w:history="1">
        <w:r w:rsidRPr="00E751FC">
          <w:rPr>
            <w:rFonts w:eastAsia="Calibri"/>
            <w:i/>
            <w:color w:val="0000FF"/>
            <w:u w:val="single"/>
            <w:lang w:eastAsia="en-US"/>
          </w:rPr>
          <w:t>площадке</w:t>
        </w:r>
      </w:hyperlink>
      <w:r w:rsidRPr="00E751FC">
        <w:rPr>
          <w:rFonts w:eastAsia="Calibri"/>
          <w:i/>
          <w:lang w:eastAsia="en-US"/>
        </w:rPr>
        <w:t xml:space="preserve"> Корпоративного университета Федеральной кадастровой палаты регулярно проходят обучающие мероприятия в режиме онлайн для представителей профессионального сообщества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В июне запланировано проведение трех </w:t>
      </w:r>
      <w:proofErr w:type="spellStart"/>
      <w:r w:rsidRPr="00E751FC">
        <w:rPr>
          <w:rFonts w:eastAsia="Calibri"/>
          <w:lang w:eastAsia="en-US"/>
        </w:rPr>
        <w:t>вебинаров</w:t>
      </w:r>
      <w:proofErr w:type="spellEnd"/>
      <w:r w:rsidRPr="00E751FC">
        <w:rPr>
          <w:rFonts w:eastAsia="Calibri"/>
          <w:lang w:eastAsia="en-US"/>
        </w:rPr>
        <w:t>, слушателем которых может стать любой желающий.</w:t>
      </w:r>
    </w:p>
    <w:p w:rsidR="00E751FC" w:rsidRDefault="00E751FC" w:rsidP="00E751FC">
      <w:pPr>
        <w:ind w:firstLine="709"/>
        <w:jc w:val="both"/>
        <w:rPr>
          <w:rFonts w:eastAsia="Calibri"/>
          <w:b/>
          <w:lang w:eastAsia="en-US"/>
        </w:rPr>
      </w:pPr>
      <w:r w:rsidRPr="00E751FC">
        <w:rPr>
          <w:rFonts w:eastAsia="Calibri"/>
          <w:b/>
          <w:lang w:eastAsia="en-US"/>
        </w:rPr>
        <w:t xml:space="preserve">Кадастровый учет </w:t>
      </w:r>
      <w:proofErr w:type="spellStart"/>
      <w:r w:rsidRPr="00E751FC">
        <w:rPr>
          <w:rFonts w:eastAsia="Calibri"/>
          <w:b/>
          <w:lang w:eastAsia="en-US"/>
        </w:rPr>
        <w:t>машино</w:t>
      </w:r>
      <w:proofErr w:type="spellEnd"/>
      <w:r w:rsidRPr="00E751FC">
        <w:rPr>
          <w:rFonts w:eastAsia="Calibri"/>
          <w:b/>
          <w:lang w:eastAsia="en-US"/>
        </w:rPr>
        <w:t>-мест в многоквартирном доме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В четверг, 4 июня, в 11.00 по московскому времени пройдет </w:t>
      </w:r>
      <w:hyperlink r:id="rId12" w:history="1">
        <w:proofErr w:type="spellStart"/>
        <w:r w:rsidRPr="00E751FC">
          <w:rPr>
            <w:rFonts w:eastAsia="Calibri"/>
            <w:color w:val="0000FF"/>
            <w:u w:val="single"/>
            <w:lang w:eastAsia="en-US"/>
          </w:rPr>
          <w:t>вебинар</w:t>
        </w:r>
        <w:proofErr w:type="spellEnd"/>
      </w:hyperlink>
      <w:r w:rsidRPr="00E751FC">
        <w:rPr>
          <w:rFonts w:eastAsia="Calibri"/>
          <w:lang w:eastAsia="en-US"/>
        </w:rPr>
        <w:t xml:space="preserve">, посвященный вопросам кадастрового учета </w:t>
      </w:r>
      <w:proofErr w:type="spellStart"/>
      <w:r w:rsidRPr="00E751FC">
        <w:rPr>
          <w:rFonts w:eastAsia="Calibri"/>
          <w:lang w:eastAsia="en-US"/>
        </w:rPr>
        <w:t>машино</w:t>
      </w:r>
      <w:proofErr w:type="spellEnd"/>
      <w:r w:rsidRPr="00E751FC">
        <w:rPr>
          <w:rFonts w:eastAsia="Calibri"/>
          <w:lang w:eastAsia="en-US"/>
        </w:rPr>
        <w:t xml:space="preserve">-мест в многоквартирном доме. В рамках </w:t>
      </w:r>
      <w:proofErr w:type="spellStart"/>
      <w:r w:rsidRPr="00E751FC">
        <w:rPr>
          <w:rFonts w:eastAsia="Calibri"/>
          <w:lang w:eastAsia="en-US"/>
        </w:rPr>
        <w:t>вебинара</w:t>
      </w:r>
      <w:proofErr w:type="spellEnd"/>
      <w:r w:rsidRPr="00E751FC">
        <w:rPr>
          <w:rFonts w:eastAsia="Calibri"/>
          <w:lang w:eastAsia="en-US"/>
        </w:rPr>
        <w:t xml:space="preserve"> эксперты рассмотрят различия </w:t>
      </w:r>
      <w:proofErr w:type="spellStart"/>
      <w:r w:rsidRPr="00E751FC">
        <w:rPr>
          <w:rFonts w:eastAsia="Calibri"/>
          <w:lang w:eastAsia="en-US"/>
        </w:rPr>
        <w:t>машино</w:t>
      </w:r>
      <w:proofErr w:type="spellEnd"/>
      <w:r w:rsidRPr="00E751FC">
        <w:rPr>
          <w:rFonts w:eastAsia="Calibri"/>
          <w:lang w:eastAsia="en-US"/>
        </w:rPr>
        <w:t>-мест и парковки, дадут обзор соответствующих нормативно-правовых актов, проанализируют часто встречающиеся в документах ошибки.</w:t>
      </w:r>
    </w:p>
    <w:p w:rsidR="00E751FC" w:rsidRPr="00E751FC" w:rsidRDefault="00E751FC" w:rsidP="00E751FC">
      <w:pPr>
        <w:ind w:firstLine="709"/>
        <w:jc w:val="both"/>
        <w:rPr>
          <w:rFonts w:eastAsia="Calibri"/>
          <w:b/>
          <w:lang w:eastAsia="en-US"/>
        </w:rPr>
      </w:pPr>
      <w:r w:rsidRPr="00E751FC">
        <w:rPr>
          <w:rFonts w:eastAsia="Calibri"/>
          <w:b/>
          <w:lang w:eastAsia="en-US"/>
        </w:rPr>
        <w:t>Постановка на кадастровый учет индивидуальных жилых и садовых домов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С наступлением нового дачного сезона особую актуальность приобретает информация об особенностях постановки на кадастровый учет индивидуальных жилых и садовых домов. Специфику задает уведомительный порядок их строительства и реконструкции. В рамках </w:t>
      </w:r>
      <w:hyperlink r:id="rId13" w:history="1">
        <w:proofErr w:type="spellStart"/>
        <w:r w:rsidRPr="00E751FC">
          <w:rPr>
            <w:rFonts w:eastAsia="Calibri"/>
            <w:color w:val="0000FF"/>
            <w:u w:val="single"/>
            <w:lang w:eastAsia="en-US"/>
          </w:rPr>
          <w:t>вебинара</w:t>
        </w:r>
        <w:proofErr w:type="spellEnd"/>
      </w:hyperlink>
      <w:r w:rsidRPr="00E751FC">
        <w:rPr>
          <w:rFonts w:eastAsia="Calibri"/>
          <w:lang w:eastAsia="en-US"/>
        </w:rPr>
        <w:t xml:space="preserve"> участники узнают о практике применения норм Федерального закона от 03.08.2018 № 340. </w:t>
      </w:r>
      <w:proofErr w:type="spellStart"/>
      <w:r w:rsidRPr="00E751FC">
        <w:rPr>
          <w:rFonts w:eastAsia="Calibri"/>
          <w:lang w:eastAsia="en-US"/>
        </w:rPr>
        <w:t>Вебинар</w:t>
      </w:r>
      <w:proofErr w:type="spellEnd"/>
      <w:r w:rsidRPr="00E751FC">
        <w:rPr>
          <w:rFonts w:eastAsia="Calibri"/>
          <w:lang w:eastAsia="en-US"/>
        </w:rPr>
        <w:t xml:space="preserve"> пройдет в среду, 10 июня, в 11.00 по московскому времени.</w:t>
      </w:r>
    </w:p>
    <w:p w:rsidR="00E751FC" w:rsidRPr="00E751FC" w:rsidRDefault="00E751FC" w:rsidP="00E751FC">
      <w:pPr>
        <w:ind w:firstLine="709"/>
        <w:jc w:val="both"/>
        <w:rPr>
          <w:rFonts w:eastAsia="Calibri"/>
          <w:b/>
          <w:lang w:eastAsia="en-US"/>
        </w:rPr>
      </w:pPr>
      <w:r w:rsidRPr="00E751FC">
        <w:rPr>
          <w:rFonts w:eastAsia="Calibri"/>
          <w:b/>
          <w:lang w:eastAsia="en-US"/>
        </w:rPr>
        <w:t>Особенности внесения в ЕГРН границ лесничеств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>Напрямую с внесением в реестр недвижимости сведений о границах лесниче</w:t>
      </w:r>
      <w:proofErr w:type="gramStart"/>
      <w:r w:rsidRPr="00E751FC">
        <w:rPr>
          <w:rFonts w:eastAsia="Calibri"/>
          <w:lang w:eastAsia="en-US"/>
        </w:rPr>
        <w:t>ств св</w:t>
      </w:r>
      <w:proofErr w:type="gramEnd"/>
      <w:r w:rsidRPr="00E751FC">
        <w:rPr>
          <w:rFonts w:eastAsia="Calibri"/>
          <w:lang w:eastAsia="en-US"/>
        </w:rPr>
        <w:t xml:space="preserve">язаны особенности применения «лесной амнистии». В ходе </w:t>
      </w:r>
      <w:hyperlink r:id="rId14" w:history="1">
        <w:proofErr w:type="spellStart"/>
        <w:r w:rsidRPr="00E751FC">
          <w:rPr>
            <w:rFonts w:eastAsia="Calibri"/>
            <w:color w:val="0000FF"/>
            <w:u w:val="single"/>
            <w:lang w:eastAsia="en-US"/>
          </w:rPr>
          <w:t>вебинара</w:t>
        </w:r>
        <w:proofErr w:type="spellEnd"/>
      </w:hyperlink>
      <w:r w:rsidRPr="00E751FC">
        <w:rPr>
          <w:rFonts w:eastAsia="Calibri"/>
          <w:lang w:eastAsia="en-US"/>
        </w:rPr>
        <w:t>, проведение которого запланировано 18 июня в 11.00 (</w:t>
      </w:r>
      <w:proofErr w:type="spellStart"/>
      <w:proofErr w:type="gramStart"/>
      <w:r w:rsidRPr="00E751FC">
        <w:rPr>
          <w:rFonts w:eastAsia="Calibri"/>
          <w:lang w:eastAsia="en-US"/>
        </w:rPr>
        <w:t>мск</w:t>
      </w:r>
      <w:proofErr w:type="spellEnd"/>
      <w:proofErr w:type="gramEnd"/>
      <w:r w:rsidRPr="00E751FC">
        <w:rPr>
          <w:rFonts w:eastAsia="Calibri"/>
          <w:lang w:eastAsia="en-US"/>
        </w:rPr>
        <w:t>), эксперт представит краткий обзор нормативно-правовых актов, регулирующих установление и внесение в ЕГРН границ лесничества, а также информацию о действиях, предпринимаемых для решения данной задачи.</w:t>
      </w:r>
    </w:p>
    <w:p w:rsidR="00E751FC" w:rsidRPr="00E751FC" w:rsidRDefault="00E751FC" w:rsidP="00E751FC">
      <w:pPr>
        <w:ind w:firstLine="709"/>
        <w:jc w:val="both"/>
        <w:rPr>
          <w:rFonts w:eastAsia="Calibri"/>
          <w:lang w:eastAsia="en-US"/>
        </w:rPr>
      </w:pPr>
      <w:r w:rsidRPr="00E751FC">
        <w:rPr>
          <w:rFonts w:eastAsia="Calibri"/>
          <w:lang w:eastAsia="en-US"/>
        </w:rPr>
        <w:t xml:space="preserve">Всю информацию об этих и других обучающих мероприятиях Кадастровой палаты можно получить на сайте: </w:t>
      </w:r>
      <w:r w:rsidRPr="00E751FC">
        <w:rPr>
          <w:rFonts w:eastAsia="Calibri"/>
          <w:i/>
          <w:lang w:val="en-US" w:eastAsia="en-US"/>
        </w:rPr>
        <w:t>webinar</w:t>
      </w:r>
      <w:r w:rsidRPr="00E751FC">
        <w:rPr>
          <w:rFonts w:eastAsia="Calibri"/>
          <w:i/>
          <w:lang w:eastAsia="en-US"/>
        </w:rPr>
        <w:t>.</w:t>
      </w:r>
      <w:proofErr w:type="spellStart"/>
      <w:r w:rsidRPr="00E751FC">
        <w:rPr>
          <w:rFonts w:eastAsia="Calibri"/>
          <w:i/>
          <w:lang w:val="en-US" w:eastAsia="en-US"/>
        </w:rPr>
        <w:t>kadastr</w:t>
      </w:r>
      <w:proofErr w:type="spellEnd"/>
      <w:r w:rsidRPr="00E751FC">
        <w:rPr>
          <w:rFonts w:eastAsia="Calibri"/>
          <w:i/>
          <w:lang w:eastAsia="en-US"/>
        </w:rPr>
        <w:t>.</w:t>
      </w:r>
      <w:proofErr w:type="spellStart"/>
      <w:r w:rsidRPr="00E751FC">
        <w:rPr>
          <w:rFonts w:eastAsia="Calibri"/>
          <w:i/>
          <w:lang w:val="en-US" w:eastAsia="en-US"/>
        </w:rPr>
        <w:t>ru</w:t>
      </w:r>
      <w:proofErr w:type="spellEnd"/>
      <w:r w:rsidRPr="00E751FC">
        <w:rPr>
          <w:rFonts w:eastAsia="Calibri"/>
          <w:lang w:eastAsia="en-US"/>
        </w:rPr>
        <w:t xml:space="preserve">. </w:t>
      </w:r>
    </w:p>
    <w:p w:rsidR="00CA7823" w:rsidRDefault="00CA7823" w:rsidP="00CA78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6094B" w:rsidRDefault="0066094B" w:rsidP="0066094B">
      <w:pPr>
        <w:shd w:val="clear" w:color="auto" w:fill="FFFFFF"/>
        <w:ind w:firstLine="708"/>
        <w:jc w:val="right"/>
        <w:rPr>
          <w:b/>
          <w:szCs w:val="28"/>
        </w:rPr>
      </w:pPr>
      <w:r>
        <w:rPr>
          <w:b/>
          <w:szCs w:val="28"/>
        </w:rPr>
        <w:t xml:space="preserve">Управление </w:t>
      </w:r>
      <w:proofErr w:type="spellStart"/>
      <w:r>
        <w:rPr>
          <w:b/>
          <w:szCs w:val="28"/>
        </w:rPr>
        <w:t>Росреестра</w:t>
      </w:r>
      <w:proofErr w:type="spell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</w:t>
      </w:r>
    </w:p>
    <w:p w:rsidR="00CA7823" w:rsidRDefault="0066094B" w:rsidP="0066094B">
      <w:pPr>
        <w:shd w:val="clear" w:color="auto" w:fill="FFFFFF"/>
        <w:ind w:firstLine="708"/>
        <w:jc w:val="right"/>
        <w:rPr>
          <w:b/>
          <w:szCs w:val="28"/>
        </w:rPr>
      </w:pPr>
      <w:r>
        <w:rPr>
          <w:b/>
          <w:szCs w:val="28"/>
        </w:rPr>
        <w:t>Новосибирской области</w:t>
      </w:r>
      <w:r w:rsidRPr="0066094B">
        <w:rPr>
          <w:b/>
          <w:szCs w:val="28"/>
        </w:rPr>
        <w:t xml:space="preserve"> </w:t>
      </w:r>
      <w:r>
        <w:rPr>
          <w:b/>
          <w:szCs w:val="28"/>
        </w:rPr>
        <w:t>информирует</w:t>
      </w:r>
    </w:p>
    <w:p w:rsidR="0066094B" w:rsidRDefault="0066094B" w:rsidP="0066094B">
      <w:pPr>
        <w:shd w:val="clear" w:color="auto" w:fill="FFFFFF"/>
        <w:ind w:firstLine="708"/>
        <w:jc w:val="right"/>
        <w:rPr>
          <w:b/>
          <w:szCs w:val="28"/>
        </w:rPr>
      </w:pPr>
    </w:p>
    <w:p w:rsidR="0066094B" w:rsidRPr="0066094B" w:rsidRDefault="0066094B" w:rsidP="0066094B">
      <w:pPr>
        <w:jc w:val="center"/>
        <w:rPr>
          <w:b/>
          <w:bCs/>
        </w:rPr>
      </w:pPr>
      <w:r w:rsidRPr="0066094B">
        <w:rPr>
          <w:b/>
          <w:bCs/>
        </w:rPr>
        <w:t xml:space="preserve">Из фонда данных землеустройства можно получить копии </w:t>
      </w:r>
      <w:proofErr w:type="spellStart"/>
      <w:r w:rsidRPr="0066094B">
        <w:rPr>
          <w:b/>
          <w:bCs/>
        </w:rPr>
        <w:t>ортофотопланов</w:t>
      </w:r>
      <w:proofErr w:type="spellEnd"/>
      <w:r w:rsidRPr="0066094B">
        <w:rPr>
          <w:b/>
          <w:bCs/>
        </w:rPr>
        <w:t xml:space="preserve"> на населенные пункты Новосибирской области </w:t>
      </w:r>
    </w:p>
    <w:p w:rsidR="0066094B" w:rsidRPr="0066094B" w:rsidRDefault="0066094B" w:rsidP="0066094B">
      <w:pPr>
        <w:jc w:val="center"/>
        <w:rPr>
          <w:rFonts w:ascii="Segoe UI" w:hAnsi="Segoe UI" w:cs="Segoe UI"/>
          <w:b/>
          <w:bCs/>
        </w:rPr>
      </w:pP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r w:rsidRPr="0066094B">
        <w:rPr>
          <w:color w:val="000000"/>
        </w:rPr>
        <w:t xml:space="preserve">Управление </w:t>
      </w:r>
      <w:proofErr w:type="spellStart"/>
      <w:r w:rsidRPr="0066094B">
        <w:rPr>
          <w:color w:val="000000"/>
        </w:rPr>
        <w:t>Росреестра</w:t>
      </w:r>
      <w:proofErr w:type="spellEnd"/>
      <w:r w:rsidRPr="0066094B">
        <w:rPr>
          <w:color w:val="000000"/>
        </w:rPr>
        <w:t xml:space="preserve"> по Новосибирской области информирует о том, что в государственном фонде данных, полученных в результате проведения землеустройства, содержится картографический материал в электронном виде – </w:t>
      </w:r>
      <w:proofErr w:type="spellStart"/>
      <w:r w:rsidRPr="0066094B">
        <w:rPr>
          <w:color w:val="000000"/>
        </w:rPr>
        <w:t>ортофотопланы</w:t>
      </w:r>
      <w:proofErr w:type="spellEnd"/>
      <w:r w:rsidRPr="0066094B">
        <w:rPr>
          <w:color w:val="000000"/>
        </w:rPr>
        <w:t xml:space="preserve"> на территории ряда населенных пунктов Новосибирской области. </w:t>
      </w:r>
    </w:p>
    <w:p w:rsidR="0066094B" w:rsidRPr="0066094B" w:rsidRDefault="0066094B" w:rsidP="0066094B">
      <w:pPr>
        <w:ind w:firstLine="709"/>
        <w:jc w:val="both"/>
        <w:rPr>
          <w:lang w:eastAsia="x-none"/>
        </w:rPr>
      </w:pPr>
      <w:r w:rsidRPr="0066094B">
        <w:rPr>
          <w:color w:val="000000"/>
          <w:lang w:eastAsia="x-none"/>
        </w:rPr>
        <w:lastRenderedPageBreak/>
        <w:t>О</w:t>
      </w:r>
      <w:proofErr w:type="spellStart"/>
      <w:r w:rsidRPr="0066094B">
        <w:rPr>
          <w:color w:val="000000"/>
          <w:lang w:val="x-none" w:eastAsia="x-none"/>
        </w:rPr>
        <w:t>ртофотопланы</w:t>
      </w:r>
      <w:proofErr w:type="spellEnd"/>
      <w:r w:rsidRPr="0066094B">
        <w:rPr>
          <w:color w:val="000000"/>
          <w:lang w:val="x-none" w:eastAsia="x-none"/>
        </w:rPr>
        <w:t xml:space="preserve"> изготавливались</w:t>
      </w:r>
      <w:r w:rsidRPr="0066094B">
        <w:rPr>
          <w:color w:val="000000"/>
          <w:lang w:eastAsia="x-none"/>
        </w:rPr>
        <w:t xml:space="preserve"> в</w:t>
      </w:r>
      <w:r w:rsidRPr="0066094B">
        <w:rPr>
          <w:color w:val="000000"/>
          <w:lang w:val="x-none" w:eastAsia="x-none"/>
        </w:rPr>
        <w:t xml:space="preserve"> период 2000-2011 </w:t>
      </w:r>
      <w:proofErr w:type="spellStart"/>
      <w:r w:rsidRPr="0066094B">
        <w:rPr>
          <w:color w:val="000000"/>
          <w:lang w:val="x-none" w:eastAsia="x-none"/>
        </w:rPr>
        <w:t>г.</w:t>
      </w:r>
      <w:r w:rsidRPr="0066094B">
        <w:rPr>
          <w:color w:val="000000"/>
          <w:lang w:eastAsia="x-none"/>
        </w:rPr>
        <w:t>г</w:t>
      </w:r>
      <w:proofErr w:type="spellEnd"/>
      <w:r w:rsidRPr="0066094B">
        <w:rPr>
          <w:color w:val="000000"/>
          <w:lang w:eastAsia="x-none"/>
        </w:rPr>
        <w:t>.</w:t>
      </w:r>
      <w:r w:rsidRPr="0066094B">
        <w:rPr>
          <w:color w:val="000000"/>
          <w:lang w:val="x-none" w:eastAsia="x-none"/>
        </w:rPr>
        <w:t xml:space="preserve"> в рамках Федеральной целевой программы «Создание автоматизированной системы ведения государственного земельного кадастра и государственного учета объектов недвижимости (2002-2007 годы)», утвержденной постановлением Правительства Российской Федерации от 25.10.2001 № 745, для целей создания картографической основы </w:t>
      </w:r>
      <w:r w:rsidRPr="0066094B">
        <w:rPr>
          <w:color w:val="000000"/>
          <w:lang w:eastAsia="x-none"/>
        </w:rPr>
        <w:t>Един</w:t>
      </w:r>
      <w:r w:rsidRPr="0066094B">
        <w:rPr>
          <w:color w:val="000000"/>
          <w:lang w:val="x-none" w:eastAsia="x-none"/>
        </w:rPr>
        <w:t>ого государственного реестра земель (в настоящее время – Единый государственный реестр недвижимости)</w:t>
      </w:r>
      <w:r w:rsidRPr="0066094B">
        <w:rPr>
          <w:color w:val="000000"/>
          <w:lang w:eastAsia="x-none"/>
        </w:rPr>
        <w:t>.</w:t>
      </w:r>
      <w:r w:rsidRPr="0066094B">
        <w:rPr>
          <w:lang w:val="x-none" w:eastAsia="x-none"/>
        </w:rPr>
        <w:t xml:space="preserve"> </w:t>
      </w:r>
    </w:p>
    <w:p w:rsidR="0066094B" w:rsidRPr="0066094B" w:rsidRDefault="0066094B" w:rsidP="0066094B">
      <w:pPr>
        <w:ind w:firstLine="708"/>
        <w:jc w:val="both"/>
      </w:pPr>
      <w:r w:rsidRPr="0066094B">
        <w:t xml:space="preserve">Кадастровые инженеры, исполнители землеустроительных работ, любые заинтересованные лица могут получить указанные материалы в Управлении </w:t>
      </w:r>
      <w:proofErr w:type="spellStart"/>
      <w:r w:rsidRPr="0066094B">
        <w:t>Росреестра</w:t>
      </w:r>
      <w:proofErr w:type="spellEnd"/>
      <w:r w:rsidRPr="0066094B">
        <w:t xml:space="preserve"> по Новосибирской области.</w:t>
      </w:r>
    </w:p>
    <w:p w:rsidR="0066094B" w:rsidRPr="0066094B" w:rsidRDefault="0066094B" w:rsidP="0066094B">
      <w:pPr>
        <w:ind w:firstLine="708"/>
        <w:jc w:val="both"/>
      </w:pPr>
      <w:r w:rsidRPr="0066094B">
        <w:t>Для этого необходимо обратиться с заявлением:</w:t>
      </w:r>
    </w:p>
    <w:p w:rsidR="0066094B" w:rsidRPr="0066094B" w:rsidRDefault="0066094B" w:rsidP="0066094B">
      <w:pPr>
        <w:ind w:firstLine="709"/>
        <w:jc w:val="both"/>
        <w:rPr>
          <w:lang w:eastAsia="x-none"/>
        </w:rPr>
      </w:pPr>
      <w:r w:rsidRPr="0066094B">
        <w:rPr>
          <w:lang w:val="x-none" w:eastAsia="x-none"/>
        </w:rPr>
        <w:t xml:space="preserve">- лично по адресу: г. Новосибирск, ул. Дачная, 60, </w:t>
      </w:r>
      <w:proofErr w:type="spellStart"/>
      <w:r w:rsidRPr="0066094B">
        <w:rPr>
          <w:lang w:val="x-none" w:eastAsia="x-none"/>
        </w:rPr>
        <w:t>каб</w:t>
      </w:r>
      <w:proofErr w:type="spellEnd"/>
      <w:r w:rsidRPr="0066094B">
        <w:rPr>
          <w:lang w:val="x-none" w:eastAsia="x-none"/>
        </w:rPr>
        <w:t>. 114</w:t>
      </w:r>
      <w:r w:rsidRPr="0066094B">
        <w:rPr>
          <w:lang w:eastAsia="x-none"/>
        </w:rPr>
        <w:t>;</w:t>
      </w:r>
    </w:p>
    <w:p w:rsidR="0066094B" w:rsidRPr="0066094B" w:rsidRDefault="0066094B" w:rsidP="0066094B">
      <w:pPr>
        <w:ind w:firstLine="709"/>
        <w:jc w:val="both"/>
        <w:rPr>
          <w:lang w:val="x-none" w:eastAsia="x-none"/>
        </w:rPr>
      </w:pPr>
      <w:r w:rsidRPr="0066094B">
        <w:rPr>
          <w:lang w:val="x-none" w:eastAsia="x-none"/>
        </w:rPr>
        <w:t>- по почте на адрес: 630099, г. Новосибирск, ул. Державина, 28.</w:t>
      </w:r>
    </w:p>
    <w:p w:rsidR="0066094B" w:rsidRPr="0066094B" w:rsidRDefault="0066094B" w:rsidP="0066094B">
      <w:pPr>
        <w:ind w:firstLine="709"/>
        <w:jc w:val="both"/>
        <w:rPr>
          <w:color w:val="000000"/>
        </w:rPr>
      </w:pPr>
      <w:r w:rsidRPr="0066094B">
        <w:rPr>
          <w:color w:val="000000"/>
        </w:rPr>
        <w:t>Телефон специалистов для консультаций: 216-39-94.</w:t>
      </w: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66094B">
        <w:rPr>
          <w:color w:val="000000"/>
        </w:rPr>
        <w:t>Ортофотопланы</w:t>
      </w:r>
      <w:proofErr w:type="spellEnd"/>
      <w:r w:rsidRPr="0066094B">
        <w:rPr>
          <w:color w:val="000000"/>
        </w:rPr>
        <w:t xml:space="preserve">, </w:t>
      </w:r>
      <w:proofErr w:type="gramStart"/>
      <w:r w:rsidRPr="0066094B">
        <w:rPr>
          <w:color w:val="000000"/>
        </w:rPr>
        <w:t>изготовленные</w:t>
      </w:r>
      <w:proofErr w:type="gramEnd"/>
      <w:r w:rsidRPr="0066094B">
        <w:rPr>
          <w:color w:val="000000"/>
        </w:rPr>
        <w:t xml:space="preserve"> после 2011 года, помещаются в федеральный фонд пространственных данных. Их предоставление осуществляет </w:t>
      </w:r>
      <w:r w:rsidRPr="0066094B">
        <w:rPr>
          <w:bCs/>
          <w:color w:val="000000"/>
          <w:kern w:val="36"/>
        </w:rPr>
        <w:t>ФГБУ «Федеральный научно-технический центр геодезии, картографии и инфраструктуры пространственных данных»</w:t>
      </w:r>
      <w:r w:rsidRPr="0066094B">
        <w:rPr>
          <w:color w:val="000000"/>
        </w:rPr>
        <w:t xml:space="preserve"> и его региональные отделы.</w:t>
      </w:r>
    </w:p>
    <w:p w:rsidR="0066094B" w:rsidRPr="0066094B" w:rsidRDefault="0066094B" w:rsidP="0066094B">
      <w:pPr>
        <w:ind w:firstLine="708"/>
        <w:jc w:val="both"/>
        <w:rPr>
          <w:color w:val="000000"/>
        </w:rPr>
      </w:pPr>
      <w:r w:rsidRPr="0066094B">
        <w:rPr>
          <w:color w:val="000000"/>
        </w:rPr>
        <w:t xml:space="preserve">Региональный отдел </w:t>
      </w:r>
      <w:r w:rsidRPr="0066094B">
        <w:rPr>
          <w:bCs/>
          <w:color w:val="000000"/>
          <w:kern w:val="36"/>
        </w:rPr>
        <w:t>ФГБУ «Федеральный научно-технический центр геодезии, картографии и инфраструктуры пространственных данных»</w:t>
      </w:r>
      <w:r w:rsidRPr="0066094B">
        <w:rPr>
          <w:color w:val="000000"/>
        </w:rPr>
        <w:t xml:space="preserve"> по Новосибирской области расположен по адресу: 630039, г. Новосибирск, ул. Карла Либкнехта, д. 240, телефон 262-51-06.</w:t>
      </w:r>
    </w:p>
    <w:p w:rsidR="0066094B" w:rsidRDefault="0066094B" w:rsidP="0066094B">
      <w:pPr>
        <w:ind w:firstLine="708"/>
        <w:jc w:val="both"/>
        <w:rPr>
          <w:color w:val="000000"/>
        </w:rPr>
      </w:pPr>
      <w:r w:rsidRPr="0066094B">
        <w:rPr>
          <w:color w:val="000000"/>
        </w:rPr>
        <w:t>С подробной информацией о п</w:t>
      </w:r>
      <w:r w:rsidRPr="0066094B">
        <w:rPr>
          <w:color w:val="000000"/>
          <w:shd w:val="clear" w:color="auto" w:fill="FFFFFF"/>
        </w:rPr>
        <w:t>редоставлении материалов, порядке оформления заявок</w:t>
      </w:r>
      <w:r w:rsidRPr="0066094B">
        <w:rPr>
          <w:color w:val="000000"/>
        </w:rPr>
        <w:t xml:space="preserve"> можно ознакомиться на официальном сайте </w:t>
      </w:r>
      <w:r w:rsidRPr="0066094B">
        <w:rPr>
          <w:bCs/>
          <w:color w:val="000000"/>
          <w:kern w:val="36"/>
        </w:rPr>
        <w:t>центра геодезии, картографии и инфраструктуры пространственных данных</w:t>
      </w:r>
      <w:r w:rsidRPr="0066094B">
        <w:rPr>
          <w:color w:val="000000"/>
        </w:rPr>
        <w:t xml:space="preserve"> </w:t>
      </w:r>
      <w:hyperlink r:id="rId15" w:history="1">
        <w:r w:rsidRPr="0066094B">
          <w:rPr>
            <w:color w:val="0000FF"/>
            <w:u w:val="single"/>
          </w:rPr>
          <w:t>http://cgkipd.ru</w:t>
        </w:r>
      </w:hyperlink>
      <w:r w:rsidRPr="0066094B">
        <w:rPr>
          <w:color w:val="000000"/>
        </w:rPr>
        <w:t>.</w:t>
      </w:r>
    </w:p>
    <w:p w:rsidR="008E5146" w:rsidRPr="0066094B" w:rsidRDefault="008E5146" w:rsidP="0066094B">
      <w:pPr>
        <w:ind w:firstLine="708"/>
        <w:jc w:val="both"/>
        <w:rPr>
          <w:b/>
          <w:i/>
        </w:rPr>
      </w:pPr>
    </w:p>
    <w:p w:rsidR="008E5146" w:rsidRDefault="0066094B" w:rsidP="0066094B">
      <w:pPr>
        <w:jc w:val="center"/>
        <w:rPr>
          <w:b/>
        </w:rPr>
      </w:pPr>
      <w:r w:rsidRPr="0066094B">
        <w:rPr>
          <w:b/>
        </w:rPr>
        <w:t xml:space="preserve">В правила лицензирования </w:t>
      </w:r>
      <w:proofErr w:type="gramStart"/>
      <w:r w:rsidRPr="0066094B">
        <w:rPr>
          <w:b/>
        </w:rPr>
        <w:t>геодезических</w:t>
      </w:r>
      <w:proofErr w:type="gramEnd"/>
      <w:r w:rsidRPr="0066094B">
        <w:rPr>
          <w:b/>
        </w:rPr>
        <w:t xml:space="preserve"> </w:t>
      </w:r>
    </w:p>
    <w:p w:rsidR="0066094B" w:rsidRPr="0066094B" w:rsidRDefault="0066094B" w:rsidP="0066094B">
      <w:pPr>
        <w:jc w:val="center"/>
        <w:rPr>
          <w:b/>
        </w:rPr>
      </w:pPr>
      <w:r w:rsidRPr="0066094B">
        <w:rPr>
          <w:b/>
        </w:rPr>
        <w:t>и картографических работ внесены изменения</w:t>
      </w:r>
    </w:p>
    <w:p w:rsidR="0066094B" w:rsidRPr="0066094B" w:rsidRDefault="0066094B" w:rsidP="0066094B">
      <w:pPr>
        <w:jc w:val="center"/>
        <w:rPr>
          <w:b/>
        </w:rPr>
      </w:pPr>
      <w:r w:rsidRPr="0066094B">
        <w:rPr>
          <w:b/>
        </w:rPr>
        <w:t xml:space="preserve"> </w:t>
      </w:r>
    </w:p>
    <w:p w:rsidR="0066094B" w:rsidRPr="0066094B" w:rsidRDefault="0066094B" w:rsidP="0066094B">
      <w:pPr>
        <w:jc w:val="both"/>
        <w:rPr>
          <w:color w:val="000000"/>
          <w:shd w:val="clear" w:color="auto" w:fill="FFFFFF"/>
        </w:rPr>
      </w:pPr>
      <w:r w:rsidRPr="0066094B">
        <w:rPr>
          <w:color w:val="000000"/>
        </w:rPr>
        <w:tab/>
      </w:r>
      <w:r w:rsidRPr="0066094B">
        <w:rPr>
          <w:color w:val="000000"/>
          <w:shd w:val="clear" w:color="auto" w:fill="FFFFFF"/>
        </w:rPr>
        <w:t xml:space="preserve">Управление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 по Новосибирской области сообщает, что в области лицензирования </w:t>
      </w:r>
      <w:r w:rsidRPr="0066094B">
        <w:t>геодезических и картографических работ изменилось действующее законодательство.</w:t>
      </w:r>
    </w:p>
    <w:p w:rsidR="0066094B" w:rsidRPr="0066094B" w:rsidRDefault="0066094B" w:rsidP="0066094B">
      <w:pPr>
        <w:shd w:val="clear" w:color="auto" w:fill="FFFFFF"/>
        <w:ind w:firstLine="708"/>
        <w:jc w:val="both"/>
      </w:pPr>
      <w:r w:rsidRPr="0066094B">
        <w:rPr>
          <w:color w:val="000000"/>
          <w:shd w:val="clear" w:color="auto" w:fill="FFFFFF"/>
        </w:rPr>
        <w:t>С 06.04.2020 вступило в силу п</w:t>
      </w:r>
      <w:r w:rsidRPr="0066094B">
        <w:rPr>
          <w:color w:val="000000"/>
        </w:rPr>
        <w:t xml:space="preserve">остановление Правительства Российской Федерации от 03.04.2020 №440 «О продлении действия разрешений и иных особенностях в отношении разрешительной документации в 2020 году». </w:t>
      </w: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r w:rsidRPr="0066094B">
        <w:rPr>
          <w:color w:val="000000"/>
        </w:rPr>
        <w:t>Теперь не требуется переоформление лицензии на выполнение геодезических и картографических работ в случаях:</w:t>
      </w:r>
    </w:p>
    <w:p w:rsidR="0066094B" w:rsidRPr="0066094B" w:rsidRDefault="0066094B" w:rsidP="0066094B">
      <w:pPr>
        <w:autoSpaceDE w:val="0"/>
        <w:autoSpaceDN w:val="0"/>
        <w:adjustRightInd w:val="0"/>
        <w:ind w:firstLine="709"/>
        <w:jc w:val="both"/>
      </w:pPr>
      <w:r w:rsidRPr="0066094B">
        <w:t>- изменения места нахождения юридического лица (юридический адрес), места жительства индивидуального предпринимателя;</w:t>
      </w:r>
    </w:p>
    <w:p w:rsidR="0066094B" w:rsidRPr="0066094B" w:rsidRDefault="0066094B" w:rsidP="0066094B">
      <w:pPr>
        <w:autoSpaceDE w:val="0"/>
        <w:autoSpaceDN w:val="0"/>
        <w:adjustRightInd w:val="0"/>
        <w:ind w:firstLine="709"/>
        <w:jc w:val="both"/>
      </w:pPr>
      <w:r w:rsidRPr="0066094B">
        <w:t>- изменения места осуществления лицензируемого вида деятельности, связанного с переименованием географического объекта, переименованием улицы, площади или иной территории, изменением нумерации;</w:t>
      </w: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r w:rsidRPr="0066094B">
        <w:t>- реорганизации юридического лица в форме преобразования, слияния или присоединения.</w:t>
      </w:r>
      <w:r w:rsidRPr="0066094B">
        <w:rPr>
          <w:color w:val="000000"/>
        </w:rPr>
        <w:t>  </w:t>
      </w: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r w:rsidRPr="0066094B">
        <w:rPr>
          <w:color w:val="000000"/>
        </w:rPr>
        <w:t>В 2020 году освобождены от плановых проверок лица, имеющие лицензию на выполнение геодезических и картографических работ.</w:t>
      </w:r>
    </w:p>
    <w:p w:rsidR="0066094B" w:rsidRPr="0066094B" w:rsidRDefault="0066094B" w:rsidP="0066094B">
      <w:pPr>
        <w:shd w:val="clear" w:color="auto" w:fill="FFFFFF"/>
        <w:ind w:firstLine="708"/>
        <w:jc w:val="both"/>
        <w:rPr>
          <w:color w:val="000000"/>
        </w:rPr>
      </w:pPr>
      <w:r w:rsidRPr="0066094B">
        <w:rPr>
          <w:color w:val="000000"/>
        </w:rPr>
        <w:t xml:space="preserve">Внеплановые выездные проверки соискателей лицензий и лицензиатов, проведение которых является обязательным в соответствии с действующим законодательством, новосибирским </w:t>
      </w:r>
      <w:proofErr w:type="spellStart"/>
      <w:r w:rsidRPr="0066094B">
        <w:rPr>
          <w:color w:val="000000"/>
        </w:rPr>
        <w:t>Росреестром</w:t>
      </w:r>
      <w:proofErr w:type="spellEnd"/>
      <w:r w:rsidRPr="0066094B">
        <w:rPr>
          <w:color w:val="000000"/>
        </w:rPr>
        <w:t xml:space="preserve"> в 2020 году будут проводиться с использованием дистанционных средств контроля, в том числе средств фото-, ауди</w:t>
      </w:r>
      <w:proofErr w:type="gramStart"/>
      <w:r w:rsidRPr="0066094B">
        <w:rPr>
          <w:color w:val="000000"/>
        </w:rPr>
        <w:t>о-</w:t>
      </w:r>
      <w:proofErr w:type="gramEnd"/>
      <w:r w:rsidRPr="0066094B">
        <w:rPr>
          <w:color w:val="000000"/>
        </w:rPr>
        <w:t xml:space="preserve"> и </w:t>
      </w:r>
      <w:proofErr w:type="spellStart"/>
      <w:r w:rsidRPr="0066094B">
        <w:rPr>
          <w:color w:val="000000"/>
        </w:rPr>
        <w:t>видеофиксации</w:t>
      </w:r>
      <w:proofErr w:type="spellEnd"/>
      <w:r w:rsidRPr="0066094B">
        <w:rPr>
          <w:color w:val="000000"/>
        </w:rPr>
        <w:t>, видео-связи.</w:t>
      </w:r>
    </w:p>
    <w:p w:rsidR="0066094B" w:rsidRDefault="0066094B" w:rsidP="0066094B">
      <w:pPr>
        <w:shd w:val="clear" w:color="auto" w:fill="FFFFFF"/>
        <w:ind w:firstLine="708"/>
        <w:jc w:val="both"/>
        <w:rPr>
          <w:bCs/>
          <w:color w:val="000000"/>
          <w:shd w:val="clear" w:color="auto" w:fill="FFFFFF"/>
        </w:rPr>
      </w:pPr>
      <w:r w:rsidRPr="0066094B">
        <w:rPr>
          <w:color w:val="000000"/>
          <w:shd w:val="clear" w:color="auto" w:fill="FFFFFF"/>
        </w:rPr>
        <w:t>Телефон для консультаций </w:t>
      </w:r>
      <w:r w:rsidRPr="0066094B">
        <w:rPr>
          <w:bCs/>
          <w:color w:val="000000"/>
          <w:shd w:val="clear" w:color="auto" w:fill="FFFFFF"/>
        </w:rPr>
        <w:t>236-00-66.</w:t>
      </w:r>
    </w:p>
    <w:p w:rsidR="008E5146" w:rsidRPr="0066094B" w:rsidRDefault="008E5146" w:rsidP="0066094B">
      <w:pPr>
        <w:shd w:val="clear" w:color="auto" w:fill="FFFFFF"/>
        <w:ind w:firstLine="708"/>
        <w:jc w:val="both"/>
        <w:rPr>
          <w:color w:val="000000"/>
        </w:rPr>
      </w:pPr>
    </w:p>
    <w:p w:rsidR="008E5146" w:rsidRDefault="0066094B" w:rsidP="0066094B">
      <w:pPr>
        <w:jc w:val="center"/>
        <w:rPr>
          <w:b/>
        </w:rPr>
      </w:pPr>
      <w:r w:rsidRPr="0066094B">
        <w:rPr>
          <w:b/>
        </w:rPr>
        <w:t xml:space="preserve">О профилактике пожаров (палов) </w:t>
      </w:r>
    </w:p>
    <w:p w:rsidR="0066094B" w:rsidRPr="0066094B" w:rsidRDefault="0066094B" w:rsidP="0066094B">
      <w:pPr>
        <w:jc w:val="center"/>
        <w:rPr>
          <w:b/>
        </w:rPr>
      </w:pPr>
      <w:r w:rsidRPr="0066094B">
        <w:rPr>
          <w:b/>
        </w:rPr>
        <w:t>на территории Новосибирской области</w:t>
      </w:r>
    </w:p>
    <w:p w:rsidR="0066094B" w:rsidRPr="0066094B" w:rsidRDefault="0066094B" w:rsidP="0066094B">
      <w:pPr>
        <w:jc w:val="center"/>
        <w:rPr>
          <w:b/>
        </w:rPr>
      </w:pPr>
    </w:p>
    <w:p w:rsidR="0066094B" w:rsidRPr="0066094B" w:rsidRDefault="0066094B" w:rsidP="0066094B">
      <w:pPr>
        <w:ind w:firstLine="709"/>
        <w:jc w:val="both"/>
      </w:pPr>
      <w:r w:rsidRPr="0066094B">
        <w:t xml:space="preserve">Управление </w:t>
      </w:r>
      <w:proofErr w:type="spellStart"/>
      <w:r w:rsidRPr="0066094B">
        <w:t>Росреестра</w:t>
      </w:r>
      <w:proofErr w:type="spellEnd"/>
      <w:r w:rsidRPr="0066094B">
        <w:t xml:space="preserve"> по Новосибирской области в рамках осуществления государственного земельного надзора организовывает и проводит разъяснительную работу с </w:t>
      </w:r>
      <w:r w:rsidRPr="0066094B">
        <w:lastRenderedPageBreak/>
        <w:t>собственниками земельных участков по недопущению палов сухой травы и возникновению пожаров.</w:t>
      </w:r>
    </w:p>
    <w:p w:rsidR="0066094B" w:rsidRPr="0066094B" w:rsidRDefault="0066094B" w:rsidP="0066094B">
      <w:pPr>
        <w:ind w:firstLine="709"/>
        <w:jc w:val="both"/>
      </w:pPr>
      <w:r w:rsidRPr="0066094B"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66094B" w:rsidRPr="0066094B" w:rsidRDefault="0066094B" w:rsidP="0066094B">
      <w:pPr>
        <w:ind w:firstLine="709"/>
        <w:jc w:val="both"/>
      </w:pPr>
      <w:r w:rsidRPr="0066094B"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66094B" w:rsidRDefault="0066094B" w:rsidP="0066094B">
      <w:pPr>
        <w:ind w:firstLine="709"/>
        <w:jc w:val="both"/>
      </w:pPr>
      <w:r w:rsidRPr="0066094B"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8E5146" w:rsidRPr="0066094B" w:rsidRDefault="008E5146" w:rsidP="0066094B">
      <w:pPr>
        <w:ind w:firstLine="709"/>
        <w:jc w:val="both"/>
      </w:pPr>
    </w:p>
    <w:p w:rsidR="0066094B" w:rsidRPr="0066094B" w:rsidRDefault="0066094B" w:rsidP="0066094B">
      <w:pPr>
        <w:ind w:firstLine="709"/>
        <w:jc w:val="center"/>
        <w:rPr>
          <w:b/>
        </w:rPr>
      </w:pPr>
      <w:r w:rsidRPr="0066094B">
        <w:rPr>
          <w:b/>
        </w:rPr>
        <w:t xml:space="preserve">Опасайтесь сайтов-двойников </w:t>
      </w:r>
    </w:p>
    <w:p w:rsidR="0066094B" w:rsidRPr="0066094B" w:rsidRDefault="0066094B" w:rsidP="0066094B">
      <w:pPr>
        <w:shd w:val="clear" w:color="auto" w:fill="FFFFFF"/>
        <w:jc w:val="both"/>
        <w:rPr>
          <w:color w:val="000000"/>
        </w:rPr>
      </w:pPr>
    </w:p>
    <w:p w:rsidR="0066094B" w:rsidRPr="0066094B" w:rsidRDefault="0066094B" w:rsidP="0066094B">
      <w:pPr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6094B">
        <w:rPr>
          <w:color w:val="000000"/>
          <w:shd w:val="clear" w:color="auto" w:fill="FFFFFF"/>
        </w:rPr>
        <w:t xml:space="preserve">Управление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 по Новосибирской области предупреждает новосибирцев о наличии в сети Интернет сайтов, предлагающих оказание услуг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 по предоставлению сведений из Единого государственного реестра недвижимости (ЕГРН). </w:t>
      </w:r>
    </w:p>
    <w:p w:rsidR="0066094B" w:rsidRPr="0066094B" w:rsidRDefault="0066094B" w:rsidP="0066094B">
      <w:pPr>
        <w:ind w:firstLine="709"/>
        <w:jc w:val="both"/>
        <w:rPr>
          <w:color w:val="000000"/>
          <w:shd w:val="clear" w:color="auto" w:fill="FFFFFF"/>
        </w:rPr>
      </w:pPr>
      <w:r w:rsidRPr="0066094B">
        <w:rPr>
          <w:color w:val="000000"/>
          <w:shd w:val="clear" w:color="auto" w:fill="FFFFFF"/>
        </w:rPr>
        <w:t xml:space="preserve">Сайты-двойники часто используют официальную символику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>, в наименовании сайта присутствует слова «</w:t>
      </w:r>
      <w:proofErr w:type="spellStart"/>
      <w:r w:rsidRPr="0066094B">
        <w:rPr>
          <w:color w:val="000000"/>
          <w:shd w:val="clear" w:color="auto" w:fill="FFFFFF"/>
          <w:lang w:val="en-US"/>
        </w:rPr>
        <w:t>rosreestr</w:t>
      </w:r>
      <w:proofErr w:type="spellEnd"/>
      <w:r w:rsidRPr="0066094B">
        <w:rPr>
          <w:color w:val="000000"/>
          <w:shd w:val="clear" w:color="auto" w:fill="FFFFFF"/>
        </w:rPr>
        <w:t>» или «</w:t>
      </w:r>
      <w:proofErr w:type="spellStart"/>
      <w:r w:rsidRPr="0066094B">
        <w:rPr>
          <w:color w:val="000000"/>
          <w:shd w:val="clear" w:color="auto" w:fill="FFFFFF"/>
        </w:rPr>
        <w:t>egrn</w:t>
      </w:r>
      <w:proofErr w:type="spellEnd"/>
      <w:r w:rsidRPr="0066094B">
        <w:rPr>
          <w:color w:val="000000"/>
          <w:shd w:val="clear" w:color="auto" w:fill="FFFFFF"/>
        </w:rPr>
        <w:t xml:space="preserve">». Например, </w:t>
      </w:r>
      <w:proofErr w:type="spellStart"/>
      <w:r w:rsidRPr="0066094B">
        <w:rPr>
          <w:color w:val="000000"/>
          <w:shd w:val="clear" w:color="auto" w:fill="FFFFFF"/>
        </w:rPr>
        <w:t>rosreestr-spravka</w:t>
      </w:r>
      <w:proofErr w:type="spellEnd"/>
      <w:r w:rsidRPr="0066094B">
        <w:rPr>
          <w:color w:val="000000"/>
          <w:shd w:val="clear" w:color="auto" w:fill="FFFFFF"/>
        </w:rPr>
        <w:t>, rosreestr.info, egrn-portal.ru/</w:t>
      </w:r>
      <w:proofErr w:type="spellStart"/>
      <w:r w:rsidRPr="0066094B">
        <w:rPr>
          <w:color w:val="000000"/>
          <w:shd w:val="clear" w:color="auto" w:fill="FFFFFF"/>
        </w:rPr>
        <w:t>egrn</w:t>
      </w:r>
      <w:proofErr w:type="spellEnd"/>
      <w:r w:rsidRPr="0066094B">
        <w:rPr>
          <w:color w:val="000000"/>
          <w:shd w:val="clear" w:color="auto" w:fill="FFFFFF"/>
        </w:rPr>
        <w:t>/</w:t>
      </w:r>
      <w:proofErr w:type="spellStart"/>
      <w:r w:rsidRPr="0066094B">
        <w:rPr>
          <w:color w:val="000000"/>
          <w:shd w:val="clear" w:color="auto" w:fill="FFFFFF"/>
        </w:rPr>
        <w:t>novosibirsk</w:t>
      </w:r>
      <w:proofErr w:type="spellEnd"/>
      <w:r w:rsidRPr="0066094B">
        <w:rPr>
          <w:color w:val="000000"/>
          <w:shd w:val="clear" w:color="auto" w:fill="FFFFFF"/>
        </w:rPr>
        <w:t xml:space="preserve">, rosreestr.net, </w:t>
      </w:r>
      <w:proofErr w:type="spellStart"/>
      <w:r w:rsidRPr="0066094B">
        <w:rPr>
          <w:color w:val="000000"/>
          <w:shd w:val="clear" w:color="auto" w:fill="FFFFFF"/>
        </w:rPr>
        <w:t>rosreestr.online</w:t>
      </w:r>
      <w:proofErr w:type="spellEnd"/>
      <w:r w:rsidRPr="0066094B">
        <w:rPr>
          <w:color w:val="000000"/>
          <w:shd w:val="clear" w:color="auto" w:fill="FFFFFF"/>
        </w:rPr>
        <w:t xml:space="preserve"> и другие. Адрес сайта-двойника может отличаться от адреса официального сайта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 всего лишь одной буквой: вместо «</w:t>
      </w:r>
      <w:proofErr w:type="spellStart"/>
      <w:r w:rsidRPr="0066094B">
        <w:rPr>
          <w:color w:val="000000"/>
          <w:shd w:val="clear" w:color="auto" w:fill="FFFFFF"/>
        </w:rPr>
        <w:t>rosreestr</w:t>
      </w:r>
      <w:proofErr w:type="spellEnd"/>
      <w:r w:rsidRPr="0066094B">
        <w:rPr>
          <w:color w:val="000000"/>
          <w:shd w:val="clear" w:color="auto" w:fill="FFFFFF"/>
        </w:rPr>
        <w:t>» - «r</w:t>
      </w:r>
      <w:r w:rsidRPr="0066094B">
        <w:rPr>
          <w:color w:val="000000"/>
          <w:shd w:val="clear" w:color="auto" w:fill="FFFFFF"/>
          <w:lang w:val="en-US"/>
        </w:rPr>
        <w:t>u</w:t>
      </w:r>
      <w:proofErr w:type="spellStart"/>
      <w:r w:rsidRPr="0066094B">
        <w:rPr>
          <w:color w:val="000000"/>
          <w:shd w:val="clear" w:color="auto" w:fill="FFFFFF"/>
        </w:rPr>
        <w:t>sreestr</w:t>
      </w:r>
      <w:proofErr w:type="spellEnd"/>
      <w:r w:rsidRPr="0066094B">
        <w:rPr>
          <w:color w:val="000000"/>
          <w:shd w:val="clear" w:color="auto" w:fill="FFFFFF"/>
        </w:rPr>
        <w:t>» или «</w:t>
      </w:r>
      <w:proofErr w:type="spellStart"/>
      <w:r w:rsidRPr="0066094B">
        <w:rPr>
          <w:color w:val="000000"/>
          <w:shd w:val="clear" w:color="auto" w:fill="FFFFFF"/>
        </w:rPr>
        <w:t>ros</w:t>
      </w:r>
      <w:proofErr w:type="spellEnd"/>
      <w:r w:rsidRPr="0066094B">
        <w:rPr>
          <w:color w:val="000000"/>
          <w:shd w:val="clear" w:color="auto" w:fill="FFFFFF"/>
          <w:lang w:val="en-US"/>
        </w:rPr>
        <w:t>e</w:t>
      </w:r>
      <w:proofErr w:type="spellStart"/>
      <w:r w:rsidRPr="0066094B">
        <w:rPr>
          <w:color w:val="000000"/>
          <w:shd w:val="clear" w:color="auto" w:fill="FFFFFF"/>
        </w:rPr>
        <w:t>reestr</w:t>
      </w:r>
      <w:proofErr w:type="spellEnd"/>
      <w:r w:rsidRPr="0066094B">
        <w:rPr>
          <w:color w:val="000000"/>
          <w:shd w:val="clear" w:color="auto" w:fill="FFFFFF"/>
        </w:rPr>
        <w:t xml:space="preserve">». На сегодняшний день </w:t>
      </w:r>
      <w:proofErr w:type="gramStart"/>
      <w:r w:rsidRPr="0066094B">
        <w:rPr>
          <w:color w:val="000000"/>
          <w:shd w:val="clear" w:color="auto" w:fill="FFFFFF"/>
        </w:rPr>
        <w:t>новосибирским</w:t>
      </w:r>
      <w:proofErr w:type="gramEnd"/>
      <w:r w:rsidRPr="0066094B">
        <w:rPr>
          <w:color w:val="000000"/>
          <w:shd w:val="clear" w:color="auto" w:fill="FFFFFF"/>
        </w:rPr>
        <w:t xml:space="preserve"> </w:t>
      </w:r>
      <w:proofErr w:type="spellStart"/>
      <w:r w:rsidRPr="0066094B">
        <w:rPr>
          <w:color w:val="000000"/>
          <w:shd w:val="clear" w:color="auto" w:fill="FFFFFF"/>
        </w:rPr>
        <w:t>Росреестром</w:t>
      </w:r>
      <w:proofErr w:type="spellEnd"/>
      <w:r w:rsidRPr="0066094B">
        <w:rPr>
          <w:color w:val="000000"/>
          <w:shd w:val="clear" w:color="auto" w:fill="FFFFFF"/>
        </w:rPr>
        <w:t xml:space="preserve"> зафиксировано более 20 таких сайтов, которые не имеют никакого отношения к </w:t>
      </w:r>
      <w:proofErr w:type="spellStart"/>
      <w:r w:rsidRPr="0066094B">
        <w:rPr>
          <w:color w:val="000000"/>
          <w:shd w:val="clear" w:color="auto" w:fill="FFFFFF"/>
        </w:rPr>
        <w:t>Росреестру</w:t>
      </w:r>
      <w:proofErr w:type="spellEnd"/>
      <w:r w:rsidRPr="0066094B">
        <w:rPr>
          <w:color w:val="000000"/>
          <w:shd w:val="clear" w:color="auto" w:fill="FFFFFF"/>
        </w:rPr>
        <w:t xml:space="preserve">, вводят в заблуждение потенциальных потребителей услуг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. </w:t>
      </w:r>
    </w:p>
    <w:p w:rsidR="0066094B" w:rsidRPr="0066094B" w:rsidRDefault="0066094B" w:rsidP="0066094B">
      <w:pPr>
        <w:ind w:firstLine="709"/>
        <w:jc w:val="both"/>
        <w:rPr>
          <w:color w:val="000000"/>
          <w:shd w:val="clear" w:color="auto" w:fill="FFFFFF"/>
        </w:rPr>
      </w:pPr>
      <w:r w:rsidRPr="0066094B">
        <w:rPr>
          <w:color w:val="000000"/>
          <w:shd w:val="clear" w:color="auto" w:fill="FFFFFF"/>
        </w:rPr>
        <w:t>Обращение к сайтам-</w:t>
      </w:r>
      <w:proofErr w:type="spellStart"/>
      <w:r w:rsidRPr="0066094B">
        <w:rPr>
          <w:color w:val="000000"/>
          <w:shd w:val="clear" w:color="auto" w:fill="FFFFFF"/>
        </w:rPr>
        <w:t>двоникам</w:t>
      </w:r>
      <w:proofErr w:type="spellEnd"/>
      <w:r w:rsidRPr="0066094B">
        <w:rPr>
          <w:color w:val="000000"/>
          <w:shd w:val="clear" w:color="auto" w:fill="FFFFFF"/>
        </w:rPr>
        <w:t xml:space="preserve"> может повлечь для заявителя финансовые потери и получение недостоверных сведений в сфере недвижимости.</w:t>
      </w:r>
    </w:p>
    <w:p w:rsidR="0066094B" w:rsidRPr="0066094B" w:rsidRDefault="0066094B" w:rsidP="0066094B">
      <w:pPr>
        <w:ind w:firstLine="709"/>
        <w:jc w:val="both"/>
        <w:rPr>
          <w:color w:val="000000"/>
          <w:shd w:val="clear" w:color="auto" w:fill="FFFFFF"/>
        </w:rPr>
      </w:pPr>
      <w:r w:rsidRPr="0066094B">
        <w:rPr>
          <w:color w:val="000000"/>
          <w:shd w:val="clear" w:color="auto" w:fill="FFFFFF"/>
        </w:rPr>
        <w:t xml:space="preserve">ВНИМАНИЕ! Единственным официальным сайтом </w:t>
      </w:r>
      <w:proofErr w:type="spellStart"/>
      <w:r w:rsidRPr="0066094B">
        <w:rPr>
          <w:color w:val="000000"/>
          <w:shd w:val="clear" w:color="auto" w:fill="FFFFFF"/>
        </w:rPr>
        <w:t>Росреестра</w:t>
      </w:r>
      <w:proofErr w:type="spellEnd"/>
      <w:r w:rsidRPr="0066094B">
        <w:rPr>
          <w:color w:val="000000"/>
          <w:shd w:val="clear" w:color="auto" w:fill="FFFFFF"/>
        </w:rPr>
        <w:t xml:space="preserve"> является сайт </w:t>
      </w:r>
      <w:r w:rsidRPr="0066094B">
        <w:rPr>
          <w:b/>
        </w:rPr>
        <w:t>https://rosreestr.ru/</w:t>
      </w:r>
    </w:p>
    <w:p w:rsidR="0066094B" w:rsidRPr="0066094B" w:rsidRDefault="0066094B" w:rsidP="0066094B">
      <w:pPr>
        <w:shd w:val="clear" w:color="auto" w:fill="FFFFFF"/>
        <w:ind w:firstLine="708"/>
        <w:rPr>
          <w:szCs w:val="28"/>
        </w:rPr>
      </w:pPr>
    </w:p>
    <w:p w:rsidR="00407D35" w:rsidRDefault="00407D35" w:rsidP="000C719E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530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8E5146" w:rsidRPr="001977FE" w:rsidTr="008E5146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6" w:rsidRDefault="008E5146" w:rsidP="008E514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8E5146" w:rsidRPr="001977FE" w:rsidRDefault="008E5146" w:rsidP="008E514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8E5146" w:rsidRPr="001977FE" w:rsidRDefault="008E5146" w:rsidP="008E514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46" w:rsidRPr="001977FE" w:rsidRDefault="008E5146" w:rsidP="008E5146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8E5146" w:rsidRPr="001977FE" w:rsidRDefault="008E5146" w:rsidP="008E5146">
            <w:pPr>
              <w:rPr>
                <w:sz w:val="20"/>
                <w:szCs w:val="20"/>
              </w:rPr>
            </w:pPr>
          </w:p>
          <w:p w:rsidR="008E5146" w:rsidRPr="001977FE" w:rsidRDefault="008E5146" w:rsidP="008E5146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9569F6" w:rsidRPr="00D20EFE" w:rsidRDefault="009569F6" w:rsidP="000C719E">
      <w:pPr>
        <w:rPr>
          <w:sz w:val="22"/>
          <w:szCs w:val="22"/>
        </w:rPr>
      </w:pPr>
    </w:p>
    <w:sectPr w:rsidR="009569F6" w:rsidRPr="00D20EFE" w:rsidSect="00E751FC">
      <w:footerReference w:type="default" r:id="rId16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71" w:rsidRDefault="00B31F71" w:rsidP="00D20EFE">
      <w:r>
        <w:separator/>
      </w:r>
    </w:p>
  </w:endnote>
  <w:endnote w:type="continuationSeparator" w:id="0">
    <w:p w:rsidR="00B31F71" w:rsidRDefault="00B31F71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46">
          <w:rPr>
            <w:noProof/>
          </w:rPr>
          <w:t>4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71" w:rsidRDefault="00B31F71" w:rsidP="00D20EFE">
      <w:r>
        <w:separator/>
      </w:r>
    </w:p>
  </w:footnote>
  <w:footnote w:type="continuationSeparator" w:id="0">
    <w:p w:rsidR="00B31F71" w:rsidRDefault="00B31F71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A331D"/>
    <w:rsid w:val="004B4A1B"/>
    <w:rsid w:val="004F25E9"/>
    <w:rsid w:val="00510D57"/>
    <w:rsid w:val="005252F6"/>
    <w:rsid w:val="00570F4D"/>
    <w:rsid w:val="00645D1D"/>
    <w:rsid w:val="0066094B"/>
    <w:rsid w:val="006923E7"/>
    <w:rsid w:val="006A6956"/>
    <w:rsid w:val="006B79C3"/>
    <w:rsid w:val="00891AA6"/>
    <w:rsid w:val="008D7575"/>
    <w:rsid w:val="008E5146"/>
    <w:rsid w:val="009569F6"/>
    <w:rsid w:val="00984A96"/>
    <w:rsid w:val="00995D77"/>
    <w:rsid w:val="009C0A0C"/>
    <w:rsid w:val="00AB5581"/>
    <w:rsid w:val="00B31F71"/>
    <w:rsid w:val="00B641B8"/>
    <w:rsid w:val="00CA7823"/>
    <w:rsid w:val="00CB4222"/>
    <w:rsid w:val="00CD3599"/>
    <w:rsid w:val="00D20EFE"/>
    <w:rsid w:val="00E10903"/>
    <w:rsid w:val="00E43DAC"/>
    <w:rsid w:val="00E751F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nar.kadastr.ru/webinars/ready/detail/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inar.kadastr.ru/webinars/ready/detail/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gkipd.ru" TargetMode="External"/><Relationship Id="rId10" Type="http://schemas.openxmlformats.org/officeDocument/2006/relationships/hyperlink" Target="https://webinar.kada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webinar.kadastr.ru/webinars/ready/detail/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A8E8-AFDB-4D24-B569-411CF14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2020-04-08T06:18:00Z</cp:lastPrinted>
  <dcterms:created xsi:type="dcterms:W3CDTF">2020-05-28T07:37:00Z</dcterms:created>
  <dcterms:modified xsi:type="dcterms:W3CDTF">2020-05-28T07:37:00Z</dcterms:modified>
</cp:coreProperties>
</file>