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6B" w:rsidRDefault="006C796B" w:rsidP="006C796B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Пояснительная записка</w:t>
      </w:r>
    </w:p>
    <w:p w:rsidR="006C796B" w:rsidRDefault="006C796B" w:rsidP="006C796B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6C796B" w:rsidRDefault="006C796B" w:rsidP="006C7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В 2021 году в соответствии с Планом внутреннего финансового аудита на 2021 год, утвержденного распоряжением </w:t>
      </w:r>
      <w:r w:rsidRPr="00D3058E">
        <w:rPr>
          <w:rFonts w:ascii="Times New Roman" w:hAnsi="Times New Roman" w:cs="Times New Roman"/>
          <w:sz w:val="28"/>
          <w:szCs w:val="28"/>
        </w:rPr>
        <w:t>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30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D3058E">
        <w:rPr>
          <w:rFonts w:ascii="Times New Roman" w:hAnsi="Times New Roman" w:cs="Times New Roman"/>
          <w:sz w:val="28"/>
          <w:szCs w:val="28"/>
        </w:rPr>
        <w:t xml:space="preserve">бря  2021 года №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D3058E">
        <w:rPr>
          <w:rFonts w:ascii="Times New Roman" w:hAnsi="Times New Roman" w:cs="Times New Roman"/>
          <w:sz w:val="28"/>
          <w:szCs w:val="28"/>
        </w:rPr>
        <w:t>-р «</w:t>
      </w:r>
      <w:r w:rsidRPr="006C796B">
        <w:rPr>
          <w:rFonts w:ascii="Times New Roman" w:hAnsi="Times New Roman"/>
          <w:sz w:val="28"/>
          <w:szCs w:val="28"/>
        </w:rPr>
        <w:t>Об утверждении Планов проведения контрольных мероприятий  на 2021 год»</w:t>
      </w:r>
      <w:r w:rsidRPr="00D305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была проведена 1проверка: </w:t>
      </w:r>
      <w:r>
        <w:rPr>
          <w:rFonts w:ascii="Times New Roman" w:hAnsi="Times New Roman" w:cs="Times New Roman"/>
          <w:sz w:val="28"/>
          <w:szCs w:val="28"/>
        </w:rPr>
        <w:t>Соблюдение</w:t>
      </w:r>
      <w:r w:rsidRPr="006C796B">
        <w:rPr>
          <w:rFonts w:ascii="Times New Roman" w:hAnsi="Times New Roman" w:cs="Times New Roman"/>
          <w:sz w:val="28"/>
          <w:szCs w:val="28"/>
        </w:rPr>
        <w:t xml:space="preserve"> законности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96B">
        <w:rPr>
          <w:rFonts w:ascii="Times New Roman" w:hAnsi="Times New Roman" w:cs="Times New Roman"/>
          <w:sz w:val="28"/>
          <w:szCs w:val="28"/>
        </w:rPr>
        <w:t xml:space="preserve"> совершенных хозяйственных и финансовых операций, правильности их отражения в бухгалтерском учете и отчетности</w:t>
      </w:r>
      <w:r>
        <w:rPr>
          <w:rFonts w:ascii="Times New Roman" w:hAnsi="Times New Roman" w:cs="Times New Roman"/>
        </w:rPr>
        <w:t xml:space="preserve"> </w:t>
      </w:r>
      <w:r w:rsidRPr="006C796B">
        <w:rPr>
          <w:rFonts w:ascii="Times New Roman" w:hAnsi="Times New Roman" w:cs="Times New Roman"/>
          <w:sz w:val="28"/>
          <w:szCs w:val="28"/>
        </w:rPr>
        <w:t>МКУ «СДК» Пятилетского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96B" w:rsidRPr="006C796B" w:rsidRDefault="006C796B" w:rsidP="006C796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C79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результатам проверок в 2021 году составлен акт проверки</w:t>
      </w:r>
      <w:r w:rsidR="00F309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bookmarkStart w:id="0" w:name="_GoBack"/>
      <w:bookmarkEnd w:id="0"/>
      <w:r w:rsidRPr="006C79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недостатки </w:t>
      </w:r>
      <w:r w:rsidRPr="006C79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обнаружены.</w:t>
      </w:r>
      <w:r w:rsidRPr="006C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Расходование бюджетных средств в течении периода с 01 января по 30 июня 2020 года велось строго по целевому назначению  в соответствии с бюджетной росписью расходов.</w:t>
      </w:r>
    </w:p>
    <w:p w:rsidR="006C796B" w:rsidRDefault="006C796B" w:rsidP="006C796B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C796B" w:rsidRDefault="006C796B" w:rsidP="006C796B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C796B" w:rsidRDefault="006C796B" w:rsidP="006C796B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C796B" w:rsidRPr="006C796B" w:rsidRDefault="006C796B" w:rsidP="006C796B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 1 разряда –главный бухгалтер                   </w:t>
      </w:r>
      <w:r w:rsidRPr="006C79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Томина М.С.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56F2F"/>
    <w:multiLevelType w:val="hybridMultilevel"/>
    <w:tmpl w:val="931C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EE"/>
    <w:rsid w:val="006C0B77"/>
    <w:rsid w:val="006C796B"/>
    <w:rsid w:val="008242FF"/>
    <w:rsid w:val="00870751"/>
    <w:rsid w:val="00922C48"/>
    <w:rsid w:val="00B06A41"/>
    <w:rsid w:val="00B915B7"/>
    <w:rsid w:val="00D63F5D"/>
    <w:rsid w:val="00EA59DF"/>
    <w:rsid w:val="00EE4070"/>
    <w:rsid w:val="00F12C76"/>
    <w:rsid w:val="00F30923"/>
    <w:rsid w:val="00F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8CA3"/>
  <w15:chartTrackingRefBased/>
  <w15:docId w15:val="{418687DF-1626-4D33-BA58-2C9058D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6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2022-02-28T01:02:00Z</dcterms:created>
  <dcterms:modified xsi:type="dcterms:W3CDTF">2022-02-28T01:03:00Z</dcterms:modified>
</cp:coreProperties>
</file>