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1949CF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21330">
      <w:pPr>
        <w:tabs>
          <w:tab w:val="left" w:pos="2145"/>
          <w:tab w:val="center" w:pos="7285"/>
        </w:tabs>
        <w:spacing w:after="0" w:line="240" w:lineRule="auto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47244B">
        <w:rPr>
          <w:rFonts w:ascii="Times New Roman" w:hAnsi="Times New Roman"/>
          <w:b/>
          <w:u w:val="single"/>
        </w:rPr>
        <w:t>94</w:t>
      </w:r>
      <w:r w:rsidR="00DC0CE5" w:rsidRPr="00BB7DC5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47244B">
        <w:rPr>
          <w:rFonts w:ascii="Times New Roman" w:hAnsi="Times New Roman"/>
        </w:rPr>
        <w:t>04</w:t>
      </w:r>
      <w:r w:rsidR="009A1050" w:rsidRPr="00BB7DC5">
        <w:rPr>
          <w:rFonts w:ascii="Times New Roman" w:hAnsi="Times New Roman"/>
        </w:rPr>
        <w:t xml:space="preserve"> </w:t>
      </w:r>
      <w:r w:rsidR="0047244B">
        <w:rPr>
          <w:rFonts w:ascii="Times New Roman" w:hAnsi="Times New Roman"/>
        </w:rPr>
        <w:t xml:space="preserve">октября </w:t>
      </w:r>
      <w:r w:rsidR="00F955F3" w:rsidRPr="00BB7DC5">
        <w:rPr>
          <w:rFonts w:ascii="Times New Roman" w:hAnsi="Times New Roman"/>
        </w:rPr>
        <w:t xml:space="preserve"> </w:t>
      </w:r>
      <w:r w:rsidR="00BF1152" w:rsidRPr="00BB7DC5">
        <w:rPr>
          <w:rFonts w:ascii="Times New Roman" w:hAnsi="Times New Roman"/>
        </w:rPr>
        <w:t>2019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F955F3" w:rsidRPr="00BB7DC5">
        <w:rPr>
          <w:rFonts w:ascii="Times New Roman" w:hAnsi="Times New Roman"/>
        </w:rPr>
        <w:t xml:space="preserve">   </w:t>
      </w:r>
      <w:r w:rsidR="000E70C9" w:rsidRPr="00BB7DC5">
        <w:rPr>
          <w:rFonts w:ascii="Times New Roman" w:hAnsi="Times New Roman"/>
        </w:rPr>
        <w:t xml:space="preserve"> </w:t>
      </w:r>
      <w:r w:rsidR="00A0469F" w:rsidRPr="00BB7D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</w:rPr>
      </w:pPr>
    </w:p>
    <w:p w:rsidR="00C341C5" w:rsidRPr="009D1746" w:rsidRDefault="00C341C5" w:rsidP="00C341C5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D1746">
        <w:rPr>
          <w:rFonts w:ascii="Times New Roman" w:hAnsi="Times New Roman"/>
          <w:b/>
          <w:i/>
        </w:rPr>
        <w:t>Отдел надзорной деятельности и профилактической</w:t>
      </w:r>
    </w:p>
    <w:p w:rsidR="00C341C5" w:rsidRDefault="00C341C5" w:rsidP="00C341C5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D1746">
        <w:rPr>
          <w:rFonts w:ascii="Times New Roman" w:hAnsi="Times New Roman"/>
          <w:b/>
          <w:i/>
        </w:rPr>
        <w:t xml:space="preserve"> работы по </w:t>
      </w:r>
      <w:proofErr w:type="spellStart"/>
      <w:r w:rsidRPr="009D1746">
        <w:rPr>
          <w:rFonts w:ascii="Times New Roman" w:hAnsi="Times New Roman"/>
          <w:b/>
          <w:i/>
        </w:rPr>
        <w:t>Черепановскому</w:t>
      </w:r>
      <w:proofErr w:type="spellEnd"/>
      <w:r w:rsidRPr="009D1746">
        <w:rPr>
          <w:rFonts w:ascii="Times New Roman" w:hAnsi="Times New Roman"/>
          <w:b/>
          <w:i/>
        </w:rPr>
        <w:t xml:space="preserve"> и </w:t>
      </w:r>
      <w:proofErr w:type="spellStart"/>
      <w:r w:rsidRPr="009D1746">
        <w:rPr>
          <w:rFonts w:ascii="Times New Roman" w:hAnsi="Times New Roman"/>
          <w:b/>
          <w:i/>
        </w:rPr>
        <w:t>Маслянинскому</w:t>
      </w:r>
      <w:proofErr w:type="spellEnd"/>
      <w:r w:rsidRPr="009D1746">
        <w:rPr>
          <w:rFonts w:ascii="Times New Roman" w:hAnsi="Times New Roman"/>
          <w:b/>
          <w:i/>
        </w:rPr>
        <w:t xml:space="preserve"> районам </w:t>
      </w:r>
    </w:p>
    <w:p w:rsidR="00C341C5" w:rsidRDefault="00C341C5" w:rsidP="00C341C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9D1746">
        <w:rPr>
          <w:rFonts w:ascii="Times New Roman" w:hAnsi="Times New Roman"/>
          <w:b/>
          <w:i/>
        </w:rPr>
        <w:t>Новосибирской области информирует</w:t>
      </w:r>
    </w:p>
    <w:p w:rsidR="00721330" w:rsidRPr="00721330" w:rsidRDefault="00721330" w:rsidP="007213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i/>
          <w:caps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21330">
        <w:rPr>
          <w:rFonts w:ascii="Times New Roman" w:eastAsia="Times New Roman" w:hAnsi="Times New Roman"/>
          <w:bCs/>
          <w:i/>
          <w:caps/>
          <w:kern w:val="36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Профильные вузы МЧС России - достойный выбор молодёжи</w:t>
      </w:r>
    </w:p>
    <w:p w:rsidR="00721330" w:rsidRPr="003621D0" w:rsidRDefault="00721330" w:rsidP="007213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3B20592" wp14:editId="4F8C8150">
            <wp:extent cx="3697357" cy="2264360"/>
            <wp:effectExtent l="0" t="0" r="0" b="3175"/>
            <wp:docPr id="1" name="Рисунок 1" descr="http://54.mchs.gov.ru/upload/site70/document_news/5JOncDoVWS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4.mchs.gov.ru/upload/site70/document_news/5JOncDoVWS-big-reduce3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105" cy="2264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330" w:rsidRPr="00721330" w:rsidRDefault="00721330" w:rsidP="00721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721330">
        <w:rPr>
          <w:rFonts w:ascii="Times New Roman" w:eastAsia="Times New Roman" w:hAnsi="Times New Roman"/>
          <w:i/>
          <w:lang w:eastAsia="ru-RU"/>
        </w:rPr>
        <w:t>Главное управление МЧС России по Новосибирской области объявляет набор студентов на 2020 год для  поступления в учебные организации высшего образования системы МЧС России:</w:t>
      </w:r>
    </w:p>
    <w:p w:rsidR="00721330" w:rsidRPr="00721330" w:rsidRDefault="00721330" w:rsidP="00721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721330">
        <w:rPr>
          <w:rFonts w:ascii="Times New Roman" w:eastAsia="Times New Roman" w:hAnsi="Times New Roman"/>
          <w:i/>
          <w:lang w:eastAsia="ru-RU"/>
        </w:rPr>
        <w:t xml:space="preserve">- </w:t>
      </w:r>
      <w:hyperlink r:id="rId10" w:tgtFrame="_blank" w:history="1">
        <w:r w:rsidRPr="00721330">
          <w:rPr>
            <w:rFonts w:ascii="Times New Roman" w:eastAsia="Times New Roman" w:hAnsi="Times New Roman"/>
            <w:i/>
            <w:color w:val="0000FF"/>
            <w:u w:val="single"/>
            <w:lang w:eastAsia="ru-RU"/>
          </w:rPr>
          <w:t>Санкт-Петербургский университет Государственной противопожарной службы МЧС России</w:t>
        </w:r>
      </w:hyperlink>
      <w:r w:rsidRPr="00721330">
        <w:rPr>
          <w:rFonts w:ascii="Times New Roman" w:eastAsia="Times New Roman" w:hAnsi="Times New Roman"/>
          <w:i/>
          <w:lang w:eastAsia="ru-RU"/>
        </w:rPr>
        <w:t xml:space="preserve"> (г. Санкт-Петербург),</w:t>
      </w:r>
    </w:p>
    <w:p w:rsidR="00721330" w:rsidRPr="00721330" w:rsidRDefault="00721330" w:rsidP="00721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721330">
        <w:rPr>
          <w:rFonts w:ascii="Times New Roman" w:eastAsia="Times New Roman" w:hAnsi="Times New Roman"/>
          <w:i/>
          <w:lang w:eastAsia="ru-RU"/>
        </w:rPr>
        <w:t xml:space="preserve">- </w:t>
      </w:r>
      <w:hyperlink r:id="rId11" w:tgtFrame="_blank" w:history="1">
        <w:r w:rsidRPr="00721330">
          <w:rPr>
            <w:rFonts w:ascii="Times New Roman" w:eastAsia="Times New Roman" w:hAnsi="Times New Roman"/>
            <w:i/>
            <w:color w:val="0000FF"/>
            <w:u w:val="single"/>
            <w:lang w:eastAsia="ru-RU"/>
          </w:rPr>
          <w:t>Сибирская пожарно-спасательная академия ГПС МЧС России</w:t>
        </w:r>
      </w:hyperlink>
      <w:r w:rsidRPr="00721330">
        <w:rPr>
          <w:rFonts w:ascii="Times New Roman" w:eastAsia="Times New Roman" w:hAnsi="Times New Roman"/>
          <w:i/>
          <w:lang w:eastAsia="ru-RU"/>
        </w:rPr>
        <w:t xml:space="preserve"> (г. Железногорск).</w:t>
      </w:r>
    </w:p>
    <w:p w:rsidR="00721330" w:rsidRPr="00721330" w:rsidRDefault="00721330" w:rsidP="00721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721330">
        <w:rPr>
          <w:rFonts w:ascii="Times New Roman" w:eastAsia="Times New Roman" w:hAnsi="Times New Roman"/>
          <w:i/>
          <w:lang w:eastAsia="ru-RU"/>
        </w:rPr>
        <w:t xml:space="preserve">Абитуриентам, поступающим в вузы МЧС России на бюджетной основе предлагается пройти </w:t>
      </w:r>
      <w:proofErr w:type="gramStart"/>
      <w:r w:rsidRPr="00721330">
        <w:rPr>
          <w:rFonts w:ascii="Times New Roman" w:eastAsia="Times New Roman" w:hAnsi="Times New Roman"/>
          <w:i/>
          <w:lang w:eastAsia="ru-RU"/>
        </w:rPr>
        <w:t>обучение по специальностям</w:t>
      </w:r>
      <w:proofErr w:type="gramEnd"/>
      <w:r w:rsidRPr="00721330">
        <w:rPr>
          <w:rFonts w:ascii="Times New Roman" w:eastAsia="Times New Roman" w:hAnsi="Times New Roman"/>
          <w:i/>
          <w:lang w:eastAsia="ru-RU"/>
        </w:rPr>
        <w:t xml:space="preserve"> «Пожарная безопасность», «</w:t>
      </w:r>
      <w:proofErr w:type="spellStart"/>
      <w:r w:rsidRPr="00721330">
        <w:rPr>
          <w:rFonts w:ascii="Times New Roman" w:eastAsia="Times New Roman" w:hAnsi="Times New Roman"/>
          <w:i/>
          <w:lang w:eastAsia="ru-RU"/>
        </w:rPr>
        <w:t>Техносферная</w:t>
      </w:r>
      <w:proofErr w:type="spellEnd"/>
      <w:r w:rsidRPr="00721330">
        <w:rPr>
          <w:rFonts w:ascii="Times New Roman" w:eastAsia="Times New Roman" w:hAnsi="Times New Roman"/>
          <w:i/>
          <w:lang w:eastAsia="ru-RU"/>
        </w:rPr>
        <w:t xml:space="preserve"> безопасность» и «Судебная экспертиза» (срок обучения 4-5 лет).</w:t>
      </w:r>
    </w:p>
    <w:p w:rsidR="00721330" w:rsidRPr="00721330" w:rsidRDefault="00721330" w:rsidP="00721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721330">
        <w:rPr>
          <w:rFonts w:ascii="Times New Roman" w:eastAsia="Times New Roman" w:hAnsi="Times New Roman"/>
          <w:i/>
          <w:lang w:eastAsia="ru-RU"/>
        </w:rPr>
        <w:t>Кандидаты по специальностям «Пожарная безопасность» и «</w:t>
      </w:r>
      <w:proofErr w:type="spellStart"/>
      <w:r w:rsidRPr="00721330">
        <w:rPr>
          <w:rFonts w:ascii="Times New Roman" w:eastAsia="Times New Roman" w:hAnsi="Times New Roman"/>
          <w:i/>
          <w:lang w:eastAsia="ru-RU"/>
        </w:rPr>
        <w:t>Техносферная</w:t>
      </w:r>
      <w:proofErr w:type="spellEnd"/>
      <w:r w:rsidRPr="00721330">
        <w:rPr>
          <w:rFonts w:ascii="Times New Roman" w:eastAsia="Times New Roman" w:hAnsi="Times New Roman"/>
          <w:i/>
          <w:lang w:eastAsia="ru-RU"/>
        </w:rPr>
        <w:t xml:space="preserve"> безопасность» в соответствии с правилами приёма проходят вступительные испытания: математика профильный уровень (результаты ЕГЭ), физика (результаты ЕГЭ), русский язык (результаты ЕГЭ). </w:t>
      </w:r>
      <w:proofErr w:type="gramStart"/>
      <w:r w:rsidRPr="00721330">
        <w:rPr>
          <w:rFonts w:ascii="Times New Roman" w:eastAsia="Times New Roman" w:hAnsi="Times New Roman"/>
          <w:i/>
          <w:lang w:eastAsia="ru-RU"/>
        </w:rPr>
        <w:t>Кандидатам по специальности «Судебная экспертиза» - история (результаты ЕГЭ), обществознание (результаты ЕГЭ), русский язык (результаты ЕГЭ).</w:t>
      </w:r>
      <w:proofErr w:type="gramEnd"/>
      <w:r w:rsidRPr="00721330">
        <w:rPr>
          <w:rFonts w:ascii="Times New Roman" w:eastAsia="Times New Roman" w:hAnsi="Times New Roman"/>
          <w:i/>
          <w:lang w:eastAsia="ru-RU"/>
        </w:rPr>
        <w:t xml:space="preserve"> Также всем независимо от специальности необходимо пройти психологическое тестирование на профессиональную пригодность, медицинское обследование и физическую подготовку.</w:t>
      </w:r>
    </w:p>
    <w:p w:rsidR="00721330" w:rsidRPr="00721330" w:rsidRDefault="00721330" w:rsidP="00721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721330">
        <w:rPr>
          <w:rFonts w:ascii="Times New Roman" w:eastAsia="Times New Roman" w:hAnsi="Times New Roman"/>
          <w:i/>
          <w:lang w:eastAsia="ru-RU"/>
        </w:rPr>
        <w:t>В период обучения курсанты обеспечиваются проживанием, питанием и обмундированием. Ежегодно по окончании учебного года предоставляется месячный летний каникулярный отпуск с бесплатным проездом к месту отпуска и обратно, а также двухнедельный зимний отпуск. По завершению обучения выпускникам присваивается специальное звание «лейтенант внутренней службы», выдается диплом о высшем образовании государственного образца, гарантируется дальнейшее трудоустройство в организациях системы МЧС России.</w:t>
      </w:r>
    </w:p>
    <w:p w:rsidR="00721330" w:rsidRPr="00721330" w:rsidRDefault="00721330" w:rsidP="00721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721330">
        <w:rPr>
          <w:rFonts w:ascii="Times New Roman" w:eastAsia="Times New Roman" w:hAnsi="Times New Roman"/>
          <w:i/>
          <w:lang w:eastAsia="ru-RU"/>
        </w:rPr>
        <w:t xml:space="preserve">Тем, кто желает получить высшее профессиональное образование и стать офицером МЧС России, необходимо обращаться в отдел кадров Главного управления МЧС России по Новосибирской области по адресу: ул. Октябрьская, 80, кабинеты 306 и 307 </w:t>
      </w:r>
      <w:r w:rsidRPr="00721330">
        <w:rPr>
          <w:rFonts w:ascii="Times New Roman" w:eastAsia="Times New Roman" w:hAnsi="Times New Roman"/>
          <w:b/>
          <w:bCs/>
          <w:i/>
          <w:lang w:eastAsia="ru-RU"/>
        </w:rPr>
        <w:t>(тел. 217-68-34, 217-68-80)</w:t>
      </w:r>
    </w:p>
    <w:p w:rsidR="00721330" w:rsidRPr="00721330" w:rsidRDefault="00721330" w:rsidP="007213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kern w:val="36"/>
          <w:sz w:val="24"/>
          <w:szCs w:val="24"/>
          <w:lang w:eastAsia="ru-RU"/>
        </w:rPr>
      </w:pPr>
      <w:r>
        <w:rPr>
          <w:i/>
        </w:rPr>
        <w:lastRenderedPageBreak/>
        <w:tab/>
      </w:r>
      <w:r w:rsidRPr="00721330">
        <w:rPr>
          <w:rFonts w:ascii="Times New Roman" w:eastAsia="Times New Roman" w:hAnsi="Times New Roman"/>
          <w:b/>
          <w:bCs/>
          <w:i/>
          <w:caps/>
          <w:kern w:val="36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Телефоны экстренных служб, которые нужно знать каждому</w:t>
      </w:r>
    </w:p>
    <w:p w:rsidR="00721330" w:rsidRPr="00C11D54" w:rsidRDefault="00721330" w:rsidP="0072133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11D54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23952410" wp14:editId="2B9531DC">
            <wp:extent cx="3690774" cy="2592125"/>
            <wp:effectExtent l="0" t="0" r="5080" b="0"/>
            <wp:docPr id="2" name="Рисунок 2" descr="http://54.mchs.gov.ru/upload/site70/document_news/7yyIaMb6AR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4.mchs.gov.ru/upload/site70/document_news/7yyIaMb6AR-big-reduce35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438" cy="259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330" w:rsidRPr="00C11D54" w:rsidRDefault="00721330" w:rsidP="00721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C11D54">
        <w:rPr>
          <w:rFonts w:ascii="Times New Roman" w:eastAsia="Times New Roman" w:hAnsi="Times New Roman"/>
          <w:lang w:eastAsia="ru-RU"/>
        </w:rPr>
        <w:t xml:space="preserve">Отдел надзорной деятельности и профилактической работы по </w:t>
      </w:r>
      <w:proofErr w:type="spellStart"/>
      <w:r w:rsidRPr="00C11D54">
        <w:rPr>
          <w:rFonts w:ascii="Times New Roman" w:eastAsia="Times New Roman" w:hAnsi="Times New Roman"/>
          <w:lang w:eastAsia="ru-RU"/>
        </w:rPr>
        <w:t>Черепановскому</w:t>
      </w:r>
      <w:proofErr w:type="spellEnd"/>
      <w:r w:rsidRPr="00C11D54">
        <w:rPr>
          <w:rFonts w:ascii="Times New Roman" w:eastAsia="Times New Roman" w:hAnsi="Times New Roman"/>
          <w:lang w:eastAsia="ru-RU"/>
        </w:rPr>
        <w:t xml:space="preserve"> и </w:t>
      </w:r>
      <w:proofErr w:type="spellStart"/>
      <w:r w:rsidRPr="00C11D54">
        <w:rPr>
          <w:rFonts w:ascii="Times New Roman" w:eastAsia="Times New Roman" w:hAnsi="Times New Roman"/>
          <w:lang w:eastAsia="ru-RU"/>
        </w:rPr>
        <w:t>Маслянинскому</w:t>
      </w:r>
      <w:proofErr w:type="spellEnd"/>
      <w:r w:rsidRPr="00C11D54">
        <w:rPr>
          <w:rFonts w:ascii="Times New Roman" w:eastAsia="Times New Roman" w:hAnsi="Times New Roman"/>
          <w:lang w:eastAsia="ru-RU"/>
        </w:rPr>
        <w:t xml:space="preserve"> районам напоминает телефоны экстренной помощи. Они работают круглосуточно. Специалисты советуют занести номера телефонов помощи в память мобильников. Жизнь показывает, что в экстремальных ситуациях человек теряется и не всегда может вспомнить нужный, даже самый простой номер.</w:t>
      </w:r>
    </w:p>
    <w:p w:rsidR="00721330" w:rsidRPr="00C11D54" w:rsidRDefault="001949CF" w:rsidP="00721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hyperlink r:id="rId13" w:tgtFrame="_blank" w:history="1">
        <w:r w:rsidR="00721330" w:rsidRPr="00C11D54">
          <w:rPr>
            <w:rFonts w:ascii="Times New Roman" w:eastAsia="Times New Roman" w:hAnsi="Times New Roman"/>
            <w:b/>
            <w:u w:val="single"/>
            <w:lang w:eastAsia="ru-RU"/>
          </w:rPr>
          <w:t>112 – единый номер вызова экстренных оперативных служб.</w:t>
        </w:r>
      </w:hyperlink>
      <w:r w:rsidR="00721330" w:rsidRPr="00C11D54">
        <w:rPr>
          <w:rFonts w:ascii="Times New Roman" w:eastAsia="Times New Roman" w:hAnsi="Times New Roman"/>
          <w:b/>
          <w:lang w:eastAsia="ru-RU"/>
        </w:rPr>
        <w:t> </w:t>
      </w:r>
    </w:p>
    <w:p w:rsidR="00721330" w:rsidRPr="00C11D54" w:rsidRDefault="00721330" w:rsidP="00721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C11D54">
        <w:rPr>
          <w:rFonts w:ascii="Times New Roman" w:eastAsia="Times New Roman" w:hAnsi="Times New Roman"/>
          <w:b/>
          <w:lang w:eastAsia="ru-RU"/>
        </w:rPr>
        <w:t xml:space="preserve">101 - </w:t>
      </w:r>
      <w:r w:rsidRPr="00C11D54">
        <w:rPr>
          <w:rFonts w:ascii="Times New Roman" w:eastAsia="Times New Roman" w:hAnsi="Times New Roman"/>
          <w:b/>
          <w:bCs/>
          <w:lang w:eastAsia="ru-RU"/>
        </w:rPr>
        <w:t xml:space="preserve">Пожарно-спасательная служба </w:t>
      </w:r>
    </w:p>
    <w:p w:rsidR="00721330" w:rsidRPr="00C11D54" w:rsidRDefault="00721330" w:rsidP="00721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C11D54">
        <w:rPr>
          <w:rFonts w:ascii="Times New Roman" w:eastAsia="Times New Roman" w:hAnsi="Times New Roman"/>
          <w:b/>
          <w:bCs/>
          <w:lang w:eastAsia="ru-RU"/>
        </w:rPr>
        <w:t xml:space="preserve">102 – Полиция </w:t>
      </w:r>
    </w:p>
    <w:p w:rsidR="00721330" w:rsidRPr="00C11D54" w:rsidRDefault="00721330" w:rsidP="00721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C11D54">
        <w:rPr>
          <w:rFonts w:ascii="Times New Roman" w:eastAsia="Times New Roman" w:hAnsi="Times New Roman"/>
          <w:b/>
          <w:bCs/>
          <w:lang w:eastAsia="ru-RU"/>
        </w:rPr>
        <w:t>103 – Скорая медицинская помощь</w:t>
      </w:r>
    </w:p>
    <w:p w:rsidR="00721330" w:rsidRPr="00C11D54" w:rsidRDefault="00721330" w:rsidP="00721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C11D54">
        <w:rPr>
          <w:rFonts w:ascii="Times New Roman" w:eastAsia="Times New Roman" w:hAnsi="Times New Roman"/>
          <w:b/>
          <w:bCs/>
          <w:lang w:eastAsia="ru-RU"/>
        </w:rPr>
        <w:t>104 – Аварийная газовая служба</w:t>
      </w:r>
    </w:p>
    <w:p w:rsidR="00721330" w:rsidRPr="00C11D54" w:rsidRDefault="00721330" w:rsidP="00721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C11D54">
        <w:rPr>
          <w:rFonts w:ascii="Times New Roman" w:eastAsia="Times New Roman" w:hAnsi="Times New Roman"/>
          <w:lang w:eastAsia="ru-RU"/>
        </w:rPr>
        <w:t>Данные номера являются бесплатными и доступными даже в таких ситуациях, как ваше нахождение вне зоны приема вашей мобильной сети, а также при заблокированной сим-карте. </w:t>
      </w:r>
    </w:p>
    <w:p w:rsidR="00721330" w:rsidRPr="00C11D54" w:rsidRDefault="00721330" w:rsidP="00721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C11D54">
        <w:rPr>
          <w:rFonts w:ascii="Times New Roman" w:eastAsia="Times New Roman" w:hAnsi="Times New Roman"/>
          <w:b/>
          <w:lang w:eastAsia="ru-RU"/>
        </w:rPr>
        <w:t xml:space="preserve">Набор осуществляется как </w:t>
      </w:r>
      <w:proofErr w:type="gramStart"/>
      <w:r w:rsidRPr="00C11D54">
        <w:rPr>
          <w:rFonts w:ascii="Times New Roman" w:eastAsia="Times New Roman" w:hAnsi="Times New Roman"/>
          <w:b/>
          <w:lang w:eastAsia="ru-RU"/>
        </w:rPr>
        <w:t>со</w:t>
      </w:r>
      <w:proofErr w:type="gramEnd"/>
      <w:r w:rsidRPr="00C11D54">
        <w:rPr>
          <w:rFonts w:ascii="Times New Roman" w:eastAsia="Times New Roman" w:hAnsi="Times New Roman"/>
          <w:b/>
          <w:lang w:eastAsia="ru-RU"/>
        </w:rPr>
        <w:t xml:space="preserve"> стационарных, так и с мобильных телефонов.</w:t>
      </w:r>
    </w:p>
    <w:p w:rsidR="00C46877" w:rsidRPr="00221DEB" w:rsidRDefault="00C46877" w:rsidP="00C46877">
      <w:pPr>
        <w:pStyle w:val="2"/>
        <w:tabs>
          <w:tab w:val="center" w:pos="4677"/>
          <w:tab w:val="center" w:pos="4960"/>
          <w:tab w:val="left" w:pos="8099"/>
          <w:tab w:val="left" w:pos="8906"/>
        </w:tabs>
        <w:jc w:val="right"/>
        <w:rPr>
          <w:sz w:val="22"/>
          <w:szCs w:val="22"/>
        </w:rPr>
      </w:pPr>
      <w:r w:rsidRPr="00221DEB">
        <w:rPr>
          <w:sz w:val="22"/>
          <w:szCs w:val="22"/>
        </w:rPr>
        <w:tab/>
      </w:r>
    </w:p>
    <w:p w:rsidR="00C46877" w:rsidRPr="00221DEB" w:rsidRDefault="00C46877" w:rsidP="00C46877">
      <w:pPr>
        <w:pStyle w:val="2"/>
        <w:tabs>
          <w:tab w:val="center" w:pos="4677"/>
          <w:tab w:val="center" w:pos="4960"/>
          <w:tab w:val="left" w:pos="8099"/>
          <w:tab w:val="left" w:pos="8906"/>
        </w:tabs>
        <w:rPr>
          <w:sz w:val="22"/>
          <w:szCs w:val="22"/>
        </w:rPr>
      </w:pPr>
      <w:r w:rsidRPr="00221DEB">
        <w:rPr>
          <w:sz w:val="22"/>
          <w:szCs w:val="22"/>
        </w:rPr>
        <w:t>СОВЕТ ДЕПУТАТОВ</w:t>
      </w:r>
    </w:p>
    <w:p w:rsidR="00C46877" w:rsidRPr="00221DEB" w:rsidRDefault="00C46877" w:rsidP="00C46877">
      <w:pPr>
        <w:pStyle w:val="2"/>
        <w:rPr>
          <w:sz w:val="22"/>
          <w:szCs w:val="22"/>
        </w:rPr>
      </w:pPr>
      <w:r w:rsidRPr="00221DEB">
        <w:rPr>
          <w:sz w:val="22"/>
          <w:szCs w:val="22"/>
        </w:rPr>
        <w:t>ПЯТИЛЕТСКОГО СЕЛЬСОВЕТА</w:t>
      </w:r>
    </w:p>
    <w:p w:rsidR="00C46877" w:rsidRPr="00221DEB" w:rsidRDefault="00C46877" w:rsidP="00C46877">
      <w:pPr>
        <w:pStyle w:val="2"/>
        <w:rPr>
          <w:sz w:val="22"/>
          <w:szCs w:val="22"/>
        </w:rPr>
      </w:pPr>
      <w:r w:rsidRPr="00221DEB">
        <w:rPr>
          <w:sz w:val="22"/>
          <w:szCs w:val="22"/>
        </w:rPr>
        <w:t>ЧЕРЕПАНОВСКОГО РАЙОНА</w:t>
      </w:r>
    </w:p>
    <w:p w:rsidR="00C46877" w:rsidRPr="00221DEB" w:rsidRDefault="00C46877" w:rsidP="00C46877">
      <w:pPr>
        <w:pStyle w:val="2"/>
        <w:rPr>
          <w:sz w:val="22"/>
          <w:szCs w:val="22"/>
        </w:rPr>
      </w:pPr>
      <w:r w:rsidRPr="00221DEB">
        <w:rPr>
          <w:sz w:val="22"/>
          <w:szCs w:val="22"/>
        </w:rPr>
        <w:t>НОВОСИБИРСКОЙ ОБЛАСТИ</w:t>
      </w:r>
    </w:p>
    <w:p w:rsidR="00C46877" w:rsidRPr="00221DEB" w:rsidRDefault="00C46877" w:rsidP="00C46877">
      <w:pPr>
        <w:pStyle w:val="2"/>
        <w:rPr>
          <w:bCs/>
          <w:sz w:val="22"/>
          <w:szCs w:val="22"/>
        </w:rPr>
      </w:pPr>
      <w:r w:rsidRPr="00221DEB">
        <w:rPr>
          <w:sz w:val="22"/>
          <w:szCs w:val="22"/>
        </w:rPr>
        <w:t>ПЯТОГО СОЗЫВА</w:t>
      </w:r>
    </w:p>
    <w:p w:rsidR="00C46877" w:rsidRPr="00221DEB" w:rsidRDefault="00C46877" w:rsidP="00C46877">
      <w:pPr>
        <w:pStyle w:val="2"/>
        <w:ind w:firstLine="708"/>
        <w:jc w:val="both"/>
        <w:rPr>
          <w:sz w:val="22"/>
          <w:szCs w:val="22"/>
        </w:rPr>
      </w:pPr>
    </w:p>
    <w:p w:rsidR="00C46877" w:rsidRPr="00221DEB" w:rsidRDefault="00C46877" w:rsidP="00C46877">
      <w:pPr>
        <w:pStyle w:val="2"/>
        <w:rPr>
          <w:sz w:val="22"/>
          <w:szCs w:val="22"/>
        </w:rPr>
      </w:pPr>
      <w:proofErr w:type="gramStart"/>
      <w:r w:rsidRPr="00221DEB">
        <w:rPr>
          <w:sz w:val="22"/>
          <w:szCs w:val="22"/>
        </w:rPr>
        <w:t>Р</w:t>
      </w:r>
      <w:proofErr w:type="gramEnd"/>
      <w:r w:rsidRPr="00221DEB">
        <w:rPr>
          <w:sz w:val="22"/>
          <w:szCs w:val="22"/>
        </w:rPr>
        <w:t xml:space="preserve"> Е Ш Е Н И Е </w:t>
      </w:r>
    </w:p>
    <w:p w:rsidR="00C46877" w:rsidRPr="00221DEB" w:rsidRDefault="00C46877" w:rsidP="00C46877">
      <w:pPr>
        <w:tabs>
          <w:tab w:val="left" w:pos="7302"/>
        </w:tabs>
        <w:jc w:val="center"/>
        <w:rPr>
          <w:rFonts w:ascii="Times New Roman" w:hAnsi="Times New Roman"/>
        </w:rPr>
      </w:pPr>
      <w:r w:rsidRPr="00221DEB">
        <w:rPr>
          <w:rFonts w:ascii="Times New Roman" w:hAnsi="Times New Roman"/>
        </w:rPr>
        <w:t>(сорок второй сессии)</w:t>
      </w:r>
    </w:p>
    <w:p w:rsidR="00C46877" w:rsidRPr="00221DEB" w:rsidRDefault="00C46877" w:rsidP="00C46877">
      <w:pPr>
        <w:tabs>
          <w:tab w:val="left" w:pos="7875"/>
        </w:tabs>
        <w:spacing w:after="0"/>
        <w:jc w:val="both"/>
        <w:rPr>
          <w:rFonts w:ascii="Times New Roman" w:hAnsi="Times New Roman"/>
          <w:bCs/>
        </w:rPr>
      </w:pPr>
      <w:r w:rsidRPr="00221DEB">
        <w:rPr>
          <w:rFonts w:ascii="Times New Roman" w:hAnsi="Times New Roman"/>
          <w:bCs/>
        </w:rPr>
        <w:softHyphen/>
      </w:r>
      <w:r w:rsidRPr="00221DEB">
        <w:rPr>
          <w:rFonts w:ascii="Times New Roman" w:hAnsi="Times New Roman"/>
          <w:bCs/>
        </w:rPr>
        <w:softHyphen/>
      </w:r>
      <w:r w:rsidRPr="00221DEB">
        <w:rPr>
          <w:rFonts w:ascii="Times New Roman" w:hAnsi="Times New Roman"/>
          <w:bCs/>
        </w:rPr>
        <w:softHyphen/>
        <w:t>от 30.09.2019</w:t>
      </w:r>
      <w:r w:rsidRPr="00221DEB">
        <w:rPr>
          <w:rFonts w:ascii="Times New Roman" w:hAnsi="Times New Roman"/>
          <w:bCs/>
        </w:rPr>
        <w:tab/>
        <w:t xml:space="preserve">                 № 1</w:t>
      </w:r>
    </w:p>
    <w:p w:rsidR="00C46877" w:rsidRPr="00221DEB" w:rsidRDefault="00C46877" w:rsidP="00C46877">
      <w:pPr>
        <w:spacing w:after="0"/>
        <w:jc w:val="center"/>
        <w:rPr>
          <w:rFonts w:ascii="Times New Roman" w:hAnsi="Times New Roman"/>
          <w:b/>
        </w:rPr>
      </w:pPr>
      <w:r w:rsidRPr="00221DEB">
        <w:rPr>
          <w:rFonts w:ascii="Times New Roman" w:hAnsi="Times New Roman"/>
          <w:b/>
        </w:rPr>
        <w:t xml:space="preserve">О внесении изменений в решение № 1 тридцать четвертой сессии Совета </w:t>
      </w:r>
    </w:p>
    <w:p w:rsidR="00C46877" w:rsidRPr="00221DEB" w:rsidRDefault="00C46877" w:rsidP="00C46877">
      <w:pPr>
        <w:spacing w:after="0"/>
        <w:jc w:val="center"/>
        <w:rPr>
          <w:rFonts w:ascii="Times New Roman" w:hAnsi="Times New Roman"/>
          <w:b/>
        </w:rPr>
      </w:pPr>
      <w:r w:rsidRPr="00221DEB">
        <w:rPr>
          <w:rFonts w:ascii="Times New Roman" w:hAnsi="Times New Roman"/>
          <w:b/>
        </w:rPr>
        <w:t>депутатов     Пятилетского сельсовета  Черепановского района Новосибирской области  от 26.12.2018 «О  бюджете   Пятилетского сельсовета Черепановского района Новосибирской области на очередной 2019 год и плановый период 2020 и 2021 годов»</w:t>
      </w:r>
    </w:p>
    <w:p w:rsidR="00C46877" w:rsidRPr="00221DEB" w:rsidRDefault="00C46877" w:rsidP="00C46877">
      <w:pPr>
        <w:spacing w:after="0"/>
        <w:jc w:val="both"/>
        <w:rPr>
          <w:rFonts w:ascii="Times New Roman" w:hAnsi="Times New Roman"/>
        </w:rPr>
      </w:pPr>
    </w:p>
    <w:p w:rsidR="00C46877" w:rsidRPr="00221DEB" w:rsidRDefault="00C46877" w:rsidP="00C46877">
      <w:pPr>
        <w:spacing w:after="0"/>
        <w:ind w:firstLine="360"/>
        <w:jc w:val="both"/>
        <w:rPr>
          <w:rFonts w:ascii="Times New Roman" w:hAnsi="Times New Roman"/>
        </w:rPr>
      </w:pPr>
      <w:r w:rsidRPr="00221DEB">
        <w:rPr>
          <w:rFonts w:ascii="Times New Roman" w:hAnsi="Times New Roman"/>
        </w:rPr>
        <w:t xml:space="preserve">В соответствии со ст. 217 Бюджетного Кодекса Российской Федерации, </w:t>
      </w:r>
    </w:p>
    <w:p w:rsidR="00C46877" w:rsidRPr="00221DEB" w:rsidRDefault="00C46877" w:rsidP="00C46877">
      <w:pPr>
        <w:spacing w:after="0"/>
        <w:ind w:firstLine="360"/>
        <w:jc w:val="both"/>
        <w:rPr>
          <w:rFonts w:ascii="Times New Roman" w:hAnsi="Times New Roman"/>
        </w:rPr>
      </w:pPr>
      <w:r w:rsidRPr="00221DEB">
        <w:rPr>
          <w:rFonts w:ascii="Times New Roman" w:hAnsi="Times New Roman"/>
        </w:rPr>
        <w:t>Совет депутатов Пятилетского сельсовета Черепановского района  Новосибирской области  РЕШИЛ:</w:t>
      </w:r>
    </w:p>
    <w:p w:rsidR="00C46877" w:rsidRPr="00221DEB" w:rsidRDefault="00C46877" w:rsidP="00C46877">
      <w:pPr>
        <w:spacing w:after="0"/>
        <w:jc w:val="both"/>
        <w:rPr>
          <w:rFonts w:ascii="Times New Roman" w:hAnsi="Times New Roman"/>
          <w:highlight w:val="yellow"/>
        </w:rPr>
      </w:pPr>
      <w:r w:rsidRPr="00221DEB">
        <w:rPr>
          <w:rFonts w:ascii="Times New Roman" w:hAnsi="Times New Roman"/>
        </w:rPr>
        <w:lastRenderedPageBreak/>
        <w:t xml:space="preserve">       Внести изменения в решение № 1 тридцать четвертой сессии Совета депутатов Пятилетского сельсовета Черепановского района Новосибирской области от  26.12.2018 «О бюджете  Пятилетского сельсовета Черепановского района Новосибирской области  на  очередной 2019 год и плановый период 2020 и 2021 годов»:</w:t>
      </w:r>
    </w:p>
    <w:p w:rsidR="00C46877" w:rsidRPr="00221DEB" w:rsidRDefault="00C46877" w:rsidP="00C46877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221DEB">
        <w:rPr>
          <w:rFonts w:ascii="Times New Roman" w:hAnsi="Times New Roman" w:cs="Times New Roman"/>
        </w:rPr>
        <w:t>в статье 1 в пункте 1.1 цифры «12 903 841,00» заменить цифрами «17 445 981,75», цифры «10 218 541,00» заменить цифрами «13 556 522,23»; в статье 1 в пункте 1.2 цифры «12 903 841,00» заменить цифрами  «</w:t>
      </w:r>
      <w:r w:rsidRPr="00221DEB">
        <w:rPr>
          <w:rFonts w:ascii="Times New Roman" w:hAnsi="Times New Roman" w:cs="Times New Roman"/>
          <w:bCs/>
        </w:rPr>
        <w:t>17 445 981,75</w:t>
      </w:r>
      <w:r w:rsidRPr="00221DEB">
        <w:rPr>
          <w:rFonts w:ascii="Times New Roman" w:hAnsi="Times New Roman" w:cs="Times New Roman"/>
        </w:rPr>
        <w:t>»; в статье 1 в пункте 1.3 цифры «0,00» заменить цифрами «589 618,05»</w:t>
      </w:r>
      <w:proofErr w:type="gramEnd"/>
    </w:p>
    <w:p w:rsidR="00C46877" w:rsidRPr="00221DEB" w:rsidRDefault="00C46877" w:rsidP="00C4687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221DEB">
        <w:rPr>
          <w:rFonts w:ascii="Times New Roman" w:hAnsi="Times New Roman"/>
        </w:rPr>
        <w:t>2. в статье 6 в пункте 1  на 2019 год согласно таблице 1 приложения №5 в прилагаемой редакции (приложение №1);</w:t>
      </w:r>
    </w:p>
    <w:p w:rsidR="00C46877" w:rsidRPr="00221DEB" w:rsidRDefault="00C46877" w:rsidP="00C4687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221DEB">
        <w:rPr>
          <w:rFonts w:ascii="Times New Roman" w:hAnsi="Times New Roman"/>
        </w:rPr>
        <w:t>3. в статье 7 в пункте 1  на 2019 год согласно таблице 1 приложения №6 в прилагаемой редакции (приложение №2);</w:t>
      </w:r>
    </w:p>
    <w:p w:rsidR="00C46877" w:rsidRPr="00221DEB" w:rsidRDefault="00C46877" w:rsidP="00C4687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221DEB">
        <w:rPr>
          <w:rFonts w:ascii="Times New Roman" w:hAnsi="Times New Roman"/>
        </w:rPr>
        <w:t>4. в статье 8 в пункте 1  на 2019 год согласно таблице 1 приложения №7 в прилагаемой редакции (приложение №3)</w:t>
      </w:r>
    </w:p>
    <w:p w:rsidR="00C46877" w:rsidRPr="00221DEB" w:rsidRDefault="00C46877" w:rsidP="00C4687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221DEB">
        <w:rPr>
          <w:rFonts w:ascii="Times New Roman" w:hAnsi="Times New Roman"/>
        </w:rPr>
        <w:t>5. в статье 15 в пункте 1  на 2019 год согласно таблице 1 приложения №8 в прилагаемой редакции (приложение №4)</w:t>
      </w:r>
    </w:p>
    <w:p w:rsidR="00C46877" w:rsidRPr="00221DEB" w:rsidRDefault="00C46877" w:rsidP="00C4687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221DEB">
        <w:rPr>
          <w:rFonts w:ascii="Times New Roman" w:hAnsi="Times New Roman"/>
        </w:rPr>
        <w:t>6. Утвердить объем условно утвержденных расходов:</w:t>
      </w:r>
    </w:p>
    <w:p w:rsidR="00C46877" w:rsidRPr="00221DEB" w:rsidRDefault="00C46877" w:rsidP="00C4687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221DEB">
        <w:rPr>
          <w:rFonts w:ascii="Times New Roman" w:hAnsi="Times New Roman"/>
        </w:rPr>
        <w:t>на 2020 год в сумме 153 740,00 рублей;</w:t>
      </w:r>
    </w:p>
    <w:p w:rsidR="00C46877" w:rsidRPr="00221DEB" w:rsidRDefault="00C46877" w:rsidP="00C4687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</w:rPr>
      </w:pPr>
      <w:r w:rsidRPr="00221DEB">
        <w:rPr>
          <w:rFonts w:ascii="Times New Roman" w:hAnsi="Times New Roman"/>
        </w:rPr>
        <w:t>на 2021 год в сумме 303 225,00 рублей</w:t>
      </w:r>
    </w:p>
    <w:p w:rsidR="00C46877" w:rsidRPr="00221DEB" w:rsidRDefault="00C46877" w:rsidP="00C46877">
      <w:pPr>
        <w:spacing w:after="0"/>
        <w:ind w:firstLine="284"/>
        <w:jc w:val="both"/>
        <w:rPr>
          <w:rFonts w:ascii="Times New Roman" w:hAnsi="Times New Roman"/>
        </w:rPr>
      </w:pPr>
      <w:r w:rsidRPr="00221DEB">
        <w:rPr>
          <w:rFonts w:ascii="Times New Roman" w:hAnsi="Times New Roman"/>
        </w:rPr>
        <w:t xml:space="preserve">    7. Данное  решение вступает в силу после официального опубликования в газете «Сельские вести».</w:t>
      </w:r>
    </w:p>
    <w:p w:rsidR="00C46877" w:rsidRPr="00221DEB" w:rsidRDefault="00C46877" w:rsidP="00C46877">
      <w:pPr>
        <w:spacing w:after="0"/>
        <w:jc w:val="both"/>
        <w:rPr>
          <w:rFonts w:ascii="Times New Roman" w:hAnsi="Times New Roman"/>
        </w:rPr>
      </w:pPr>
    </w:p>
    <w:p w:rsidR="00C46877" w:rsidRPr="00221DEB" w:rsidRDefault="00C46877" w:rsidP="00C46877">
      <w:pPr>
        <w:spacing w:after="0"/>
        <w:jc w:val="both"/>
        <w:rPr>
          <w:rFonts w:ascii="Times New Roman" w:hAnsi="Times New Roman"/>
        </w:rPr>
      </w:pPr>
      <w:r w:rsidRPr="00221DEB">
        <w:rPr>
          <w:rFonts w:ascii="Times New Roman" w:hAnsi="Times New Roman"/>
        </w:rPr>
        <w:t xml:space="preserve">Глава  Пятилетского сельсовета </w:t>
      </w:r>
    </w:p>
    <w:p w:rsidR="00C46877" w:rsidRPr="00221DEB" w:rsidRDefault="00C46877" w:rsidP="00C46877">
      <w:pPr>
        <w:spacing w:after="0"/>
        <w:jc w:val="both"/>
        <w:rPr>
          <w:rFonts w:ascii="Times New Roman" w:hAnsi="Times New Roman"/>
        </w:rPr>
      </w:pPr>
      <w:r w:rsidRPr="00221DEB">
        <w:rPr>
          <w:rFonts w:ascii="Times New Roman" w:hAnsi="Times New Roman"/>
        </w:rPr>
        <w:t xml:space="preserve">Черепановского района  </w:t>
      </w:r>
    </w:p>
    <w:p w:rsidR="00C46877" w:rsidRPr="00221DEB" w:rsidRDefault="00C46877" w:rsidP="00C46877">
      <w:pPr>
        <w:spacing w:after="0"/>
        <w:jc w:val="both"/>
        <w:rPr>
          <w:rFonts w:ascii="Times New Roman" w:hAnsi="Times New Roman"/>
        </w:rPr>
      </w:pPr>
      <w:r w:rsidRPr="00221DEB">
        <w:rPr>
          <w:rFonts w:ascii="Times New Roman" w:hAnsi="Times New Roman"/>
        </w:rPr>
        <w:t xml:space="preserve">Новосибирской области                      </w:t>
      </w:r>
      <w:r w:rsidRPr="00221DEB">
        <w:rPr>
          <w:rFonts w:ascii="Times New Roman" w:hAnsi="Times New Roman"/>
        </w:rPr>
        <w:tab/>
      </w:r>
      <w:r w:rsidRPr="00221DEB">
        <w:rPr>
          <w:rFonts w:ascii="Times New Roman" w:hAnsi="Times New Roman"/>
        </w:rPr>
        <w:tab/>
      </w:r>
      <w:r w:rsidRPr="00221DEB">
        <w:rPr>
          <w:rFonts w:ascii="Times New Roman" w:hAnsi="Times New Roman"/>
        </w:rPr>
        <w:tab/>
        <w:t xml:space="preserve">                         В.Н. Кононов</w:t>
      </w:r>
    </w:p>
    <w:p w:rsidR="00C46877" w:rsidRPr="00221DEB" w:rsidRDefault="00C46877" w:rsidP="00C46877">
      <w:pPr>
        <w:spacing w:after="0"/>
        <w:jc w:val="both"/>
        <w:rPr>
          <w:rFonts w:ascii="Times New Roman" w:hAnsi="Times New Roman"/>
        </w:rPr>
      </w:pPr>
    </w:p>
    <w:p w:rsidR="00C46877" w:rsidRPr="00221DEB" w:rsidRDefault="00C46877" w:rsidP="00C46877">
      <w:pPr>
        <w:spacing w:after="0"/>
        <w:jc w:val="both"/>
        <w:rPr>
          <w:rFonts w:ascii="Times New Roman" w:hAnsi="Times New Roman"/>
        </w:rPr>
      </w:pPr>
      <w:r w:rsidRPr="00221DEB">
        <w:rPr>
          <w:rFonts w:ascii="Times New Roman" w:hAnsi="Times New Roman"/>
        </w:rPr>
        <w:t xml:space="preserve">Председатель Совета депутатов </w:t>
      </w:r>
    </w:p>
    <w:p w:rsidR="00C46877" w:rsidRPr="00221DEB" w:rsidRDefault="00C46877" w:rsidP="00C46877">
      <w:pPr>
        <w:spacing w:after="0"/>
        <w:jc w:val="both"/>
        <w:rPr>
          <w:rFonts w:ascii="Times New Roman" w:hAnsi="Times New Roman"/>
        </w:rPr>
      </w:pPr>
      <w:r w:rsidRPr="00221DEB">
        <w:rPr>
          <w:rFonts w:ascii="Times New Roman" w:hAnsi="Times New Roman"/>
        </w:rPr>
        <w:t>Пятилетского сельсовета</w:t>
      </w:r>
    </w:p>
    <w:p w:rsidR="00C46877" w:rsidRPr="00221DEB" w:rsidRDefault="00C46877" w:rsidP="00C46877">
      <w:pPr>
        <w:spacing w:after="0"/>
        <w:jc w:val="both"/>
        <w:rPr>
          <w:rFonts w:ascii="Times New Roman" w:hAnsi="Times New Roman"/>
        </w:rPr>
      </w:pPr>
      <w:r w:rsidRPr="00221DEB">
        <w:rPr>
          <w:rFonts w:ascii="Times New Roman" w:hAnsi="Times New Roman"/>
        </w:rPr>
        <w:t>Черепановского района</w:t>
      </w:r>
    </w:p>
    <w:p w:rsidR="00C46877" w:rsidRPr="00221DEB" w:rsidRDefault="00C46877" w:rsidP="00C46877">
      <w:pPr>
        <w:spacing w:after="0"/>
        <w:ind w:hanging="142"/>
        <w:jc w:val="both"/>
        <w:rPr>
          <w:rFonts w:ascii="Times New Roman" w:hAnsi="Times New Roman"/>
        </w:rPr>
      </w:pPr>
      <w:r w:rsidRPr="00221DEB">
        <w:rPr>
          <w:rFonts w:ascii="Times New Roman" w:hAnsi="Times New Roman"/>
        </w:rPr>
        <w:t xml:space="preserve">  Новосибирской области</w:t>
      </w:r>
      <w:r w:rsidRPr="00221DEB">
        <w:rPr>
          <w:rFonts w:ascii="Times New Roman" w:hAnsi="Times New Roman"/>
        </w:rPr>
        <w:tab/>
      </w:r>
      <w:r w:rsidRPr="00221DEB">
        <w:rPr>
          <w:rFonts w:ascii="Times New Roman" w:hAnsi="Times New Roman"/>
        </w:rPr>
        <w:tab/>
        <w:t xml:space="preserve">                                               В.В. Гребенщиков</w:t>
      </w:r>
    </w:p>
    <w:p w:rsidR="00C46877" w:rsidRPr="00221DEB" w:rsidRDefault="00C46877" w:rsidP="00C46877">
      <w:pPr>
        <w:jc w:val="both"/>
        <w:rPr>
          <w:rFonts w:ascii="Times New Roman" w:hAnsi="Times New Roman"/>
        </w:rPr>
      </w:pPr>
    </w:p>
    <w:p w:rsidR="00C46877" w:rsidRPr="00221DEB" w:rsidRDefault="00C46877" w:rsidP="00CD4E05">
      <w:pPr>
        <w:spacing w:after="0" w:line="240" w:lineRule="auto"/>
        <w:jc w:val="right"/>
        <w:rPr>
          <w:rFonts w:ascii="Times New Roman" w:hAnsi="Times New Roman"/>
        </w:rPr>
      </w:pPr>
      <w:r w:rsidRPr="00221DEB">
        <w:rPr>
          <w:rFonts w:ascii="Times New Roman" w:hAnsi="Times New Roman"/>
        </w:rPr>
        <w:t>Приложение  № 1</w:t>
      </w:r>
    </w:p>
    <w:p w:rsidR="00C46877" w:rsidRPr="00221DEB" w:rsidRDefault="00C46877" w:rsidP="00CD4E05">
      <w:pPr>
        <w:spacing w:after="0" w:line="240" w:lineRule="auto"/>
        <w:jc w:val="right"/>
        <w:rPr>
          <w:rFonts w:ascii="Times New Roman" w:hAnsi="Times New Roman"/>
        </w:rPr>
      </w:pPr>
      <w:r w:rsidRPr="00221DEB">
        <w:rPr>
          <w:rFonts w:ascii="Times New Roman" w:hAnsi="Times New Roman"/>
        </w:rPr>
        <w:t xml:space="preserve"> к решению 42 сессии </w:t>
      </w:r>
    </w:p>
    <w:p w:rsidR="00C46877" w:rsidRPr="00221DEB" w:rsidRDefault="00C46877" w:rsidP="00CD4E05">
      <w:pPr>
        <w:spacing w:after="0" w:line="240" w:lineRule="auto"/>
        <w:jc w:val="right"/>
        <w:rPr>
          <w:rFonts w:ascii="Times New Roman" w:hAnsi="Times New Roman"/>
        </w:rPr>
      </w:pPr>
      <w:r w:rsidRPr="00221DEB">
        <w:rPr>
          <w:rFonts w:ascii="Times New Roman" w:hAnsi="Times New Roman"/>
        </w:rPr>
        <w:t xml:space="preserve">Совета депутатов </w:t>
      </w:r>
    </w:p>
    <w:p w:rsidR="00C46877" w:rsidRPr="00221DEB" w:rsidRDefault="00C46877" w:rsidP="00CD4E05">
      <w:pPr>
        <w:spacing w:after="0" w:line="240" w:lineRule="auto"/>
        <w:jc w:val="right"/>
        <w:rPr>
          <w:rFonts w:ascii="Times New Roman" w:hAnsi="Times New Roman"/>
        </w:rPr>
      </w:pPr>
      <w:r w:rsidRPr="00221DEB">
        <w:rPr>
          <w:rFonts w:ascii="Times New Roman" w:hAnsi="Times New Roman"/>
        </w:rPr>
        <w:t xml:space="preserve">Пятилетского сельсовета </w:t>
      </w:r>
    </w:p>
    <w:p w:rsidR="00C46877" w:rsidRPr="00221DEB" w:rsidRDefault="00C46877" w:rsidP="00CD4E05">
      <w:pPr>
        <w:spacing w:after="0" w:line="240" w:lineRule="auto"/>
        <w:jc w:val="right"/>
        <w:rPr>
          <w:rFonts w:ascii="Times New Roman" w:hAnsi="Times New Roman"/>
        </w:rPr>
      </w:pPr>
      <w:r w:rsidRPr="00221DEB">
        <w:rPr>
          <w:rFonts w:ascii="Times New Roman" w:hAnsi="Times New Roman"/>
        </w:rPr>
        <w:t xml:space="preserve">Черепановского района </w:t>
      </w:r>
    </w:p>
    <w:p w:rsidR="00C46877" w:rsidRPr="00221DEB" w:rsidRDefault="00C46877" w:rsidP="00CD4E05">
      <w:pPr>
        <w:spacing w:after="0" w:line="240" w:lineRule="auto"/>
        <w:jc w:val="right"/>
        <w:rPr>
          <w:rFonts w:ascii="Times New Roman" w:hAnsi="Times New Roman"/>
        </w:rPr>
      </w:pPr>
      <w:r w:rsidRPr="00221DEB">
        <w:rPr>
          <w:rFonts w:ascii="Times New Roman" w:hAnsi="Times New Roman"/>
        </w:rPr>
        <w:t xml:space="preserve">Новосибирской области </w:t>
      </w:r>
    </w:p>
    <w:p w:rsidR="00C46877" w:rsidRPr="00221DEB" w:rsidRDefault="00C46877" w:rsidP="00CD4E05">
      <w:pPr>
        <w:spacing w:after="0" w:line="240" w:lineRule="auto"/>
        <w:jc w:val="right"/>
        <w:rPr>
          <w:rFonts w:ascii="Times New Roman" w:hAnsi="Times New Roman"/>
        </w:rPr>
      </w:pPr>
      <w:r w:rsidRPr="00221DEB">
        <w:rPr>
          <w:rFonts w:ascii="Times New Roman" w:hAnsi="Times New Roman"/>
        </w:rPr>
        <w:t xml:space="preserve">от 30.09.2019 № 1 </w:t>
      </w:r>
    </w:p>
    <w:p w:rsidR="00C46877" w:rsidRPr="00221DEB" w:rsidRDefault="00C46877" w:rsidP="00CD4E05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820" w:type="dxa"/>
        <w:tblInd w:w="386" w:type="dxa"/>
        <w:tblLook w:val="04A0" w:firstRow="1" w:lastRow="0" w:firstColumn="1" w:lastColumn="0" w:noHBand="0" w:noVBand="1"/>
      </w:tblPr>
      <w:tblGrid>
        <w:gridCol w:w="2120"/>
        <w:gridCol w:w="5960"/>
        <w:gridCol w:w="1740"/>
      </w:tblGrid>
      <w:tr w:rsidR="00C46877" w:rsidRPr="00221DEB" w:rsidTr="00942476">
        <w:trPr>
          <w:trHeight w:val="375"/>
        </w:trPr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CD4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1DEB">
              <w:rPr>
                <w:rFonts w:ascii="Times New Roman" w:hAnsi="Times New Roman"/>
                <w:b/>
                <w:bCs/>
              </w:rPr>
              <w:t>Доходы бюджета</w:t>
            </w:r>
          </w:p>
        </w:tc>
      </w:tr>
      <w:tr w:rsidR="00C46877" w:rsidRPr="00221DEB" w:rsidTr="00942476">
        <w:trPr>
          <w:trHeight w:val="375"/>
        </w:trPr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CD4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1DEB">
              <w:rPr>
                <w:rFonts w:ascii="Times New Roman" w:hAnsi="Times New Roman"/>
                <w:b/>
                <w:bCs/>
              </w:rPr>
              <w:t xml:space="preserve">Пятилетского сельсовета Черепановского района                              </w:t>
            </w:r>
          </w:p>
        </w:tc>
      </w:tr>
      <w:tr w:rsidR="00C46877" w:rsidRPr="00221DEB" w:rsidTr="00942476">
        <w:trPr>
          <w:trHeight w:val="375"/>
        </w:trPr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CD4E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1DEB">
              <w:rPr>
                <w:rFonts w:ascii="Times New Roman" w:hAnsi="Times New Roman"/>
                <w:b/>
                <w:bCs/>
              </w:rPr>
              <w:t>Новосибирской области на очередной 2019 год и плановый период 2020 и 2021 годов</w:t>
            </w:r>
          </w:p>
        </w:tc>
      </w:tr>
      <w:tr w:rsidR="00C46877" w:rsidRPr="00221DEB" w:rsidTr="00942476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</w:p>
        </w:tc>
      </w:tr>
      <w:tr w:rsidR="00C46877" w:rsidRPr="00221DEB" w:rsidTr="00942476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Таблица 1</w:t>
            </w:r>
          </w:p>
        </w:tc>
      </w:tr>
      <w:tr w:rsidR="00C46877" w:rsidRPr="00221DEB" w:rsidTr="00942476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Код дохода по БК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 xml:space="preserve">2019 г.    </w:t>
            </w:r>
          </w:p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 xml:space="preserve">  Сумма, руб.</w:t>
            </w:r>
          </w:p>
        </w:tc>
      </w:tr>
      <w:tr w:rsidR="00C46877" w:rsidRPr="00221DEB" w:rsidTr="00942476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Доходы бюджета всего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16 856 363,70</w:t>
            </w:r>
          </w:p>
        </w:tc>
      </w:tr>
      <w:tr w:rsidR="00C46877" w:rsidRPr="00221DEB" w:rsidTr="00942476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10000000000000000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 xml:space="preserve">  НАЛОГОВЫЕ И НЕНАЛОГОВЫЕ ДОХОДЫ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3 299 841,47</w:t>
            </w:r>
          </w:p>
        </w:tc>
      </w:tr>
      <w:tr w:rsidR="00C46877" w:rsidRPr="00221DEB" w:rsidTr="00942476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10102010011000110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proofErr w:type="gramStart"/>
            <w:r w:rsidRPr="00221DEB">
              <w:rPr>
                <w:rFonts w:ascii="Times New Roman" w:hAnsi="Times New Roman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r w:rsidRPr="00221DEB">
              <w:rPr>
                <w:rFonts w:ascii="Times New Roman" w:hAnsi="Times New Roman"/>
              </w:rPr>
              <w:lastRenderedPageBreak/>
              <w:t>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lastRenderedPageBreak/>
              <w:t>415 000,00</w:t>
            </w:r>
          </w:p>
        </w:tc>
      </w:tr>
      <w:tr w:rsidR="00C46877" w:rsidRPr="00221DEB" w:rsidTr="00942476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lastRenderedPageBreak/>
              <w:t>10302231010000110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 xml:space="preserve">  292 800,00</w:t>
            </w:r>
          </w:p>
        </w:tc>
      </w:tr>
      <w:tr w:rsidR="00C46877" w:rsidRPr="00221DEB" w:rsidTr="00942476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10302241010000110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21DEB">
              <w:rPr>
                <w:rFonts w:ascii="Times New Roman" w:hAnsi="Times New Roman"/>
              </w:rPr>
              <w:t>инжекторных</w:t>
            </w:r>
            <w:proofErr w:type="spellEnd"/>
            <w:r w:rsidRPr="00221DEB">
              <w:rPr>
                <w:rFonts w:ascii="Times New Roman" w:hAnsi="Times New Roman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 xml:space="preserve">  11 600,00</w:t>
            </w:r>
          </w:p>
        </w:tc>
      </w:tr>
      <w:tr w:rsidR="00C46877" w:rsidRPr="00221DEB" w:rsidTr="00942476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10302251010000110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462 500,00</w:t>
            </w:r>
          </w:p>
        </w:tc>
      </w:tr>
      <w:tr w:rsidR="00C46877" w:rsidRPr="00221DEB" w:rsidTr="00942476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10302261010000110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13 100,00</w:t>
            </w:r>
          </w:p>
        </w:tc>
      </w:tr>
      <w:tr w:rsidR="00C46877" w:rsidRPr="00221DEB" w:rsidTr="00942476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10601030101000110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proofErr w:type="gramStart"/>
            <w:r w:rsidRPr="00221DEB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 xml:space="preserve">  79 200,00</w:t>
            </w:r>
          </w:p>
        </w:tc>
      </w:tr>
      <w:tr w:rsidR="00C46877" w:rsidRPr="00221DEB" w:rsidTr="00942476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10606033101000110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proofErr w:type="gramStart"/>
            <w:r w:rsidRPr="00221DEB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 xml:space="preserve">  500 000,00</w:t>
            </w:r>
          </w:p>
        </w:tc>
      </w:tr>
      <w:tr w:rsidR="00C46877" w:rsidRPr="00221DEB" w:rsidTr="00942476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10606043101000110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proofErr w:type="gramStart"/>
            <w:r w:rsidRPr="00221DEB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 xml:space="preserve"> 166 800,00</w:t>
            </w:r>
          </w:p>
        </w:tc>
      </w:tr>
      <w:tr w:rsidR="00C46877" w:rsidRPr="00221DEB" w:rsidTr="00942476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10804020010000110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 xml:space="preserve">  12 000,00</w:t>
            </w:r>
          </w:p>
        </w:tc>
      </w:tr>
      <w:tr w:rsidR="00C46877" w:rsidRPr="00221DEB" w:rsidTr="00942476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11105025100000120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proofErr w:type="gramStart"/>
            <w:r w:rsidRPr="00221DEB">
              <w:rPr>
                <w:rFonts w:ascii="Times New Roman" w:hAnsi="Times New Roman"/>
              </w:rPr>
              <w:t xml:space="preserve">Доходы, получаемые в виде арендной платы, а также </w:t>
            </w:r>
            <w:r w:rsidRPr="00221DEB">
              <w:rPr>
                <w:rFonts w:ascii="Times New Roman" w:hAnsi="Times New Roman"/>
              </w:rPr>
              <w:lastRenderedPageBreak/>
              <w:t>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lastRenderedPageBreak/>
              <w:t xml:space="preserve">  659 300,00</w:t>
            </w:r>
          </w:p>
        </w:tc>
      </w:tr>
      <w:tr w:rsidR="00C46877" w:rsidRPr="00221DEB" w:rsidTr="00942476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lastRenderedPageBreak/>
              <w:t>11105035100000120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 xml:space="preserve">  42 000,00</w:t>
            </w:r>
          </w:p>
        </w:tc>
      </w:tr>
      <w:tr w:rsidR="00C46877" w:rsidRPr="00221DEB" w:rsidTr="00942476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11301995100000130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 xml:space="preserve">  38 500,00</w:t>
            </w:r>
          </w:p>
        </w:tc>
      </w:tr>
      <w:tr w:rsidR="00C46877" w:rsidRPr="00221DEB" w:rsidTr="00942476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11302995100000130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48 451,17</w:t>
            </w:r>
          </w:p>
        </w:tc>
      </w:tr>
      <w:tr w:rsidR="00C46877" w:rsidRPr="00221DEB" w:rsidTr="00942476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11402053100000410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558 590,30</w:t>
            </w:r>
          </w:p>
        </w:tc>
      </w:tr>
      <w:tr w:rsidR="00C46877" w:rsidRPr="00221DEB" w:rsidTr="00942476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20000000000000000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 xml:space="preserve">  БЕЗВОЗМЕЗДНЫЕ ПОСТУПЛЕНИЯ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13 556 522,23</w:t>
            </w:r>
          </w:p>
        </w:tc>
      </w:tr>
      <w:tr w:rsidR="00C46877" w:rsidRPr="00221DEB" w:rsidTr="00942476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20215001100000150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4 617 900,00</w:t>
            </w:r>
          </w:p>
        </w:tc>
      </w:tr>
      <w:tr w:rsidR="00C46877" w:rsidRPr="00221DEB" w:rsidTr="00942476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20229999100000150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1 410 004,40</w:t>
            </w:r>
          </w:p>
        </w:tc>
      </w:tr>
      <w:tr w:rsidR="00C46877" w:rsidRPr="00221DEB" w:rsidTr="00942476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20235118100000150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92 741,00</w:t>
            </w:r>
          </w:p>
        </w:tc>
      </w:tr>
      <w:tr w:rsidR="00C46877" w:rsidRPr="00221DEB" w:rsidTr="00942476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20240014100000150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4 771 366,85</w:t>
            </w:r>
          </w:p>
        </w:tc>
      </w:tr>
      <w:tr w:rsidR="00C46877" w:rsidRPr="00221DEB" w:rsidTr="00942476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20249999100000150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2 521 509,98</w:t>
            </w:r>
          </w:p>
        </w:tc>
      </w:tr>
      <w:tr w:rsidR="00C46877" w:rsidRPr="00221DEB" w:rsidTr="00942476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20705030100000150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143 000,00</w:t>
            </w:r>
          </w:p>
        </w:tc>
      </w:tr>
    </w:tbl>
    <w:p w:rsidR="00C46877" w:rsidRPr="00221DEB" w:rsidRDefault="00C46877" w:rsidP="0079390A">
      <w:pPr>
        <w:rPr>
          <w:rFonts w:ascii="Times New Roman" w:hAnsi="Times New Roman"/>
        </w:rPr>
      </w:pPr>
    </w:p>
    <w:p w:rsidR="00C46877" w:rsidRPr="00221DEB" w:rsidRDefault="00C46877" w:rsidP="0079390A">
      <w:pPr>
        <w:spacing w:after="0" w:line="240" w:lineRule="auto"/>
        <w:jc w:val="right"/>
        <w:rPr>
          <w:rFonts w:ascii="Times New Roman" w:hAnsi="Times New Roman"/>
        </w:rPr>
      </w:pPr>
      <w:r w:rsidRPr="00221DEB">
        <w:rPr>
          <w:rFonts w:ascii="Times New Roman" w:hAnsi="Times New Roman"/>
        </w:rPr>
        <w:t>Приложение  № 2</w:t>
      </w:r>
    </w:p>
    <w:p w:rsidR="00C46877" w:rsidRPr="00221DEB" w:rsidRDefault="00C46877" w:rsidP="0079390A">
      <w:pPr>
        <w:spacing w:after="0" w:line="240" w:lineRule="auto"/>
        <w:jc w:val="right"/>
        <w:rPr>
          <w:rFonts w:ascii="Times New Roman" w:hAnsi="Times New Roman"/>
        </w:rPr>
      </w:pPr>
      <w:r w:rsidRPr="00221DEB">
        <w:rPr>
          <w:rFonts w:ascii="Times New Roman" w:hAnsi="Times New Roman"/>
        </w:rPr>
        <w:t xml:space="preserve"> к решению 42 сессии </w:t>
      </w:r>
    </w:p>
    <w:p w:rsidR="00C46877" w:rsidRPr="00221DEB" w:rsidRDefault="00C46877" w:rsidP="0079390A">
      <w:pPr>
        <w:spacing w:after="0" w:line="240" w:lineRule="auto"/>
        <w:jc w:val="right"/>
        <w:rPr>
          <w:rFonts w:ascii="Times New Roman" w:hAnsi="Times New Roman"/>
        </w:rPr>
      </w:pPr>
      <w:r w:rsidRPr="00221DEB">
        <w:rPr>
          <w:rFonts w:ascii="Times New Roman" w:hAnsi="Times New Roman"/>
        </w:rPr>
        <w:t xml:space="preserve">Совета депутатов </w:t>
      </w:r>
    </w:p>
    <w:p w:rsidR="00C46877" w:rsidRPr="00221DEB" w:rsidRDefault="00C46877" w:rsidP="0079390A">
      <w:pPr>
        <w:spacing w:after="0" w:line="240" w:lineRule="auto"/>
        <w:jc w:val="right"/>
        <w:rPr>
          <w:rFonts w:ascii="Times New Roman" w:hAnsi="Times New Roman"/>
        </w:rPr>
      </w:pPr>
      <w:r w:rsidRPr="00221DEB">
        <w:rPr>
          <w:rFonts w:ascii="Times New Roman" w:hAnsi="Times New Roman"/>
        </w:rPr>
        <w:t xml:space="preserve">Пятилетского сельсовета </w:t>
      </w:r>
    </w:p>
    <w:p w:rsidR="00C46877" w:rsidRPr="00221DEB" w:rsidRDefault="00C46877" w:rsidP="0079390A">
      <w:pPr>
        <w:spacing w:after="0" w:line="240" w:lineRule="auto"/>
        <w:jc w:val="right"/>
        <w:rPr>
          <w:rFonts w:ascii="Times New Roman" w:hAnsi="Times New Roman"/>
        </w:rPr>
      </w:pPr>
      <w:r w:rsidRPr="00221DEB">
        <w:rPr>
          <w:rFonts w:ascii="Times New Roman" w:hAnsi="Times New Roman"/>
        </w:rPr>
        <w:t xml:space="preserve">Черепановского района </w:t>
      </w:r>
    </w:p>
    <w:p w:rsidR="00C46877" w:rsidRPr="00221DEB" w:rsidRDefault="00C46877" w:rsidP="0079390A">
      <w:pPr>
        <w:spacing w:after="0" w:line="240" w:lineRule="auto"/>
        <w:jc w:val="right"/>
        <w:rPr>
          <w:rFonts w:ascii="Times New Roman" w:hAnsi="Times New Roman"/>
        </w:rPr>
      </w:pPr>
      <w:r w:rsidRPr="00221DEB">
        <w:rPr>
          <w:rFonts w:ascii="Times New Roman" w:hAnsi="Times New Roman"/>
        </w:rPr>
        <w:t xml:space="preserve">Новосибирской области </w:t>
      </w:r>
    </w:p>
    <w:p w:rsidR="00C46877" w:rsidRPr="00221DEB" w:rsidRDefault="00C46877" w:rsidP="0079390A">
      <w:pPr>
        <w:spacing w:after="0" w:line="240" w:lineRule="auto"/>
        <w:jc w:val="right"/>
        <w:rPr>
          <w:rFonts w:ascii="Times New Roman" w:hAnsi="Times New Roman"/>
        </w:rPr>
      </w:pPr>
      <w:r w:rsidRPr="00221DEB">
        <w:rPr>
          <w:rFonts w:ascii="Times New Roman" w:hAnsi="Times New Roman"/>
        </w:rPr>
        <w:t xml:space="preserve">от 30.09.2019 № 1  </w:t>
      </w:r>
    </w:p>
    <w:p w:rsidR="00C46877" w:rsidRPr="00221DEB" w:rsidRDefault="00C46877" w:rsidP="0079390A">
      <w:pPr>
        <w:spacing w:after="0" w:line="240" w:lineRule="auto"/>
        <w:jc w:val="both"/>
        <w:rPr>
          <w:rFonts w:ascii="Times New Roman" w:hAnsi="Times New Roman"/>
        </w:rPr>
      </w:pPr>
    </w:p>
    <w:p w:rsidR="00C46877" w:rsidRPr="00221DEB" w:rsidRDefault="00C46877" w:rsidP="0079390A">
      <w:pPr>
        <w:spacing w:after="0" w:line="240" w:lineRule="auto"/>
        <w:jc w:val="center"/>
        <w:rPr>
          <w:rFonts w:ascii="Times New Roman" w:hAnsi="Times New Roman"/>
          <w:b/>
        </w:rPr>
      </w:pPr>
      <w:r w:rsidRPr="00221DEB">
        <w:rPr>
          <w:rFonts w:ascii="Times New Roman" w:hAnsi="Times New Roman"/>
          <w:b/>
        </w:rPr>
        <w:lastRenderedPageBreak/>
        <w:t xml:space="preserve">Распределение бюджетных ассигнований по разделам, подразделам, целевым статьям, </w:t>
      </w:r>
    </w:p>
    <w:p w:rsidR="00C46877" w:rsidRPr="00221DEB" w:rsidRDefault="00C46877" w:rsidP="0079390A">
      <w:pPr>
        <w:spacing w:after="0" w:line="240" w:lineRule="auto"/>
        <w:jc w:val="center"/>
        <w:rPr>
          <w:rFonts w:ascii="Times New Roman" w:hAnsi="Times New Roman"/>
          <w:b/>
        </w:rPr>
      </w:pPr>
      <w:r w:rsidRPr="00221DEB">
        <w:rPr>
          <w:rFonts w:ascii="Times New Roman" w:hAnsi="Times New Roman"/>
          <w:b/>
        </w:rPr>
        <w:t xml:space="preserve">группам и подгруппам </w:t>
      </w:r>
      <w:proofErr w:type="gramStart"/>
      <w:r w:rsidRPr="00221DEB">
        <w:rPr>
          <w:rFonts w:ascii="Times New Roman" w:hAnsi="Times New Roman"/>
          <w:b/>
        </w:rPr>
        <w:t>видов расходов классификации расходов бюджета</w:t>
      </w:r>
      <w:proofErr w:type="gramEnd"/>
      <w:r w:rsidRPr="00221DEB">
        <w:rPr>
          <w:rFonts w:ascii="Times New Roman" w:hAnsi="Times New Roman"/>
          <w:b/>
        </w:rPr>
        <w:t xml:space="preserve"> </w:t>
      </w:r>
    </w:p>
    <w:p w:rsidR="00C46877" w:rsidRPr="00221DEB" w:rsidRDefault="00C46877" w:rsidP="0079390A">
      <w:pPr>
        <w:spacing w:after="0" w:line="240" w:lineRule="auto"/>
        <w:jc w:val="center"/>
        <w:rPr>
          <w:rFonts w:ascii="Times New Roman" w:hAnsi="Times New Roman"/>
          <w:b/>
        </w:rPr>
      </w:pPr>
      <w:r w:rsidRPr="00221DEB">
        <w:rPr>
          <w:rFonts w:ascii="Times New Roman" w:hAnsi="Times New Roman"/>
          <w:b/>
        </w:rPr>
        <w:t xml:space="preserve">Пятилетского сельсовета Черепановского района Новосибирской области </w:t>
      </w:r>
    </w:p>
    <w:p w:rsidR="00C46877" w:rsidRPr="00221DEB" w:rsidRDefault="00C46877" w:rsidP="0079390A">
      <w:pPr>
        <w:spacing w:after="0" w:line="240" w:lineRule="auto"/>
        <w:jc w:val="center"/>
        <w:rPr>
          <w:rFonts w:ascii="Times New Roman" w:hAnsi="Times New Roman"/>
          <w:b/>
        </w:rPr>
      </w:pPr>
      <w:r w:rsidRPr="00221DEB">
        <w:rPr>
          <w:rFonts w:ascii="Times New Roman" w:hAnsi="Times New Roman"/>
          <w:b/>
        </w:rPr>
        <w:t>на очередной 2019 год и плановый период 2020 и 2021 годов</w:t>
      </w:r>
    </w:p>
    <w:p w:rsidR="00C46877" w:rsidRPr="00221DEB" w:rsidRDefault="00C46877" w:rsidP="00C46877">
      <w:pPr>
        <w:jc w:val="both"/>
        <w:rPr>
          <w:rFonts w:ascii="Times New Roman" w:hAnsi="Times New Roman"/>
        </w:rPr>
      </w:pPr>
    </w:p>
    <w:p w:rsidR="00C46877" w:rsidRPr="00221DEB" w:rsidRDefault="00C46877" w:rsidP="00942476">
      <w:pPr>
        <w:jc w:val="right"/>
        <w:rPr>
          <w:rFonts w:ascii="Times New Roman" w:hAnsi="Times New Roman"/>
        </w:rPr>
      </w:pPr>
      <w:r w:rsidRPr="00221DEB">
        <w:rPr>
          <w:rFonts w:ascii="Times New Roman" w:hAnsi="Times New Roman"/>
        </w:rPr>
        <w:t>Таблица 1</w:t>
      </w:r>
    </w:p>
    <w:tbl>
      <w:tblPr>
        <w:tblW w:w="9478" w:type="dxa"/>
        <w:tblInd w:w="724" w:type="dxa"/>
        <w:tblLayout w:type="fixed"/>
        <w:tblLook w:val="04A0" w:firstRow="1" w:lastRow="0" w:firstColumn="1" w:lastColumn="0" w:noHBand="0" w:noVBand="1"/>
      </w:tblPr>
      <w:tblGrid>
        <w:gridCol w:w="3417"/>
        <w:gridCol w:w="760"/>
        <w:gridCol w:w="897"/>
        <w:gridCol w:w="1462"/>
        <w:gridCol w:w="992"/>
        <w:gridCol w:w="1950"/>
      </w:tblGrid>
      <w:tr w:rsidR="00C46877" w:rsidRPr="00221DEB" w:rsidTr="00942476">
        <w:trPr>
          <w:trHeight w:val="285"/>
        </w:trPr>
        <w:tc>
          <w:tcPr>
            <w:tcW w:w="34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Код</w:t>
            </w:r>
          </w:p>
        </w:tc>
        <w:tc>
          <w:tcPr>
            <w:tcW w:w="19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2019 год</w:t>
            </w:r>
          </w:p>
        </w:tc>
      </w:tr>
      <w:tr w:rsidR="00C46877" w:rsidRPr="00221DEB" w:rsidTr="00942476">
        <w:trPr>
          <w:trHeight w:val="645"/>
        </w:trPr>
        <w:tc>
          <w:tcPr>
            <w:tcW w:w="34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Раздела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221DEB">
              <w:rPr>
                <w:rFonts w:ascii="Times New Roman" w:hAnsi="Times New Roman"/>
              </w:rPr>
              <w:t>Подраз</w:t>
            </w:r>
            <w:proofErr w:type="spellEnd"/>
            <w:r w:rsidRPr="00221DEB">
              <w:rPr>
                <w:rFonts w:ascii="Times New Roman" w:hAnsi="Times New Roman"/>
              </w:rPr>
              <w:t>-дела</w:t>
            </w:r>
            <w:proofErr w:type="gram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Целевой статьи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 xml:space="preserve">Вида </w:t>
            </w:r>
            <w:proofErr w:type="spellStart"/>
            <w:proofErr w:type="gramStart"/>
            <w:r w:rsidRPr="00221DEB">
              <w:rPr>
                <w:rFonts w:ascii="Times New Roman" w:hAnsi="Times New Roman"/>
              </w:rPr>
              <w:t>расхо-дов</w:t>
            </w:r>
            <w:proofErr w:type="spellEnd"/>
            <w:proofErr w:type="gramEnd"/>
          </w:p>
        </w:tc>
        <w:tc>
          <w:tcPr>
            <w:tcW w:w="195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FFFFF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  <w:b/>
                <w:bCs/>
              </w:rPr>
            </w:pPr>
            <w:r w:rsidRPr="00221DEB">
              <w:rPr>
                <w:rFonts w:ascii="Times New Roman" w:hAnsi="Times New Roman"/>
                <w:b/>
                <w:bCs/>
              </w:rPr>
              <w:t>Администрация  МО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  <w:b/>
                <w:bCs/>
              </w:rPr>
            </w:pPr>
            <w:r w:rsidRPr="00221DE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  <w:b/>
                <w:bCs/>
              </w:rPr>
            </w:pPr>
            <w:r w:rsidRPr="00221DE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  <w:b/>
                <w:bCs/>
              </w:rPr>
            </w:pPr>
            <w:r w:rsidRPr="00221DE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  <w:b/>
                <w:bCs/>
              </w:rPr>
            </w:pPr>
            <w:r w:rsidRPr="00221DE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221DEB">
              <w:rPr>
                <w:rFonts w:ascii="Times New Roman" w:hAnsi="Times New Roman"/>
                <w:b/>
                <w:bCs/>
              </w:rPr>
              <w:t>17 445 981,75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3 538 596,63</w:t>
            </w:r>
          </w:p>
        </w:tc>
      </w:tr>
      <w:tr w:rsidR="00C46877" w:rsidRPr="00221DEB" w:rsidTr="00942476">
        <w:trPr>
          <w:trHeight w:val="67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02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688 676,99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Расходы по оплате труда главы муниципального образования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02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9500001110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</w:p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531 076,99</w:t>
            </w:r>
          </w:p>
        </w:tc>
      </w:tr>
      <w:tr w:rsidR="00C46877" w:rsidRPr="00221DEB" w:rsidTr="00942476">
        <w:trPr>
          <w:trHeight w:val="2302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02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9500001110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</w:p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</w:p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</w:p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</w:p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</w:p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</w:p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531 076,99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02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9500001110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120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531 076,99</w:t>
            </w:r>
          </w:p>
        </w:tc>
      </w:tr>
      <w:tr w:rsidR="00C46877" w:rsidRPr="00221DEB" w:rsidTr="00942476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 на 2014-2020 годы"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02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157 600,00</w:t>
            </w:r>
          </w:p>
        </w:tc>
      </w:tr>
      <w:tr w:rsidR="00C46877" w:rsidRPr="00221DEB" w:rsidTr="00942476">
        <w:trPr>
          <w:trHeight w:val="112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02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157 600,00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02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120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157 600,00</w:t>
            </w:r>
          </w:p>
        </w:tc>
      </w:tr>
      <w:tr w:rsidR="00C46877" w:rsidRPr="00221DEB" w:rsidTr="00942476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2 561 078,03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Расходы по оплате труда муниципальных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9500002110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2 297 868,66</w:t>
            </w:r>
          </w:p>
        </w:tc>
      </w:tr>
      <w:tr w:rsidR="00C46877" w:rsidRPr="00221DEB" w:rsidTr="00942476">
        <w:trPr>
          <w:trHeight w:val="112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9500002110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2 297 868,66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9500002110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120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2 297 868,66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Расходы на обеспечение функций муниципальных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9500002190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</w:rPr>
              <w:t>263 209,37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9500002190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242 602,37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9500002190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242 602,37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9500002190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800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20 607,00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 xml:space="preserve">Уплата налогов, сборов и иных </w:t>
            </w:r>
            <w:r w:rsidRPr="00221DEB">
              <w:rPr>
                <w:rFonts w:ascii="Times New Roman" w:hAnsi="Times New Roman"/>
              </w:rPr>
              <w:lastRenderedPageBreak/>
              <w:t>платежей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9500002190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850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20 607,00</w:t>
            </w:r>
          </w:p>
        </w:tc>
      </w:tr>
      <w:tr w:rsidR="00C46877" w:rsidRPr="00221DEB" w:rsidTr="00942476">
        <w:trPr>
          <w:trHeight w:val="67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06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20 000,00</w:t>
            </w:r>
          </w:p>
        </w:tc>
      </w:tr>
      <w:tr w:rsidR="00C46877" w:rsidRPr="00221DEB" w:rsidTr="00942476">
        <w:trPr>
          <w:trHeight w:val="67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 xml:space="preserve">Иные межбюджетные трансферты на осуществление переданных полномочий на обеспечение функций </w:t>
            </w:r>
            <w:proofErr w:type="spellStart"/>
            <w:r w:rsidRPr="00221DEB">
              <w:rPr>
                <w:rFonts w:ascii="Times New Roman" w:hAnsi="Times New Roman"/>
              </w:rPr>
              <w:t>контрольно</w:t>
            </w:r>
            <w:proofErr w:type="spellEnd"/>
            <w:r w:rsidRPr="00221DEB">
              <w:rPr>
                <w:rFonts w:ascii="Times New Roman" w:hAnsi="Times New Roman"/>
              </w:rPr>
              <w:t xml:space="preserve"> счетных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06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9500085850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20 000,00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06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9500085850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500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20 000,00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2 000,00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Резервный фонд администрации  поселения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9500021540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2 000,00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9500021540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800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2 000,00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9500021540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870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2 000,00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266 841,61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9500003190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266 841,61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9500003190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243 557,00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9500003190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243 557,00</w:t>
            </w:r>
          </w:p>
        </w:tc>
      </w:tr>
      <w:tr w:rsidR="00C46877" w:rsidRPr="00221DEB" w:rsidTr="00942476">
        <w:trPr>
          <w:trHeight w:val="384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9500003190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800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23 284,61</w:t>
            </w:r>
          </w:p>
        </w:tc>
      </w:tr>
      <w:tr w:rsidR="00C46877" w:rsidRPr="00221DEB" w:rsidTr="00942476">
        <w:trPr>
          <w:trHeight w:val="546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9500003190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870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23 284,61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92 741,00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92 741,00</w:t>
            </w:r>
          </w:p>
        </w:tc>
      </w:tr>
      <w:tr w:rsidR="00C46877" w:rsidRPr="00221DEB" w:rsidTr="00942476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9500051180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92 741,00</w:t>
            </w:r>
          </w:p>
        </w:tc>
      </w:tr>
      <w:tr w:rsidR="00C46877" w:rsidRPr="00221DEB" w:rsidTr="00942476">
        <w:trPr>
          <w:trHeight w:val="112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9500051180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91 841,00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9500051180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120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91 841,00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9500051180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900,00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9500051180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900,00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150 749,65</w:t>
            </w:r>
          </w:p>
        </w:tc>
      </w:tr>
      <w:tr w:rsidR="00C46877" w:rsidRPr="00221DEB" w:rsidTr="00942476">
        <w:trPr>
          <w:trHeight w:val="67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74 478,00</w:t>
            </w:r>
          </w:p>
        </w:tc>
      </w:tr>
      <w:tr w:rsidR="00C46877" w:rsidRPr="00221DEB" w:rsidTr="00942476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9500085860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74 478,00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9500085860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500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74 478,00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76 271,65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Обеспечение первичных мер пожарной безопасности в границах  населенных пунктов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9500025190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12 390,00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9500025190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12 390,00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950012120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62 000,00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 xml:space="preserve">Субсидия на оснащение автономными дымовыми пожарными </w:t>
            </w:r>
            <w:proofErr w:type="spellStart"/>
            <w:r w:rsidRPr="00221DEB">
              <w:rPr>
                <w:rFonts w:ascii="Times New Roman" w:hAnsi="Times New Roman"/>
              </w:rPr>
              <w:t>извещателями</w:t>
            </w:r>
            <w:proofErr w:type="spellEnd"/>
            <w:r w:rsidRPr="00221DEB">
              <w:rPr>
                <w:rFonts w:ascii="Times New Roman" w:hAnsi="Times New Roman"/>
              </w:rPr>
              <w:t xml:space="preserve"> жилых помещений, в которых проживают семьи, находящиеся в социально опасном положении и имеющие несовершеннолетних детей, а также малоподвижные одинокие пенсионеры и инвалиды, в рамках государственной программы Новосибирской области «Обеспечение безопасности жизнедеятельности населения в Новосибирской области на период 2015-2020 годов»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9500070330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60 092,80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9500070330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60 092,80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 xml:space="preserve">Субсидия на оснащение автономными дымовыми пожарными </w:t>
            </w:r>
            <w:proofErr w:type="spellStart"/>
            <w:r w:rsidRPr="00221DEB">
              <w:rPr>
                <w:rFonts w:ascii="Times New Roman" w:hAnsi="Times New Roman"/>
              </w:rPr>
              <w:t>извещателями</w:t>
            </w:r>
            <w:proofErr w:type="spellEnd"/>
            <w:r w:rsidRPr="00221DEB">
              <w:rPr>
                <w:rFonts w:ascii="Times New Roman" w:hAnsi="Times New Roman"/>
              </w:rPr>
              <w:t xml:space="preserve"> жилых помещений, в которых проживают семьи, находящиеся в социально опасном положении и имеющие несовершеннолетних детей, а также малоподвижные одинокие пенсионеры и инвалиды, в рамках государственной программы Новосибирской области «Обеспечение безопасности жизнедеятельности населения в Новосибирской области на период 2015-2020 годов»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</w:rPr>
              <w:t>95000</w:t>
            </w:r>
            <w:r w:rsidRPr="00221DEB">
              <w:rPr>
                <w:rFonts w:ascii="Times New Roman" w:hAnsi="Times New Roman"/>
                <w:lang w:val="en-US"/>
              </w:rPr>
              <w:t>S0330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3 788,85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  <w:lang w:val="en-US"/>
              </w:rPr>
              <w:t>95000S0330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3 788,85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2 813 659,63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 xml:space="preserve">Дорожное хозяйство (дорожные </w:t>
            </w:r>
            <w:r w:rsidRPr="00221DEB">
              <w:rPr>
                <w:rFonts w:ascii="Times New Roman" w:hAnsi="Times New Roman"/>
              </w:rPr>
              <w:lastRenderedPageBreak/>
              <w:t>фонды)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2 812 659,63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lastRenderedPageBreak/>
              <w:t>Расходы дорожного фонда в части поступления от акцизов на нефтепродукты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9500044090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</w:rPr>
              <w:t>719 589,23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9500044090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</w:rPr>
              <w:t>619 665,98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9500044090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</w:rPr>
              <w:t>619 665,98</w:t>
            </w:r>
          </w:p>
        </w:tc>
      </w:tr>
      <w:tr w:rsidR="00C46877" w:rsidRPr="00221DEB" w:rsidTr="00942476">
        <w:trPr>
          <w:trHeight w:val="66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9500044090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400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99 923,25</w:t>
            </w:r>
          </w:p>
        </w:tc>
      </w:tr>
      <w:tr w:rsidR="00C46877" w:rsidRPr="00221DEB" w:rsidTr="00942476">
        <w:trPr>
          <w:trHeight w:val="313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9500044090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410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99 923,25</w:t>
            </w:r>
          </w:p>
        </w:tc>
      </w:tr>
      <w:tr w:rsidR="00C46877" w:rsidRPr="00221DEB" w:rsidTr="00942476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в 2015-2022 годах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9500070760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1 988 416,63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9500070760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1 411 600,00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9500070760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1 411 600,00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9500070760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400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576 816,63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9500070760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410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576 816,63</w:t>
            </w:r>
          </w:p>
        </w:tc>
      </w:tr>
      <w:tr w:rsidR="00C46877" w:rsidRPr="00221DEB" w:rsidTr="00942476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 xml:space="preserve"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</w:t>
            </w:r>
            <w:r w:rsidRPr="00221DEB">
              <w:rPr>
                <w:rFonts w:ascii="Times New Roman" w:hAnsi="Times New Roman"/>
              </w:rPr>
              <w:lastRenderedPageBreak/>
              <w:t>области" в 2015-2022 годах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95000S0760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104 653,77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95000S0760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74 295,00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95000S0760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74 295,00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</w:rPr>
              <w:t>95000</w:t>
            </w:r>
            <w:r w:rsidRPr="00221DEB">
              <w:rPr>
                <w:rFonts w:ascii="Times New Roman" w:hAnsi="Times New Roman"/>
                <w:lang w:val="en-US"/>
              </w:rPr>
              <w:t>S0760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  <w:lang w:val="en-US"/>
              </w:rPr>
              <w:t>400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  <w:lang w:val="en-US"/>
              </w:rPr>
              <w:t>30 358.77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  <w:lang w:val="en-US"/>
              </w:rPr>
              <w:t>95000S0760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  <w:lang w:val="en-US"/>
              </w:rPr>
              <w:t>410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  <w:lang w:val="en-US"/>
              </w:rPr>
              <w:t>30 358.77</w:t>
            </w:r>
          </w:p>
        </w:tc>
      </w:tr>
      <w:tr w:rsidR="00C46877" w:rsidRPr="00221DEB" w:rsidTr="00942476">
        <w:trPr>
          <w:trHeight w:val="71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12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1 000,00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Реализация мероприятий муниципальной целевой программы «Развитие субъектов малого и среднего предпринимательства на территории МО»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12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0100014120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1 000,00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12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0100014120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1 000,00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12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0100014120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1 000,00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3 131 670,32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2 500,00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Взносы на капитальный ремонт муниципального жилья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9500025050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2 500,00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9500025050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2 500,00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  <w:r w:rsidRPr="00221DEB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9500025050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2 500,00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lastRenderedPageBreak/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02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596 726,60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Расходы на 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02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9500042190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596 726,60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02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9500042190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596 726,60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02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9500042190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596 726,60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2 793 766,82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Расходы на содержание уличного освещения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9500061190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160 000,00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9500061190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160 000,00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9500061190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160 000,00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Расходы на организацию и содержание мест захоронений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9500064190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243 139,62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9500064190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243 139,62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9500064190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243 139,62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Расходы на прочие 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9500065190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263 747,70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Фонд оплаты труда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9500065190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28 272,70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Фонд оплаты труда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9500065190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110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28 272,70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</w:t>
            </w:r>
            <w:r w:rsidRPr="00221DEB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9500065190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235 475,00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9500065190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235 475,00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 xml:space="preserve">Субсидия на реализацию проектов развития территорий муниципальных образований НСО, основанных на местных инициативах в рамках </w:t>
            </w:r>
            <w:proofErr w:type="gramStart"/>
            <w:r w:rsidRPr="00221DEB">
              <w:rPr>
                <w:rFonts w:ascii="Times New Roman" w:hAnsi="Times New Roman"/>
              </w:rPr>
              <w:t>гос. программы</w:t>
            </w:r>
            <w:proofErr w:type="gramEnd"/>
            <w:r w:rsidRPr="00221DEB">
              <w:rPr>
                <w:rFonts w:ascii="Times New Roman" w:hAnsi="Times New Roman"/>
              </w:rPr>
              <w:t xml:space="preserve"> НСО «Управление финансами в НСО»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9500070240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1 410 004,40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9500070240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1 410 004,40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9500070240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1 410 004,40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 xml:space="preserve">Субсидия на реализацию проектов развития территорий муниципальных образований НСО, основанных на местных инициативах в рамках </w:t>
            </w:r>
            <w:proofErr w:type="spellStart"/>
            <w:r w:rsidRPr="00221DEB">
              <w:rPr>
                <w:rFonts w:ascii="Times New Roman" w:hAnsi="Times New Roman"/>
              </w:rPr>
              <w:t>гос</w:t>
            </w:r>
            <w:proofErr w:type="gramStart"/>
            <w:r w:rsidRPr="00221DEB">
              <w:rPr>
                <w:rFonts w:ascii="Times New Roman" w:hAnsi="Times New Roman"/>
              </w:rPr>
              <w:t>.п</w:t>
            </w:r>
            <w:proofErr w:type="gramEnd"/>
            <w:r w:rsidRPr="00221DEB">
              <w:rPr>
                <w:rFonts w:ascii="Times New Roman" w:hAnsi="Times New Roman"/>
              </w:rPr>
              <w:t>рограммы</w:t>
            </w:r>
            <w:proofErr w:type="spellEnd"/>
            <w:r w:rsidRPr="00221DEB">
              <w:rPr>
                <w:rFonts w:ascii="Times New Roman" w:hAnsi="Times New Roman"/>
              </w:rPr>
              <w:t xml:space="preserve"> НСО «Управление финансами в НСО»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</w:rPr>
              <w:t>95000</w:t>
            </w:r>
            <w:r w:rsidRPr="00221DEB">
              <w:rPr>
                <w:rFonts w:ascii="Times New Roman" w:hAnsi="Times New Roman"/>
                <w:lang w:val="en-US"/>
              </w:rPr>
              <w:t>S0240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  <w:lang w:val="en-US"/>
              </w:rPr>
              <w:t>443 000.00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  <w:lang w:val="en-US"/>
              </w:rPr>
              <w:t>95000S0240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  <w:lang w:val="en-US"/>
              </w:rPr>
              <w:t>443 000.00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  <w:lang w:val="en-US"/>
              </w:rPr>
              <w:t>95000S0240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  <w:lang w:val="en-US"/>
              </w:rPr>
              <w:t>443 000.00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12 552,00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Расходы на 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9500042190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12 552,00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9500042190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800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12 552,00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 xml:space="preserve">Уплата налогов, сборов и иных </w:t>
            </w:r>
            <w:r w:rsidRPr="00221DEB">
              <w:rPr>
                <w:rFonts w:ascii="Times New Roman" w:hAnsi="Times New Roman"/>
              </w:rPr>
              <w:lastRenderedPageBreak/>
              <w:t>платежей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9500042190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850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12 552,00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lastRenderedPageBreak/>
              <w:t>ОБРАЗОВАНИЕ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20 000,00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07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20 000,00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Расходы на проведение мероприятий для детей и молодежи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07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9500023190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20 000,00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07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9500023190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20 000,00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07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9500023190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20 000,00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7 458 938,52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7 458 938,52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Расходы по оплате труда работников казенных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9500004120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5 814 794,00</w:t>
            </w:r>
          </w:p>
        </w:tc>
      </w:tr>
      <w:tr w:rsidR="00C46877" w:rsidRPr="00221DEB" w:rsidTr="00942476">
        <w:trPr>
          <w:trHeight w:val="112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9500004120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5 814 794,00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9500004120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110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5 814 794,00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Расходы на обеспечение функций казенных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9500004590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1 328 743,97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9500004590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  <w:lang w:val="en-US"/>
              </w:rPr>
              <w:t>1 </w:t>
            </w:r>
            <w:r w:rsidRPr="00221DEB">
              <w:rPr>
                <w:rFonts w:ascii="Times New Roman" w:hAnsi="Times New Roman"/>
              </w:rPr>
              <w:t>042 643,97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9500004590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  <w:lang w:val="en-US"/>
              </w:rPr>
              <w:t>1 </w:t>
            </w:r>
            <w:r w:rsidRPr="00221DEB">
              <w:rPr>
                <w:rFonts w:ascii="Times New Roman" w:hAnsi="Times New Roman"/>
              </w:rPr>
              <w:t>042 643,97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 xml:space="preserve">Капитальные вложения в объекты государственной </w:t>
            </w:r>
            <w:r w:rsidRPr="00221DEB">
              <w:rPr>
                <w:rFonts w:ascii="Times New Roman" w:hAnsi="Times New Roman"/>
              </w:rPr>
              <w:lastRenderedPageBreak/>
              <w:t>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lastRenderedPageBreak/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9500004590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400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</w:t>
            </w:r>
            <w:r w:rsidRPr="00221DEB">
              <w:rPr>
                <w:rFonts w:ascii="Times New Roman" w:hAnsi="Times New Roman"/>
                <w:lang w:val="en-US"/>
              </w:rPr>
              <w:t>5</w:t>
            </w:r>
            <w:r w:rsidRPr="00221DEB">
              <w:rPr>
                <w:rFonts w:ascii="Times New Roman" w:hAnsi="Times New Roman"/>
              </w:rPr>
              <w:t>0 000,00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lastRenderedPageBreak/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9500004590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410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</w:t>
            </w:r>
            <w:r w:rsidRPr="00221DEB">
              <w:rPr>
                <w:rFonts w:ascii="Times New Roman" w:hAnsi="Times New Roman"/>
                <w:lang w:val="en-US"/>
              </w:rPr>
              <w:t>5</w:t>
            </w:r>
            <w:r w:rsidRPr="00221DEB">
              <w:rPr>
                <w:rFonts w:ascii="Times New Roman" w:hAnsi="Times New Roman"/>
              </w:rPr>
              <w:t>0 000,00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9500004590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800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36 100,00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9500004590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850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36 100,00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 на 2014-2020 годы"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315 400,55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195 400,55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110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195 400,55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120 000,00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120 000,00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224 226,00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224 226,00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Расходы на доплату к пенсии муниципальных служащих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9500012110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224 226,00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9500012110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300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224 226,00</w:t>
            </w:r>
          </w:p>
        </w:tc>
      </w:tr>
      <w:tr w:rsidR="00C46877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9500012110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310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224 226,00</w:t>
            </w:r>
          </w:p>
        </w:tc>
      </w:tr>
      <w:tr w:rsidR="00C46877" w:rsidRPr="00221DEB" w:rsidTr="00942476">
        <w:trPr>
          <w:trHeight w:val="67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 xml:space="preserve">МЕЖБЮДЖЕТНЫЕ ТРАНСФЕРТЫ ОБЩЕГО </w:t>
            </w:r>
            <w:r w:rsidRPr="00221DEB">
              <w:rPr>
                <w:rFonts w:ascii="Times New Roman" w:hAnsi="Times New Roman"/>
              </w:rPr>
              <w:lastRenderedPageBreak/>
              <w:t>ХАРАКТЕРА БЮДЖЕТАМ СУБЪЕКТОВ РОССИЙСКОЙ ФЕДЕРАЦИИ И МУНИЦИПАЛЬНЫХ ОБРАЗОВАНИЙ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15 400,00</w:t>
            </w:r>
          </w:p>
        </w:tc>
      </w:tr>
      <w:tr w:rsidR="00C46877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15 400,00</w:t>
            </w:r>
          </w:p>
        </w:tc>
      </w:tr>
      <w:tr w:rsidR="00C46877" w:rsidRPr="00221DEB" w:rsidTr="00942476">
        <w:trPr>
          <w:trHeight w:val="67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46877" w:rsidRPr="00221DEB" w:rsidRDefault="00C46877" w:rsidP="00A65A4E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Иные межбюджетные трансферты на осуществление преданных полномочий по решению вопросов организации библиотечного обслуживания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9500085870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6877" w:rsidRPr="00221DEB" w:rsidRDefault="00C46877" w:rsidP="00A65A4E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15 400,00</w:t>
            </w:r>
          </w:p>
        </w:tc>
      </w:tr>
    </w:tbl>
    <w:p w:rsidR="00C46877" w:rsidRPr="00221DEB" w:rsidRDefault="00C46877" w:rsidP="00C46877">
      <w:pPr>
        <w:jc w:val="both"/>
        <w:rPr>
          <w:rFonts w:ascii="Times New Roman" w:hAnsi="Times New Roman"/>
        </w:rPr>
      </w:pPr>
    </w:p>
    <w:p w:rsidR="00C46877" w:rsidRPr="00221DEB" w:rsidRDefault="00C46877" w:rsidP="00942476">
      <w:pPr>
        <w:spacing w:after="0" w:line="240" w:lineRule="auto"/>
        <w:jc w:val="right"/>
        <w:rPr>
          <w:rFonts w:ascii="Times New Roman" w:hAnsi="Times New Roman"/>
        </w:rPr>
      </w:pPr>
      <w:r w:rsidRPr="00221DEB">
        <w:rPr>
          <w:rFonts w:ascii="Times New Roman" w:hAnsi="Times New Roman"/>
        </w:rPr>
        <w:t>Приложение  № 3</w:t>
      </w:r>
    </w:p>
    <w:p w:rsidR="00C46877" w:rsidRPr="00221DEB" w:rsidRDefault="00C46877" w:rsidP="00942476">
      <w:pPr>
        <w:spacing w:after="0" w:line="240" w:lineRule="auto"/>
        <w:jc w:val="right"/>
        <w:rPr>
          <w:rFonts w:ascii="Times New Roman" w:hAnsi="Times New Roman"/>
        </w:rPr>
      </w:pPr>
      <w:r w:rsidRPr="00221DEB">
        <w:rPr>
          <w:rFonts w:ascii="Times New Roman" w:hAnsi="Times New Roman"/>
        </w:rPr>
        <w:t xml:space="preserve">к решению </w:t>
      </w:r>
      <w:r w:rsidRPr="00942476">
        <w:rPr>
          <w:rFonts w:ascii="Times New Roman" w:hAnsi="Times New Roman"/>
        </w:rPr>
        <w:t>4</w:t>
      </w:r>
      <w:r w:rsidRPr="00221DEB">
        <w:rPr>
          <w:rFonts w:ascii="Times New Roman" w:hAnsi="Times New Roman"/>
        </w:rPr>
        <w:t xml:space="preserve">2 сессии </w:t>
      </w:r>
    </w:p>
    <w:p w:rsidR="00C46877" w:rsidRPr="00221DEB" w:rsidRDefault="00C46877" w:rsidP="00942476">
      <w:pPr>
        <w:spacing w:after="0" w:line="240" w:lineRule="auto"/>
        <w:jc w:val="right"/>
        <w:rPr>
          <w:rFonts w:ascii="Times New Roman" w:hAnsi="Times New Roman"/>
        </w:rPr>
      </w:pPr>
      <w:r w:rsidRPr="00221DEB">
        <w:rPr>
          <w:rFonts w:ascii="Times New Roman" w:hAnsi="Times New Roman"/>
        </w:rPr>
        <w:t xml:space="preserve">Совета депутатов </w:t>
      </w:r>
    </w:p>
    <w:p w:rsidR="00C46877" w:rsidRPr="00221DEB" w:rsidRDefault="00C46877" w:rsidP="00942476">
      <w:pPr>
        <w:spacing w:after="0" w:line="240" w:lineRule="auto"/>
        <w:jc w:val="right"/>
        <w:rPr>
          <w:rFonts w:ascii="Times New Roman" w:hAnsi="Times New Roman"/>
        </w:rPr>
      </w:pPr>
      <w:r w:rsidRPr="00221DEB">
        <w:rPr>
          <w:rFonts w:ascii="Times New Roman" w:hAnsi="Times New Roman"/>
        </w:rPr>
        <w:t xml:space="preserve">Пятилетского сельсовета </w:t>
      </w:r>
    </w:p>
    <w:p w:rsidR="00C46877" w:rsidRPr="00221DEB" w:rsidRDefault="00C46877" w:rsidP="00942476">
      <w:pPr>
        <w:spacing w:after="0" w:line="240" w:lineRule="auto"/>
        <w:jc w:val="right"/>
        <w:rPr>
          <w:rFonts w:ascii="Times New Roman" w:hAnsi="Times New Roman"/>
        </w:rPr>
      </w:pPr>
      <w:r w:rsidRPr="00221DEB">
        <w:rPr>
          <w:rFonts w:ascii="Times New Roman" w:hAnsi="Times New Roman"/>
        </w:rPr>
        <w:t xml:space="preserve">Черепановского района </w:t>
      </w:r>
    </w:p>
    <w:p w:rsidR="00C46877" w:rsidRPr="00221DEB" w:rsidRDefault="00C46877" w:rsidP="00942476">
      <w:pPr>
        <w:spacing w:after="0" w:line="240" w:lineRule="auto"/>
        <w:jc w:val="right"/>
        <w:rPr>
          <w:rFonts w:ascii="Times New Roman" w:hAnsi="Times New Roman"/>
        </w:rPr>
      </w:pPr>
      <w:r w:rsidRPr="00221DEB">
        <w:rPr>
          <w:rFonts w:ascii="Times New Roman" w:hAnsi="Times New Roman"/>
        </w:rPr>
        <w:t xml:space="preserve">Новосибирской области </w:t>
      </w:r>
    </w:p>
    <w:p w:rsidR="00C46877" w:rsidRPr="00221DEB" w:rsidRDefault="00C46877" w:rsidP="00942476">
      <w:pPr>
        <w:spacing w:after="0" w:line="240" w:lineRule="auto"/>
        <w:jc w:val="right"/>
        <w:rPr>
          <w:rFonts w:ascii="Times New Roman" w:hAnsi="Times New Roman"/>
        </w:rPr>
      </w:pPr>
      <w:r w:rsidRPr="00221DEB">
        <w:rPr>
          <w:rFonts w:ascii="Times New Roman" w:hAnsi="Times New Roman"/>
        </w:rPr>
        <w:t xml:space="preserve">от 30.09.2019 № 1  </w:t>
      </w:r>
    </w:p>
    <w:p w:rsidR="00C46877" w:rsidRPr="00221DEB" w:rsidRDefault="00C46877" w:rsidP="00942476">
      <w:pPr>
        <w:spacing w:after="0" w:line="240" w:lineRule="auto"/>
        <w:jc w:val="both"/>
        <w:rPr>
          <w:rFonts w:ascii="Times New Roman" w:hAnsi="Times New Roman"/>
        </w:rPr>
      </w:pPr>
    </w:p>
    <w:p w:rsidR="00C46877" w:rsidRPr="00221DEB" w:rsidRDefault="00C46877" w:rsidP="00942476">
      <w:pPr>
        <w:spacing w:after="0" w:line="240" w:lineRule="auto"/>
        <w:jc w:val="center"/>
        <w:rPr>
          <w:rFonts w:ascii="Times New Roman" w:hAnsi="Times New Roman"/>
          <w:b/>
        </w:rPr>
      </w:pPr>
      <w:r w:rsidRPr="00221DEB">
        <w:rPr>
          <w:rFonts w:ascii="Times New Roman" w:hAnsi="Times New Roman"/>
          <w:b/>
        </w:rPr>
        <w:t>Ведомственная структура расходов бюджета Пятилетского сельсовета Черепановского района Новосибирской области на очередной 2019 год и плановый период 2020 и 2021 годов</w:t>
      </w:r>
    </w:p>
    <w:p w:rsidR="00C46877" w:rsidRPr="00221DEB" w:rsidRDefault="00C46877" w:rsidP="00C46877">
      <w:pPr>
        <w:jc w:val="both"/>
        <w:rPr>
          <w:rFonts w:ascii="Times New Roman" w:hAnsi="Times New Roman"/>
        </w:rPr>
      </w:pPr>
    </w:p>
    <w:p w:rsidR="00C46877" w:rsidRPr="00221DEB" w:rsidRDefault="00C46877" w:rsidP="00942476">
      <w:pPr>
        <w:jc w:val="right"/>
        <w:rPr>
          <w:rFonts w:ascii="Times New Roman" w:hAnsi="Times New Roman"/>
        </w:rPr>
      </w:pPr>
      <w:r w:rsidRPr="00221DEB">
        <w:rPr>
          <w:rFonts w:ascii="Times New Roman" w:hAnsi="Times New Roman"/>
        </w:rPr>
        <w:t>Таблица 1</w:t>
      </w:r>
    </w:p>
    <w:tbl>
      <w:tblPr>
        <w:tblpPr w:leftFromText="180" w:rightFromText="180" w:vertAnchor="text" w:horzAnchor="margin" w:tblpXSpec="right" w:tblpY="322"/>
        <w:tblW w:w="9478" w:type="dxa"/>
        <w:tblLayout w:type="fixed"/>
        <w:tblLook w:val="04A0" w:firstRow="1" w:lastRow="0" w:firstColumn="1" w:lastColumn="0" w:noHBand="0" w:noVBand="1"/>
      </w:tblPr>
      <w:tblGrid>
        <w:gridCol w:w="3417"/>
        <w:gridCol w:w="760"/>
        <w:gridCol w:w="897"/>
        <w:gridCol w:w="1555"/>
        <w:gridCol w:w="992"/>
        <w:gridCol w:w="1857"/>
      </w:tblGrid>
      <w:tr w:rsidR="00942476" w:rsidRPr="00221DEB" w:rsidTr="00942476">
        <w:trPr>
          <w:trHeight w:val="285"/>
        </w:trPr>
        <w:tc>
          <w:tcPr>
            <w:tcW w:w="34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204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Код</w:t>
            </w:r>
          </w:p>
        </w:tc>
        <w:tc>
          <w:tcPr>
            <w:tcW w:w="18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2019 год</w:t>
            </w:r>
          </w:p>
        </w:tc>
      </w:tr>
      <w:tr w:rsidR="00942476" w:rsidRPr="00221DEB" w:rsidTr="00942476">
        <w:trPr>
          <w:trHeight w:val="645"/>
        </w:trPr>
        <w:tc>
          <w:tcPr>
            <w:tcW w:w="34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Раздела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221DEB">
              <w:rPr>
                <w:rFonts w:ascii="Times New Roman" w:hAnsi="Times New Roman"/>
              </w:rPr>
              <w:t>Подраз</w:t>
            </w:r>
            <w:proofErr w:type="spellEnd"/>
            <w:r w:rsidRPr="00221DEB">
              <w:rPr>
                <w:rFonts w:ascii="Times New Roman" w:hAnsi="Times New Roman"/>
              </w:rPr>
              <w:t>-дела</w:t>
            </w:r>
            <w:proofErr w:type="gram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Целевой статьи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 xml:space="preserve">Вида </w:t>
            </w:r>
            <w:proofErr w:type="spellStart"/>
            <w:proofErr w:type="gramStart"/>
            <w:r w:rsidRPr="00221DEB">
              <w:rPr>
                <w:rFonts w:ascii="Times New Roman" w:hAnsi="Times New Roman"/>
              </w:rPr>
              <w:t>расхо-дов</w:t>
            </w:r>
            <w:proofErr w:type="spellEnd"/>
            <w:proofErr w:type="gramEnd"/>
          </w:p>
        </w:tc>
        <w:tc>
          <w:tcPr>
            <w:tcW w:w="18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FFFFF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  <w:b/>
                <w:bCs/>
              </w:rPr>
            </w:pPr>
            <w:r w:rsidRPr="00221DEB">
              <w:rPr>
                <w:rFonts w:ascii="Times New Roman" w:hAnsi="Times New Roman"/>
                <w:b/>
                <w:bCs/>
              </w:rPr>
              <w:t>Администрация  МО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  <w:b/>
                <w:bCs/>
              </w:rPr>
            </w:pPr>
            <w:r w:rsidRPr="00221DE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  <w:b/>
                <w:bCs/>
              </w:rPr>
            </w:pPr>
            <w:r w:rsidRPr="00221DE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  <w:b/>
                <w:bCs/>
              </w:rPr>
            </w:pPr>
            <w:r w:rsidRPr="00221DE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  <w:b/>
                <w:bCs/>
              </w:rPr>
            </w:pPr>
            <w:r w:rsidRPr="00221DE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221DEB">
              <w:rPr>
                <w:rFonts w:ascii="Times New Roman" w:hAnsi="Times New Roman"/>
                <w:b/>
                <w:bCs/>
              </w:rPr>
              <w:t>17 445 981,75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3 538 596,63</w:t>
            </w:r>
          </w:p>
        </w:tc>
      </w:tr>
      <w:tr w:rsidR="00942476" w:rsidRPr="00221DEB" w:rsidTr="00942476">
        <w:trPr>
          <w:trHeight w:val="67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02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688 676,99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Расходы по оплате труда главы муниципального образования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02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9500001110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</w:p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531 076,99</w:t>
            </w:r>
          </w:p>
        </w:tc>
      </w:tr>
      <w:tr w:rsidR="00942476" w:rsidRPr="00221DEB" w:rsidTr="00942476">
        <w:trPr>
          <w:trHeight w:val="112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21DEB">
              <w:rPr>
                <w:rFonts w:ascii="Times New Roman" w:hAnsi="Times New Roman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02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9500001110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</w:p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</w:p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</w:p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lastRenderedPageBreak/>
              <w:t>531 076,99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02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9500001110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120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531 076,99</w:t>
            </w:r>
          </w:p>
        </w:tc>
      </w:tr>
      <w:tr w:rsidR="00942476" w:rsidRPr="00221DEB" w:rsidTr="00942476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 на 2014-2020 годы"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02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157 600,00</w:t>
            </w:r>
          </w:p>
        </w:tc>
      </w:tr>
      <w:tr w:rsidR="00942476" w:rsidRPr="00221DEB" w:rsidTr="00942476">
        <w:trPr>
          <w:trHeight w:val="112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02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157 600,00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02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120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157 600,00</w:t>
            </w:r>
          </w:p>
        </w:tc>
      </w:tr>
      <w:tr w:rsidR="00942476" w:rsidRPr="00221DEB" w:rsidTr="00942476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2 561 078,03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Расходы по оплате труда муниципальных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9500002110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2 297 868,66</w:t>
            </w:r>
          </w:p>
        </w:tc>
      </w:tr>
      <w:tr w:rsidR="00942476" w:rsidRPr="00221DEB" w:rsidTr="00942476">
        <w:trPr>
          <w:trHeight w:val="112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9500002110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2 297 868,66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 xml:space="preserve">Расходы на выплаты персоналу государственных </w:t>
            </w:r>
            <w:r w:rsidRPr="00221DEB">
              <w:rPr>
                <w:rFonts w:ascii="Times New Roman" w:hAnsi="Times New Roman"/>
              </w:rPr>
              <w:lastRenderedPageBreak/>
              <w:t>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9500002110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120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2 297 868,66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9500002190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</w:rPr>
              <w:t>263 209,37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9500002190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242 602,37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9500002190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242 602,37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9500002190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800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20 607,00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9500002190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850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20 607,00</w:t>
            </w:r>
          </w:p>
        </w:tc>
      </w:tr>
      <w:tr w:rsidR="00942476" w:rsidRPr="00221DEB" w:rsidTr="00942476">
        <w:trPr>
          <w:trHeight w:val="67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06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20 000,00</w:t>
            </w:r>
          </w:p>
        </w:tc>
      </w:tr>
      <w:tr w:rsidR="00942476" w:rsidRPr="00221DEB" w:rsidTr="00942476">
        <w:trPr>
          <w:trHeight w:val="67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 xml:space="preserve">Иные межбюджетные трансферты на осуществление переданных полномочий на обеспечение функций </w:t>
            </w:r>
            <w:proofErr w:type="spellStart"/>
            <w:r w:rsidRPr="00221DEB">
              <w:rPr>
                <w:rFonts w:ascii="Times New Roman" w:hAnsi="Times New Roman"/>
              </w:rPr>
              <w:t>контрольно</w:t>
            </w:r>
            <w:proofErr w:type="spellEnd"/>
            <w:r w:rsidRPr="00221DEB">
              <w:rPr>
                <w:rFonts w:ascii="Times New Roman" w:hAnsi="Times New Roman"/>
              </w:rPr>
              <w:t xml:space="preserve"> счетных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06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9500085850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20 000,00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06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9500085850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500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20 000,00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11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2 000,00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Резервный фонд администрации  поселения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11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9500021540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2 000,00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11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9500021540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800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2 000,00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11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9500021540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870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2 000,00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13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266 841,61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13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9500003190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266 841,61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13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9500003190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243 557,00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 xml:space="preserve">Иные закупки товаров, работ и услуг для обеспечения </w:t>
            </w:r>
            <w:r w:rsidRPr="00221DEB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13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9500003190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243 557,00</w:t>
            </w:r>
          </w:p>
        </w:tc>
      </w:tr>
      <w:tr w:rsidR="00942476" w:rsidRPr="00221DEB" w:rsidTr="00942476">
        <w:trPr>
          <w:trHeight w:val="384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13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9500003190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800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23 284,61</w:t>
            </w:r>
          </w:p>
        </w:tc>
      </w:tr>
      <w:tr w:rsidR="00942476" w:rsidRPr="00221DEB" w:rsidTr="00942476">
        <w:trPr>
          <w:trHeight w:val="546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13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9500003190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870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23 284,61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92 741,00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92 741,00</w:t>
            </w:r>
          </w:p>
        </w:tc>
      </w:tr>
      <w:tr w:rsidR="00942476" w:rsidRPr="00221DEB" w:rsidTr="00942476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9500051180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92 741,00</w:t>
            </w:r>
          </w:p>
        </w:tc>
      </w:tr>
      <w:tr w:rsidR="00942476" w:rsidRPr="00221DEB" w:rsidTr="00942476">
        <w:trPr>
          <w:trHeight w:val="112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9500051180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91 841,00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9500051180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120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91 841,00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9500051180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900,00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9500051180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900,00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150 749,65</w:t>
            </w:r>
          </w:p>
        </w:tc>
      </w:tr>
      <w:tr w:rsidR="00942476" w:rsidRPr="00221DEB" w:rsidTr="00942476">
        <w:trPr>
          <w:trHeight w:val="67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09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74 478,00</w:t>
            </w:r>
          </w:p>
        </w:tc>
      </w:tr>
      <w:tr w:rsidR="00942476" w:rsidRPr="00221DEB" w:rsidTr="00942476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 xml:space="preserve">Иные межбюджетные трансферты на осуществление переданных полномочий на обеспечение функций учреждений по обеспечению </w:t>
            </w:r>
            <w:r w:rsidRPr="00221DEB">
              <w:rPr>
                <w:rFonts w:ascii="Times New Roman" w:hAnsi="Times New Roman"/>
              </w:rPr>
              <w:lastRenderedPageBreak/>
              <w:t>диспетчерского обслуживания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lastRenderedPageBreak/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09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9500085860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74 478,00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lastRenderedPageBreak/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09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9500085860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500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74 478,00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76 271,65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Обеспечение первичных мер пожарной безопасности в границах  населенных пунктов поселений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9500025190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12 390,00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9500025190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12 390,00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950012120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62 000,00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 xml:space="preserve">Субсидия на оснащение автономными дымовыми пожарными </w:t>
            </w:r>
            <w:proofErr w:type="spellStart"/>
            <w:r w:rsidRPr="00221DEB">
              <w:rPr>
                <w:rFonts w:ascii="Times New Roman" w:hAnsi="Times New Roman"/>
              </w:rPr>
              <w:t>извещателями</w:t>
            </w:r>
            <w:proofErr w:type="spellEnd"/>
            <w:r w:rsidRPr="00221DEB">
              <w:rPr>
                <w:rFonts w:ascii="Times New Roman" w:hAnsi="Times New Roman"/>
              </w:rPr>
              <w:t xml:space="preserve"> жилых помещений, в которых проживают семьи, находящиеся в социально опасном положении и имеющие несовершеннолетних детей, а также малоподвижные одинокие пенсионеры и инвалиды, в рамках государственной программы Новосибирской области «Обеспечение безопасности жизнедеятельности населения в Новосибирской области на период 2015-2020 годов»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9500070330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60 092,80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9500070330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60 092,80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 xml:space="preserve">Субсидия на оснащение автономными дымовыми пожарными </w:t>
            </w:r>
            <w:proofErr w:type="spellStart"/>
            <w:r w:rsidRPr="00221DEB">
              <w:rPr>
                <w:rFonts w:ascii="Times New Roman" w:hAnsi="Times New Roman"/>
              </w:rPr>
              <w:t>извещателями</w:t>
            </w:r>
            <w:proofErr w:type="spellEnd"/>
            <w:r w:rsidRPr="00221DEB">
              <w:rPr>
                <w:rFonts w:ascii="Times New Roman" w:hAnsi="Times New Roman"/>
              </w:rPr>
              <w:t xml:space="preserve"> жилых помещений, в которых проживают семьи, находящиеся в социально опасном положении и имеющие несовершеннолетних детей, а также малоподвижные одинокие пенсионеры и </w:t>
            </w:r>
            <w:r w:rsidRPr="00221DEB">
              <w:rPr>
                <w:rFonts w:ascii="Times New Roman" w:hAnsi="Times New Roman"/>
              </w:rPr>
              <w:lastRenderedPageBreak/>
              <w:t>инвалиды, в рамках государственной программы Новосибирской области «Обеспечение безопасности жизнедеятельности населения в Новосибирской области на период 2015-2020 годов»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lastRenderedPageBreak/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</w:rPr>
              <w:t>95000</w:t>
            </w:r>
            <w:r w:rsidRPr="00221DEB">
              <w:rPr>
                <w:rFonts w:ascii="Times New Roman" w:hAnsi="Times New Roman"/>
                <w:lang w:val="en-US"/>
              </w:rPr>
              <w:t>S0330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3 788,85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  <w:lang w:val="en-US"/>
              </w:rPr>
              <w:t>95000S0330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3 788,85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2 813 659,63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09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2 812 659,63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Расходы дорожного фонда в части поступления от акцизов на нефтепродукты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09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9500044090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</w:rPr>
              <w:t>719 589,23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09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9500044090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</w:rPr>
              <w:t>619 665,98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09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9500044090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</w:rPr>
              <w:t>619 665,98</w:t>
            </w:r>
          </w:p>
        </w:tc>
      </w:tr>
      <w:tr w:rsidR="00942476" w:rsidRPr="00221DEB" w:rsidTr="00942476">
        <w:trPr>
          <w:trHeight w:val="66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09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9500044090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400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99 923,25</w:t>
            </w:r>
          </w:p>
        </w:tc>
      </w:tr>
      <w:tr w:rsidR="00942476" w:rsidRPr="00221DEB" w:rsidTr="00942476">
        <w:trPr>
          <w:trHeight w:val="313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09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9500044090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410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99 923,25</w:t>
            </w:r>
          </w:p>
        </w:tc>
      </w:tr>
      <w:tr w:rsidR="00942476" w:rsidRPr="00221DEB" w:rsidTr="00942476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в 2015-2022 годах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09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9500070760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1 988 416,63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09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9500070760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1 411 600,00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 xml:space="preserve">Иные закупки товаров, работ и услуг для обеспечения </w:t>
            </w:r>
            <w:r w:rsidRPr="00221DEB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09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9500070760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1 411 600,00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09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9500070760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400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576 816,63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09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9500070760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410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576 816,63</w:t>
            </w:r>
          </w:p>
        </w:tc>
      </w:tr>
      <w:tr w:rsidR="00942476" w:rsidRPr="00221DEB" w:rsidTr="00942476">
        <w:trPr>
          <w:trHeight w:val="9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в 2015-2022 годах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09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95000S0760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104 653,77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09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95000S0760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74 295,00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09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95000S0760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74 295,00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09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</w:rPr>
              <w:t>95000</w:t>
            </w:r>
            <w:r w:rsidRPr="00221DEB">
              <w:rPr>
                <w:rFonts w:ascii="Times New Roman" w:hAnsi="Times New Roman"/>
                <w:lang w:val="en-US"/>
              </w:rPr>
              <w:t>S0760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  <w:lang w:val="en-US"/>
              </w:rPr>
              <w:t>400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  <w:lang w:val="en-US"/>
              </w:rPr>
              <w:t>30 358.77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  <w:lang w:val="en-US"/>
              </w:rPr>
              <w:t>95000S0760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  <w:lang w:val="en-US"/>
              </w:rPr>
              <w:t>410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  <w:lang w:val="en-US"/>
              </w:rPr>
              <w:t>30 358.77</w:t>
            </w:r>
          </w:p>
        </w:tc>
      </w:tr>
      <w:tr w:rsidR="00942476" w:rsidRPr="00221DEB" w:rsidTr="00942476">
        <w:trPr>
          <w:trHeight w:val="719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12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1 000,00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Реализация мероприятий муниципальной целевой программы «Развитие субъектов малого и среднего предпринимательства на территории МО»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12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0100014120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1 000,00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12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0100014120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1 000,00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12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0100014120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1 000,00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 xml:space="preserve">ЖИЛИЩНО-КОММУНАЛЬНОЕ </w:t>
            </w:r>
            <w:r w:rsidRPr="00221DEB">
              <w:rPr>
                <w:rFonts w:ascii="Times New Roman" w:hAnsi="Times New Roman"/>
              </w:rPr>
              <w:lastRenderedPageBreak/>
              <w:t>ХОЗЯЙСТВО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3 131 670,32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lastRenderedPageBreak/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2 500,00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Взносы на капитальный ремонт муниципального жилья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9500025050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2 500,00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9500025050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2 500,00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9500025050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2 500,00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02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596 726,60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Расходы на 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02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9500042190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596 726,60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02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9500042190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596 726,60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02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9500042190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596 726,60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2 793 766,82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Расходы на содержание уличного освещения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9500061190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160 000,00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9500061190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160 000,00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9500061190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160 000,00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Расходы на организацию и содержание мест захоронений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9500064190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243 139,62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9500064190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243 139,62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9500064190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243 139,62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Расходы на прочие 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9500065190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263 747,70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Фонд оплаты труда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9500065190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28 272,70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Фонд оплаты труда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9500065190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110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28 272,70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9500065190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235 475,00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9500065190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235 475,00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 xml:space="preserve">Субсидия на реализацию проектов развития территорий муниципальных образований НСО, основанных на местных инициативах в рамках </w:t>
            </w:r>
            <w:proofErr w:type="spellStart"/>
            <w:r w:rsidRPr="00221DEB">
              <w:rPr>
                <w:rFonts w:ascii="Times New Roman" w:hAnsi="Times New Roman"/>
              </w:rPr>
              <w:t>гос</w:t>
            </w:r>
            <w:proofErr w:type="gramStart"/>
            <w:r w:rsidRPr="00221DEB">
              <w:rPr>
                <w:rFonts w:ascii="Times New Roman" w:hAnsi="Times New Roman"/>
              </w:rPr>
              <w:t>.п</w:t>
            </w:r>
            <w:proofErr w:type="gramEnd"/>
            <w:r w:rsidRPr="00221DEB">
              <w:rPr>
                <w:rFonts w:ascii="Times New Roman" w:hAnsi="Times New Roman"/>
              </w:rPr>
              <w:t>рограммы</w:t>
            </w:r>
            <w:proofErr w:type="spellEnd"/>
            <w:r w:rsidRPr="00221DEB">
              <w:rPr>
                <w:rFonts w:ascii="Times New Roman" w:hAnsi="Times New Roman"/>
              </w:rPr>
              <w:t xml:space="preserve"> НСО «Управление финансами в НСО»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9500070240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1 410 004,40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9500070240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1 410 004,40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9500070240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1 410 004,40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 xml:space="preserve">Субсидия на реализацию проектов развития территорий муниципальных образований НСО, основанных на местных инициативах в рамках </w:t>
            </w:r>
            <w:proofErr w:type="spellStart"/>
            <w:r w:rsidRPr="00221DEB">
              <w:rPr>
                <w:rFonts w:ascii="Times New Roman" w:hAnsi="Times New Roman"/>
              </w:rPr>
              <w:t>гос</w:t>
            </w:r>
            <w:proofErr w:type="gramStart"/>
            <w:r w:rsidRPr="00221DEB">
              <w:rPr>
                <w:rFonts w:ascii="Times New Roman" w:hAnsi="Times New Roman"/>
              </w:rPr>
              <w:t>.п</w:t>
            </w:r>
            <w:proofErr w:type="gramEnd"/>
            <w:r w:rsidRPr="00221DEB">
              <w:rPr>
                <w:rFonts w:ascii="Times New Roman" w:hAnsi="Times New Roman"/>
              </w:rPr>
              <w:t>рограммы</w:t>
            </w:r>
            <w:proofErr w:type="spellEnd"/>
            <w:r w:rsidRPr="00221DEB">
              <w:rPr>
                <w:rFonts w:ascii="Times New Roman" w:hAnsi="Times New Roman"/>
              </w:rPr>
              <w:t xml:space="preserve"> НСО «Управление финансами в НСО»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</w:rPr>
              <w:t>95000</w:t>
            </w:r>
            <w:r w:rsidRPr="00221DEB">
              <w:rPr>
                <w:rFonts w:ascii="Times New Roman" w:hAnsi="Times New Roman"/>
                <w:lang w:val="en-US"/>
              </w:rPr>
              <w:t>S0240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  <w:lang w:val="en-US"/>
              </w:rPr>
              <w:t>443 000.00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  <w:lang w:val="en-US"/>
              </w:rPr>
              <w:t>95000S0240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  <w:lang w:val="en-US"/>
              </w:rPr>
              <w:t>443 000.00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 xml:space="preserve">Иные закупки товаров, работ и услуг для обеспечения </w:t>
            </w:r>
            <w:r w:rsidRPr="00221DEB">
              <w:rPr>
                <w:rFonts w:ascii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  <w:lang w:val="en-US"/>
              </w:rPr>
              <w:lastRenderedPageBreak/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  <w:lang w:val="en-US"/>
              </w:rPr>
              <w:t>95000S0240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  <w:lang w:val="en-US"/>
              </w:rPr>
              <w:t>240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  <w:lang w:val="en-US"/>
              </w:rPr>
            </w:pPr>
            <w:r w:rsidRPr="00221DEB">
              <w:rPr>
                <w:rFonts w:ascii="Times New Roman" w:hAnsi="Times New Roman"/>
                <w:lang w:val="en-US"/>
              </w:rPr>
              <w:t>443 000.00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12 552,00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Расходы на 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9500042190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12 552,00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9500042190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800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12 552,00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05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9500042190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850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12 552,00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20 000,00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07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20 000,00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Расходы на проведение мероприятий для детей и молодежи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07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9500023190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20 000,00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07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9500023190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20 000,00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07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9500023190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20 000,00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7 458 938,52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7 458 938,52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Расходы по оплате труда работников казенных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9500004120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5 814 794,00</w:t>
            </w:r>
          </w:p>
        </w:tc>
      </w:tr>
      <w:tr w:rsidR="00942476" w:rsidRPr="00221DEB" w:rsidTr="00942476">
        <w:trPr>
          <w:trHeight w:val="112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9500004120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5 814 794,00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9500004120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110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5 814 794,00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lastRenderedPageBreak/>
              <w:t>Расходы на обеспечение функций казенных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9500004590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1 328 743,97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9500004590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  <w:lang w:val="en-US"/>
              </w:rPr>
              <w:t>1 </w:t>
            </w:r>
            <w:r w:rsidRPr="00221DEB">
              <w:rPr>
                <w:rFonts w:ascii="Times New Roman" w:hAnsi="Times New Roman"/>
              </w:rPr>
              <w:t>042 643,97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9500004590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  <w:lang w:val="en-US"/>
              </w:rPr>
              <w:t>1 </w:t>
            </w:r>
            <w:r w:rsidRPr="00221DEB">
              <w:rPr>
                <w:rFonts w:ascii="Times New Roman" w:hAnsi="Times New Roman"/>
              </w:rPr>
              <w:t>042 643,97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9500004590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400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</w:t>
            </w:r>
            <w:r w:rsidRPr="00221DEB">
              <w:rPr>
                <w:rFonts w:ascii="Times New Roman" w:hAnsi="Times New Roman"/>
                <w:lang w:val="en-US"/>
              </w:rPr>
              <w:t>5</w:t>
            </w:r>
            <w:r w:rsidRPr="00221DEB">
              <w:rPr>
                <w:rFonts w:ascii="Times New Roman" w:hAnsi="Times New Roman"/>
              </w:rPr>
              <w:t>0 000,00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9500004590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410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</w:t>
            </w:r>
            <w:r w:rsidRPr="00221DEB">
              <w:rPr>
                <w:rFonts w:ascii="Times New Roman" w:hAnsi="Times New Roman"/>
                <w:lang w:val="en-US"/>
              </w:rPr>
              <w:t>5</w:t>
            </w:r>
            <w:r w:rsidRPr="00221DEB">
              <w:rPr>
                <w:rFonts w:ascii="Times New Roman" w:hAnsi="Times New Roman"/>
              </w:rPr>
              <w:t>0 000,00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9500004590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800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36 100,00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9500004590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850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36 100,00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 на 2014-2020 годы"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315 400,55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195 400,55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110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195 400,55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120 000,00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 xml:space="preserve">Иные закупки товаров, работ и услуг для обеспечения государственных </w:t>
            </w:r>
            <w:r w:rsidRPr="00221DEB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lastRenderedPageBreak/>
              <w:t>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9500070510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240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120 000,00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lastRenderedPageBreak/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224 226,00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224 226,00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Расходы на доплату к пенсии муниципальных служащих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9500012110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224 226,00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9500012110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300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224 226,00</w:t>
            </w:r>
          </w:p>
        </w:tc>
      </w:tr>
      <w:tr w:rsidR="00942476" w:rsidRPr="00221DEB" w:rsidTr="00942476">
        <w:trPr>
          <w:trHeight w:val="45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01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9500012110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310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224 226,00</w:t>
            </w:r>
          </w:p>
        </w:tc>
      </w:tr>
      <w:tr w:rsidR="00942476" w:rsidRPr="00221DEB" w:rsidTr="00942476">
        <w:trPr>
          <w:trHeight w:val="67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15 400,00</w:t>
            </w:r>
          </w:p>
        </w:tc>
      </w:tr>
      <w:tr w:rsidR="00942476" w:rsidRPr="00221DEB" w:rsidTr="00942476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Прочие межбюджетные трансферты общего характера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15 400,00</w:t>
            </w:r>
          </w:p>
        </w:tc>
      </w:tr>
      <w:tr w:rsidR="00942476" w:rsidRPr="00221DEB" w:rsidTr="00942476">
        <w:trPr>
          <w:trHeight w:val="67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2476" w:rsidRPr="00221DEB" w:rsidRDefault="00942476" w:rsidP="00942476">
            <w:pPr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Иные межбюджетные трансферты на осуществление преданных полномочий по решению вопросов организации библиотечного обслуживания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03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9500085870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center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2476" w:rsidRPr="00221DEB" w:rsidRDefault="00942476" w:rsidP="00942476">
            <w:pPr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</w:rPr>
              <w:t>15 400,00</w:t>
            </w:r>
          </w:p>
        </w:tc>
      </w:tr>
    </w:tbl>
    <w:p w:rsidR="00C46877" w:rsidRPr="00221DEB" w:rsidRDefault="00C46877" w:rsidP="00C46877">
      <w:pPr>
        <w:rPr>
          <w:rFonts w:ascii="Times New Roman" w:hAnsi="Times New Roman"/>
        </w:rPr>
      </w:pPr>
    </w:p>
    <w:p w:rsidR="00C46877" w:rsidRPr="00221DEB" w:rsidRDefault="00C46877" w:rsidP="00C46877">
      <w:pPr>
        <w:jc w:val="both"/>
        <w:rPr>
          <w:rFonts w:ascii="Times New Roman" w:hAnsi="Times New Roman"/>
        </w:rPr>
      </w:pPr>
    </w:p>
    <w:p w:rsidR="00C46877" w:rsidRPr="00221DEB" w:rsidRDefault="00C46877" w:rsidP="00C46877">
      <w:pPr>
        <w:jc w:val="right"/>
        <w:rPr>
          <w:rFonts w:ascii="Times New Roman" w:hAnsi="Times New Roman"/>
        </w:rPr>
      </w:pPr>
    </w:p>
    <w:p w:rsidR="00C46877" w:rsidRPr="00221DEB" w:rsidRDefault="00C46877" w:rsidP="00C46877">
      <w:pPr>
        <w:jc w:val="right"/>
        <w:rPr>
          <w:rFonts w:ascii="Times New Roman" w:hAnsi="Times New Roman"/>
        </w:rPr>
      </w:pPr>
    </w:p>
    <w:p w:rsidR="00C46877" w:rsidRPr="00221DEB" w:rsidRDefault="00C46877" w:rsidP="00C46877">
      <w:pPr>
        <w:jc w:val="right"/>
        <w:rPr>
          <w:rFonts w:ascii="Times New Roman" w:hAnsi="Times New Roman"/>
        </w:rPr>
      </w:pPr>
    </w:p>
    <w:p w:rsidR="00C46877" w:rsidRPr="00221DEB" w:rsidRDefault="00C46877" w:rsidP="00C46877">
      <w:pPr>
        <w:jc w:val="right"/>
        <w:rPr>
          <w:rFonts w:ascii="Times New Roman" w:hAnsi="Times New Roman"/>
        </w:rPr>
      </w:pPr>
    </w:p>
    <w:p w:rsidR="00C46877" w:rsidRPr="00221DEB" w:rsidRDefault="00C46877" w:rsidP="00C46877">
      <w:pPr>
        <w:jc w:val="right"/>
        <w:rPr>
          <w:rFonts w:ascii="Times New Roman" w:hAnsi="Times New Roman"/>
        </w:rPr>
      </w:pPr>
    </w:p>
    <w:p w:rsidR="00C46877" w:rsidRPr="00221DEB" w:rsidRDefault="00C46877" w:rsidP="00C46877">
      <w:pPr>
        <w:jc w:val="right"/>
        <w:rPr>
          <w:rFonts w:ascii="Times New Roman" w:hAnsi="Times New Roman"/>
        </w:rPr>
      </w:pPr>
    </w:p>
    <w:p w:rsidR="00C46877" w:rsidRPr="00221DEB" w:rsidRDefault="00C46877" w:rsidP="00C46877">
      <w:pPr>
        <w:jc w:val="right"/>
        <w:rPr>
          <w:rFonts w:ascii="Times New Roman" w:hAnsi="Times New Roman"/>
        </w:rPr>
      </w:pPr>
    </w:p>
    <w:p w:rsidR="00C46877" w:rsidRPr="00221DEB" w:rsidRDefault="00C46877" w:rsidP="00C46877">
      <w:pPr>
        <w:jc w:val="right"/>
        <w:rPr>
          <w:rFonts w:ascii="Times New Roman" w:hAnsi="Times New Roman"/>
        </w:rPr>
      </w:pPr>
    </w:p>
    <w:p w:rsidR="00C46877" w:rsidRPr="00221DEB" w:rsidRDefault="00C46877" w:rsidP="00C46877">
      <w:pPr>
        <w:jc w:val="right"/>
        <w:rPr>
          <w:rFonts w:ascii="Times New Roman" w:hAnsi="Times New Roman"/>
        </w:rPr>
      </w:pPr>
    </w:p>
    <w:p w:rsidR="00C46877" w:rsidRPr="00221DEB" w:rsidRDefault="00C46877" w:rsidP="00C46877">
      <w:pPr>
        <w:jc w:val="right"/>
        <w:rPr>
          <w:rFonts w:ascii="Times New Roman" w:hAnsi="Times New Roman"/>
        </w:rPr>
      </w:pPr>
    </w:p>
    <w:p w:rsidR="00C46877" w:rsidRPr="00221DEB" w:rsidRDefault="00C46877" w:rsidP="00C46877">
      <w:pPr>
        <w:jc w:val="right"/>
        <w:rPr>
          <w:rFonts w:ascii="Times New Roman" w:hAnsi="Times New Roman"/>
        </w:rPr>
      </w:pPr>
    </w:p>
    <w:p w:rsidR="00C46877" w:rsidRPr="00221DEB" w:rsidRDefault="00C46877" w:rsidP="00C46877">
      <w:pPr>
        <w:jc w:val="right"/>
        <w:rPr>
          <w:rFonts w:ascii="Times New Roman" w:hAnsi="Times New Roman"/>
        </w:rPr>
      </w:pPr>
    </w:p>
    <w:p w:rsidR="00C46877" w:rsidRPr="00221DEB" w:rsidRDefault="00C46877" w:rsidP="00C46877">
      <w:pPr>
        <w:jc w:val="right"/>
        <w:rPr>
          <w:rFonts w:ascii="Times New Roman" w:hAnsi="Times New Roman"/>
        </w:rPr>
      </w:pPr>
    </w:p>
    <w:p w:rsidR="00C46877" w:rsidRPr="00221DEB" w:rsidRDefault="00C46877" w:rsidP="00C46877">
      <w:pPr>
        <w:jc w:val="right"/>
        <w:rPr>
          <w:rFonts w:ascii="Times New Roman" w:hAnsi="Times New Roman"/>
        </w:rPr>
      </w:pPr>
    </w:p>
    <w:p w:rsidR="00C46877" w:rsidRPr="00221DEB" w:rsidRDefault="00C46877" w:rsidP="00C46877">
      <w:pPr>
        <w:jc w:val="right"/>
        <w:rPr>
          <w:rFonts w:ascii="Times New Roman" w:hAnsi="Times New Roman"/>
        </w:rPr>
      </w:pPr>
    </w:p>
    <w:p w:rsidR="00C46877" w:rsidRPr="00221DEB" w:rsidRDefault="00C46877" w:rsidP="00942476">
      <w:pPr>
        <w:rPr>
          <w:rFonts w:ascii="Times New Roman" w:hAnsi="Times New Roman"/>
        </w:rPr>
      </w:pPr>
    </w:p>
    <w:p w:rsidR="00C46877" w:rsidRPr="00221DEB" w:rsidRDefault="00C46877" w:rsidP="00942476">
      <w:pPr>
        <w:spacing w:after="0" w:line="240" w:lineRule="auto"/>
        <w:jc w:val="right"/>
        <w:rPr>
          <w:rFonts w:ascii="Times New Roman" w:hAnsi="Times New Roman"/>
        </w:rPr>
      </w:pPr>
      <w:r w:rsidRPr="00221DEB">
        <w:rPr>
          <w:rFonts w:ascii="Times New Roman" w:hAnsi="Times New Roman"/>
        </w:rPr>
        <w:t>Приложение  № 4</w:t>
      </w:r>
    </w:p>
    <w:p w:rsidR="00C46877" w:rsidRPr="00221DEB" w:rsidRDefault="00C46877" w:rsidP="00942476">
      <w:pPr>
        <w:spacing w:after="0" w:line="240" w:lineRule="auto"/>
        <w:jc w:val="right"/>
        <w:rPr>
          <w:rFonts w:ascii="Times New Roman" w:hAnsi="Times New Roman"/>
        </w:rPr>
      </w:pPr>
      <w:r w:rsidRPr="00221DEB">
        <w:rPr>
          <w:rFonts w:ascii="Times New Roman" w:hAnsi="Times New Roman"/>
        </w:rPr>
        <w:t xml:space="preserve">к решению </w:t>
      </w:r>
      <w:r w:rsidRPr="00942476">
        <w:rPr>
          <w:rFonts w:ascii="Times New Roman" w:hAnsi="Times New Roman"/>
        </w:rPr>
        <w:t>4</w:t>
      </w:r>
      <w:r w:rsidRPr="00221DEB">
        <w:rPr>
          <w:rFonts w:ascii="Times New Roman" w:hAnsi="Times New Roman"/>
        </w:rPr>
        <w:t xml:space="preserve">2 сессии </w:t>
      </w:r>
    </w:p>
    <w:p w:rsidR="00C46877" w:rsidRPr="00221DEB" w:rsidRDefault="00C46877" w:rsidP="00942476">
      <w:pPr>
        <w:spacing w:after="0" w:line="240" w:lineRule="auto"/>
        <w:jc w:val="right"/>
        <w:rPr>
          <w:rFonts w:ascii="Times New Roman" w:hAnsi="Times New Roman"/>
        </w:rPr>
      </w:pPr>
      <w:r w:rsidRPr="00221DEB">
        <w:rPr>
          <w:rFonts w:ascii="Times New Roman" w:hAnsi="Times New Roman"/>
        </w:rPr>
        <w:t xml:space="preserve">Совета депутатов </w:t>
      </w:r>
    </w:p>
    <w:p w:rsidR="00C46877" w:rsidRPr="00221DEB" w:rsidRDefault="00C46877" w:rsidP="00942476">
      <w:pPr>
        <w:spacing w:after="0" w:line="240" w:lineRule="auto"/>
        <w:jc w:val="right"/>
        <w:rPr>
          <w:rFonts w:ascii="Times New Roman" w:hAnsi="Times New Roman"/>
        </w:rPr>
      </w:pPr>
      <w:r w:rsidRPr="00221DEB">
        <w:rPr>
          <w:rFonts w:ascii="Times New Roman" w:hAnsi="Times New Roman"/>
        </w:rPr>
        <w:t xml:space="preserve">Пятилетского сельсовета </w:t>
      </w:r>
    </w:p>
    <w:p w:rsidR="00C46877" w:rsidRPr="00221DEB" w:rsidRDefault="00C46877" w:rsidP="00942476">
      <w:pPr>
        <w:spacing w:after="0" w:line="240" w:lineRule="auto"/>
        <w:jc w:val="right"/>
        <w:rPr>
          <w:rFonts w:ascii="Times New Roman" w:hAnsi="Times New Roman"/>
        </w:rPr>
      </w:pPr>
      <w:r w:rsidRPr="00221DEB">
        <w:rPr>
          <w:rFonts w:ascii="Times New Roman" w:hAnsi="Times New Roman"/>
        </w:rPr>
        <w:t xml:space="preserve">Черепановского района </w:t>
      </w:r>
    </w:p>
    <w:p w:rsidR="00C46877" w:rsidRPr="00221DEB" w:rsidRDefault="00C46877" w:rsidP="00942476">
      <w:pPr>
        <w:spacing w:after="0" w:line="240" w:lineRule="auto"/>
        <w:jc w:val="right"/>
        <w:rPr>
          <w:rFonts w:ascii="Times New Roman" w:hAnsi="Times New Roman"/>
        </w:rPr>
      </w:pPr>
      <w:r w:rsidRPr="00221DEB">
        <w:rPr>
          <w:rFonts w:ascii="Times New Roman" w:hAnsi="Times New Roman"/>
        </w:rPr>
        <w:t xml:space="preserve">Новосибирской области </w:t>
      </w:r>
    </w:p>
    <w:p w:rsidR="00C46877" w:rsidRPr="00221DEB" w:rsidRDefault="00C46877" w:rsidP="00942476">
      <w:pPr>
        <w:spacing w:after="0" w:line="240" w:lineRule="auto"/>
        <w:jc w:val="right"/>
        <w:rPr>
          <w:rFonts w:ascii="Times New Roman" w:hAnsi="Times New Roman"/>
        </w:rPr>
      </w:pPr>
      <w:r w:rsidRPr="00221DEB">
        <w:rPr>
          <w:rFonts w:ascii="Times New Roman" w:hAnsi="Times New Roman"/>
        </w:rPr>
        <w:t xml:space="preserve">от 30.09.2019 № 1  </w:t>
      </w:r>
    </w:p>
    <w:p w:rsidR="00C46877" w:rsidRPr="00221DEB" w:rsidRDefault="00C46877" w:rsidP="00C46877">
      <w:pPr>
        <w:jc w:val="both"/>
        <w:rPr>
          <w:rFonts w:ascii="Times New Roman" w:hAnsi="Times New Roman"/>
        </w:rPr>
      </w:pPr>
    </w:p>
    <w:p w:rsidR="00C46877" w:rsidRPr="00BC4322" w:rsidRDefault="00C46877" w:rsidP="00BC4322">
      <w:pPr>
        <w:spacing w:after="0" w:line="240" w:lineRule="auto"/>
        <w:jc w:val="center"/>
        <w:rPr>
          <w:rFonts w:ascii="Times New Roman" w:hAnsi="Times New Roman"/>
          <w:b/>
        </w:rPr>
      </w:pPr>
      <w:r w:rsidRPr="00221DEB">
        <w:rPr>
          <w:rFonts w:ascii="Times New Roman" w:hAnsi="Times New Roman"/>
          <w:b/>
        </w:rPr>
        <w:t>Источники финансирования дефицита бюджета Пятилетского сельсовета Черепановского района Новосибирской области на очередной 2019 год и плановый период 2020 и 2021 годов</w:t>
      </w:r>
    </w:p>
    <w:p w:rsidR="00C46877" w:rsidRPr="00221DEB" w:rsidRDefault="00C46877" w:rsidP="00BC4322">
      <w:pPr>
        <w:spacing w:after="0" w:line="240" w:lineRule="auto"/>
        <w:jc w:val="right"/>
        <w:rPr>
          <w:rFonts w:ascii="Times New Roman" w:hAnsi="Times New Roman"/>
        </w:rPr>
      </w:pPr>
      <w:r w:rsidRPr="00221DEB">
        <w:rPr>
          <w:rFonts w:ascii="Times New Roman" w:hAnsi="Times New Roman"/>
        </w:rPr>
        <w:t>Таблица</w:t>
      </w:r>
      <w:proofErr w:type="gramStart"/>
      <w:r w:rsidRPr="00221DEB">
        <w:rPr>
          <w:rFonts w:ascii="Times New Roman" w:hAnsi="Times New Roman"/>
        </w:rPr>
        <w:t>1</w:t>
      </w:r>
      <w:proofErr w:type="gramEnd"/>
    </w:p>
    <w:tbl>
      <w:tblPr>
        <w:tblW w:w="9371" w:type="dxa"/>
        <w:tblInd w:w="541" w:type="dxa"/>
        <w:tblLook w:val="04A0" w:firstRow="1" w:lastRow="0" w:firstColumn="1" w:lastColumn="0" w:noHBand="0" w:noVBand="1"/>
      </w:tblPr>
      <w:tblGrid>
        <w:gridCol w:w="1926"/>
        <w:gridCol w:w="2625"/>
        <w:gridCol w:w="3261"/>
        <w:gridCol w:w="1559"/>
      </w:tblGrid>
      <w:tr w:rsidR="00C46877" w:rsidRPr="00221DEB" w:rsidTr="00A65A4E">
        <w:trPr>
          <w:trHeight w:val="31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77" w:rsidRPr="00221DEB" w:rsidRDefault="00C46877" w:rsidP="00BC43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1DEB">
              <w:rPr>
                <w:rFonts w:ascii="Times New Roman" w:hAnsi="Times New Roman"/>
                <w:color w:val="000000"/>
              </w:rPr>
              <w:t>Код бюджетной классификации 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77" w:rsidRPr="00221DEB" w:rsidRDefault="00C46877" w:rsidP="00BC43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1DEB">
              <w:rPr>
                <w:rFonts w:ascii="Times New Roman" w:hAnsi="Times New Roman"/>
                <w:color w:val="000000"/>
              </w:rPr>
              <w:t xml:space="preserve">Наименование  главного </w:t>
            </w:r>
            <w:proofErr w:type="gramStart"/>
            <w:r w:rsidRPr="00221DEB">
              <w:rPr>
                <w:rFonts w:ascii="Times New Roman" w:hAnsi="Times New Roman"/>
                <w:color w:val="000000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77" w:rsidRPr="00221DEB" w:rsidRDefault="00C46877" w:rsidP="00BC43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1DEB">
              <w:rPr>
                <w:rFonts w:ascii="Times New Roman" w:hAnsi="Times New Roman"/>
                <w:color w:val="000000"/>
              </w:rPr>
              <w:t>2019 г. Сумма, тыс. руб.</w:t>
            </w:r>
          </w:p>
        </w:tc>
      </w:tr>
      <w:tr w:rsidR="00C46877" w:rsidRPr="00221DEB" w:rsidTr="00A65A4E">
        <w:trPr>
          <w:trHeight w:val="157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77" w:rsidRPr="00221DEB" w:rsidRDefault="00C46877" w:rsidP="00BC43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1DEB">
              <w:rPr>
                <w:rFonts w:ascii="Times New Roman" w:hAnsi="Times New Roman"/>
                <w:color w:val="000000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77" w:rsidRPr="00221DEB" w:rsidRDefault="00C46877" w:rsidP="00BC43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1DEB">
              <w:rPr>
                <w:rFonts w:ascii="Times New Roman" w:hAnsi="Times New Roman"/>
                <w:color w:val="000000"/>
              </w:rPr>
              <w:t>Источников финансирования дефицита бюджета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77" w:rsidRPr="00221DEB" w:rsidRDefault="00C46877" w:rsidP="00BC43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77" w:rsidRPr="00221DEB" w:rsidRDefault="00C46877" w:rsidP="00BC43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46877" w:rsidRPr="00221DEB" w:rsidTr="00A65A4E">
        <w:trPr>
          <w:trHeight w:val="126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77" w:rsidRPr="00221DEB" w:rsidRDefault="00C46877" w:rsidP="00BC432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221DEB">
              <w:rPr>
                <w:rFonts w:ascii="Times New Roman" w:hAnsi="Times New Roman"/>
                <w:b/>
                <w:bCs/>
                <w:color w:val="000000"/>
              </w:rPr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77" w:rsidRPr="00221DEB" w:rsidRDefault="00C46877" w:rsidP="00BC43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1DE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77" w:rsidRPr="00221DEB" w:rsidRDefault="00C46877" w:rsidP="00BC43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21DEB">
              <w:rPr>
                <w:rFonts w:ascii="Times New Roman" w:hAnsi="Times New Roman"/>
                <w:b/>
                <w:bCs/>
                <w:color w:val="000000"/>
              </w:rPr>
              <w:t>администрация Пятилетского сельсовета Черепановского района Новосибирской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77" w:rsidRPr="00221DEB" w:rsidRDefault="00C46877" w:rsidP="00BC432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21DE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C46877" w:rsidRPr="00221DEB" w:rsidTr="00BC4322">
        <w:trPr>
          <w:trHeight w:val="609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77" w:rsidRPr="00221DEB" w:rsidRDefault="00C46877" w:rsidP="00BC43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21DEB">
              <w:rPr>
                <w:rFonts w:ascii="Times New Roman" w:hAnsi="Times New Roman"/>
                <w:color w:val="000000"/>
              </w:rPr>
              <w:lastRenderedPageBreak/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77" w:rsidRPr="00221DEB" w:rsidRDefault="00C46877" w:rsidP="00BC43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1DEB">
              <w:rPr>
                <w:rFonts w:ascii="Times New Roman" w:hAnsi="Times New Roman"/>
                <w:color w:val="000000"/>
              </w:rPr>
              <w:t>01 00 00 00 00 0000 000</w:t>
            </w:r>
          </w:p>
          <w:p w:rsidR="00C46877" w:rsidRPr="00221DEB" w:rsidRDefault="00C46877" w:rsidP="00BC43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77" w:rsidRPr="00221DEB" w:rsidRDefault="00C46877" w:rsidP="00BC43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1DEB">
              <w:rPr>
                <w:rFonts w:ascii="Times New Roman" w:hAnsi="Times New Roman"/>
                <w:color w:val="000000"/>
              </w:rPr>
              <w:t>Изменение остатков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77" w:rsidRPr="00221DEB" w:rsidRDefault="00C46877" w:rsidP="00BC432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21DEB">
              <w:rPr>
                <w:rFonts w:ascii="Times New Roman" w:hAnsi="Times New Roman"/>
                <w:bCs/>
                <w:color w:val="000000"/>
              </w:rPr>
              <w:t>589 618,05</w:t>
            </w:r>
          </w:p>
        </w:tc>
      </w:tr>
      <w:tr w:rsidR="00C46877" w:rsidRPr="00221DEB" w:rsidTr="00A65A4E">
        <w:trPr>
          <w:trHeight w:val="94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77" w:rsidRPr="00221DEB" w:rsidRDefault="00C46877" w:rsidP="00BC43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21DEB">
              <w:rPr>
                <w:rFonts w:ascii="Times New Roman" w:hAnsi="Times New Roman"/>
                <w:color w:val="000000"/>
              </w:rPr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77" w:rsidRPr="00221DEB" w:rsidRDefault="00C46877" w:rsidP="00BC43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1DEB">
              <w:rPr>
                <w:rFonts w:ascii="Times New Roman" w:hAnsi="Times New Roman"/>
                <w:color w:val="000000"/>
              </w:rPr>
              <w:t>01 05 02 01 10 1000510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77" w:rsidRPr="00221DEB" w:rsidRDefault="00C46877" w:rsidP="00BC43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1DEB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77" w:rsidRPr="00221DEB" w:rsidRDefault="00C46877" w:rsidP="00BC4322">
            <w:pPr>
              <w:spacing w:after="0" w:line="240" w:lineRule="auto"/>
              <w:rPr>
                <w:rFonts w:ascii="Times New Roman" w:hAnsi="Times New Roman"/>
                <w:color w:val="000000"/>
                <w:highlight w:val="yellow"/>
              </w:rPr>
            </w:pPr>
            <w:r w:rsidRPr="00221DEB">
              <w:rPr>
                <w:rFonts w:ascii="Times New Roman" w:hAnsi="Times New Roman"/>
                <w:lang w:val="en-US"/>
              </w:rPr>
              <w:t>-</w:t>
            </w:r>
            <w:r w:rsidRPr="00221DEB">
              <w:rPr>
                <w:rFonts w:ascii="Times New Roman" w:hAnsi="Times New Roman"/>
              </w:rPr>
              <w:t>16 856 363,70</w:t>
            </w:r>
          </w:p>
        </w:tc>
      </w:tr>
      <w:tr w:rsidR="00C46877" w:rsidRPr="00221DEB" w:rsidTr="00A65A4E">
        <w:trPr>
          <w:trHeight w:val="94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77" w:rsidRPr="00221DEB" w:rsidRDefault="00C46877" w:rsidP="00BC432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21DEB">
              <w:rPr>
                <w:rFonts w:ascii="Times New Roman" w:hAnsi="Times New Roman"/>
                <w:color w:val="000000"/>
              </w:rPr>
              <w:t>555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77" w:rsidRPr="00221DEB" w:rsidRDefault="00C46877" w:rsidP="00BC43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1DEB">
              <w:rPr>
                <w:rFonts w:ascii="Times New Roman" w:hAnsi="Times New Roman"/>
                <w:color w:val="000000"/>
              </w:rPr>
              <w:t>01 05 02 01 10 1000610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77" w:rsidRPr="00221DEB" w:rsidRDefault="00C46877" w:rsidP="00BC43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1DEB">
              <w:rPr>
                <w:rFonts w:ascii="Times New Roman" w:hAnsi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77" w:rsidRPr="00221DEB" w:rsidRDefault="00C46877" w:rsidP="00BC43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1DEB">
              <w:rPr>
                <w:rFonts w:ascii="Times New Roman" w:hAnsi="Times New Roman"/>
                <w:bCs/>
              </w:rPr>
              <w:t>17 445 981,75</w:t>
            </w:r>
          </w:p>
        </w:tc>
      </w:tr>
    </w:tbl>
    <w:p w:rsidR="00C46877" w:rsidRPr="00221DEB" w:rsidRDefault="00C46877" w:rsidP="00BC4322">
      <w:pPr>
        <w:spacing w:after="0" w:line="240" w:lineRule="auto"/>
        <w:jc w:val="both"/>
        <w:rPr>
          <w:rFonts w:ascii="Times New Roman" w:hAnsi="Times New Roman"/>
        </w:rPr>
      </w:pPr>
    </w:p>
    <w:p w:rsidR="00721330" w:rsidRPr="00C11D54" w:rsidRDefault="00721330" w:rsidP="00BC4322">
      <w:pPr>
        <w:spacing w:after="0" w:line="240" w:lineRule="auto"/>
        <w:rPr>
          <w:rFonts w:ascii="Times New Roman" w:hAnsi="Times New Roman"/>
        </w:rPr>
      </w:pPr>
    </w:p>
    <w:p w:rsidR="00721330" w:rsidRPr="00721330" w:rsidRDefault="00721330" w:rsidP="00721330">
      <w:pPr>
        <w:rPr>
          <w:rFonts w:ascii="Times New Roman" w:eastAsia="Times New Roman" w:hAnsi="Times New Roman"/>
          <w:lang w:eastAsia="ru-RU"/>
        </w:rPr>
      </w:pPr>
    </w:p>
    <w:p w:rsidR="00721330" w:rsidRDefault="00721330" w:rsidP="00721330">
      <w:pPr>
        <w:rPr>
          <w:rFonts w:ascii="Times New Roman" w:eastAsia="Times New Roman" w:hAnsi="Times New Roman"/>
          <w:lang w:eastAsia="ru-RU"/>
        </w:rPr>
      </w:pPr>
    </w:p>
    <w:p w:rsidR="00721330" w:rsidRDefault="00721330" w:rsidP="00721330">
      <w:pPr>
        <w:rPr>
          <w:rFonts w:ascii="Times New Roman" w:eastAsia="Times New Roman" w:hAnsi="Times New Roman"/>
          <w:lang w:eastAsia="ru-RU"/>
        </w:rPr>
      </w:pPr>
    </w:p>
    <w:p w:rsidR="00721330" w:rsidRDefault="00721330" w:rsidP="00721330">
      <w:pPr>
        <w:rPr>
          <w:rFonts w:ascii="Times New Roman" w:eastAsia="Times New Roman" w:hAnsi="Times New Roman"/>
          <w:lang w:eastAsia="ru-RU"/>
        </w:rPr>
      </w:pPr>
    </w:p>
    <w:p w:rsidR="00BC4322" w:rsidRDefault="00BC4322" w:rsidP="00721330">
      <w:pPr>
        <w:rPr>
          <w:rFonts w:ascii="Times New Roman" w:eastAsia="Times New Roman" w:hAnsi="Times New Roman"/>
          <w:lang w:eastAsia="ru-RU"/>
        </w:rPr>
      </w:pPr>
    </w:p>
    <w:p w:rsidR="00BC4322" w:rsidRDefault="00BC4322" w:rsidP="00721330">
      <w:pPr>
        <w:rPr>
          <w:rFonts w:ascii="Times New Roman" w:eastAsia="Times New Roman" w:hAnsi="Times New Roman"/>
          <w:lang w:eastAsia="ru-RU"/>
        </w:rPr>
      </w:pPr>
    </w:p>
    <w:p w:rsidR="00BC4322" w:rsidRDefault="00BC4322" w:rsidP="00721330">
      <w:pPr>
        <w:rPr>
          <w:rFonts w:ascii="Times New Roman" w:eastAsia="Times New Roman" w:hAnsi="Times New Roman"/>
          <w:lang w:eastAsia="ru-RU"/>
        </w:rPr>
      </w:pPr>
    </w:p>
    <w:p w:rsidR="00BC4322" w:rsidRDefault="00BC4322" w:rsidP="00721330">
      <w:pPr>
        <w:rPr>
          <w:rFonts w:ascii="Times New Roman" w:eastAsia="Times New Roman" w:hAnsi="Times New Roman"/>
          <w:lang w:eastAsia="ru-RU"/>
        </w:rPr>
      </w:pPr>
    </w:p>
    <w:p w:rsidR="00BC4322" w:rsidRDefault="00BC4322" w:rsidP="00721330">
      <w:pPr>
        <w:rPr>
          <w:rFonts w:ascii="Times New Roman" w:eastAsia="Times New Roman" w:hAnsi="Times New Roman"/>
          <w:lang w:eastAsia="ru-RU"/>
        </w:rPr>
      </w:pPr>
    </w:p>
    <w:p w:rsidR="00721330" w:rsidRDefault="00721330" w:rsidP="00721330">
      <w:pPr>
        <w:rPr>
          <w:rFonts w:ascii="Times New Roman" w:eastAsia="Times New Roman" w:hAnsi="Times New Roman"/>
          <w:lang w:eastAsia="ru-RU"/>
        </w:rPr>
      </w:pPr>
    </w:p>
    <w:p w:rsidR="00BC4322" w:rsidRDefault="00BC4322" w:rsidP="00721330">
      <w:pPr>
        <w:rPr>
          <w:rFonts w:ascii="Times New Roman" w:eastAsia="Times New Roman" w:hAnsi="Times New Roman"/>
          <w:lang w:eastAsia="ru-RU"/>
        </w:rPr>
      </w:pPr>
    </w:p>
    <w:p w:rsidR="00BC4322" w:rsidRDefault="00BC4322" w:rsidP="00721330">
      <w:pPr>
        <w:rPr>
          <w:rFonts w:ascii="Times New Roman" w:eastAsia="Times New Roman" w:hAnsi="Times New Roman"/>
          <w:lang w:eastAsia="ru-RU"/>
        </w:rPr>
      </w:pPr>
    </w:p>
    <w:p w:rsidR="00BC4322" w:rsidRDefault="00BC4322" w:rsidP="00721330">
      <w:pPr>
        <w:rPr>
          <w:rFonts w:ascii="Times New Roman" w:eastAsia="Times New Roman" w:hAnsi="Times New Roman"/>
          <w:lang w:eastAsia="ru-RU"/>
        </w:rPr>
      </w:pPr>
    </w:p>
    <w:p w:rsidR="00BC4322" w:rsidRDefault="00BC4322" w:rsidP="00721330">
      <w:pPr>
        <w:rPr>
          <w:rFonts w:ascii="Times New Roman" w:eastAsia="Times New Roman" w:hAnsi="Times New Roman"/>
          <w:lang w:eastAsia="ru-RU"/>
        </w:rPr>
      </w:pPr>
    </w:p>
    <w:p w:rsidR="00BC4322" w:rsidRDefault="00BC4322" w:rsidP="00721330">
      <w:pPr>
        <w:rPr>
          <w:rFonts w:ascii="Times New Roman" w:eastAsia="Times New Roman" w:hAnsi="Times New Roman"/>
          <w:lang w:eastAsia="ru-RU"/>
        </w:rPr>
      </w:pPr>
    </w:p>
    <w:p w:rsidR="00BC4322" w:rsidRDefault="00BC4322" w:rsidP="00721330">
      <w:pPr>
        <w:rPr>
          <w:rFonts w:ascii="Times New Roman" w:eastAsia="Times New Roman" w:hAnsi="Times New Roman"/>
          <w:lang w:eastAsia="ru-RU"/>
        </w:rPr>
      </w:pPr>
    </w:p>
    <w:p w:rsidR="00BC4322" w:rsidRDefault="00BC4322" w:rsidP="00721330">
      <w:pPr>
        <w:rPr>
          <w:rFonts w:ascii="Times New Roman" w:eastAsia="Times New Roman" w:hAnsi="Times New Roman"/>
          <w:lang w:eastAsia="ru-RU"/>
        </w:rPr>
      </w:pPr>
    </w:p>
    <w:p w:rsidR="00BC4322" w:rsidRDefault="00BC4322" w:rsidP="00721330">
      <w:pPr>
        <w:rPr>
          <w:rFonts w:ascii="Times New Roman" w:eastAsia="Times New Roman" w:hAnsi="Times New Roman"/>
          <w:lang w:eastAsia="ru-RU"/>
        </w:rPr>
      </w:pPr>
    </w:p>
    <w:p w:rsidR="00BC4322" w:rsidRPr="00721330" w:rsidRDefault="00BC4322" w:rsidP="00721330">
      <w:pPr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Y="124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5658"/>
        <w:gridCol w:w="2268"/>
      </w:tblGrid>
      <w:tr w:rsidR="00721330" w:rsidTr="00721330">
        <w:trPr>
          <w:trHeight w:val="98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30" w:rsidRDefault="00721330" w:rsidP="00721330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721330" w:rsidRDefault="00721330" w:rsidP="0072133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Гребенщиков В.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21330" w:rsidRDefault="00721330" w:rsidP="0072133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721330" w:rsidRDefault="00721330" w:rsidP="0072133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Шмидт И.А.</w:t>
            </w:r>
          </w:p>
          <w:p w:rsidR="00721330" w:rsidRDefault="00721330" w:rsidP="0072133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30" w:rsidRDefault="00721330" w:rsidP="007213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.Пятилетка ул. Центральная 12 , </w:t>
            </w:r>
          </w:p>
          <w:p w:rsidR="00721330" w:rsidRDefault="00721330" w:rsidP="007213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30" w:rsidRDefault="00721330" w:rsidP="007213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721330" w:rsidRDefault="00721330" w:rsidP="007213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1330" w:rsidRDefault="00721330" w:rsidP="00721330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A3B83" w:rsidRPr="00022A02" w:rsidRDefault="008A3B83" w:rsidP="00022A02">
      <w:pPr>
        <w:tabs>
          <w:tab w:val="left" w:pos="7338"/>
        </w:tabs>
        <w:rPr>
          <w:rFonts w:ascii="Times New Roman" w:eastAsia="Times New Roman" w:hAnsi="Times New Roman"/>
          <w:lang w:eastAsia="ru-RU"/>
        </w:rPr>
      </w:pPr>
    </w:p>
    <w:sectPr w:rsidR="008A3B83" w:rsidRPr="00022A02" w:rsidSect="00721330">
      <w:footerReference w:type="default" r:id="rId14"/>
      <w:pgSz w:w="11906" w:h="16838"/>
      <w:pgMar w:top="709" w:right="851" w:bottom="851" w:left="851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9CF" w:rsidRDefault="001949CF" w:rsidP="00523D35">
      <w:pPr>
        <w:spacing w:after="0" w:line="240" w:lineRule="auto"/>
      </w:pPr>
      <w:r>
        <w:separator/>
      </w:r>
    </w:p>
  </w:endnote>
  <w:endnote w:type="continuationSeparator" w:id="0">
    <w:p w:rsidR="001949CF" w:rsidRDefault="001949CF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322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9CF" w:rsidRDefault="001949CF" w:rsidP="00523D35">
      <w:pPr>
        <w:spacing w:after="0" w:line="240" w:lineRule="auto"/>
      </w:pPr>
      <w:r>
        <w:separator/>
      </w:r>
    </w:p>
  </w:footnote>
  <w:footnote w:type="continuationSeparator" w:id="0">
    <w:p w:rsidR="001949CF" w:rsidRDefault="001949CF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97671"/>
    <w:rsid w:val="000D6D8C"/>
    <w:rsid w:val="000E5B0E"/>
    <w:rsid w:val="000E70C9"/>
    <w:rsid w:val="00177A6D"/>
    <w:rsid w:val="00183C4E"/>
    <w:rsid w:val="001949CF"/>
    <w:rsid w:val="00224AB2"/>
    <w:rsid w:val="00226625"/>
    <w:rsid w:val="00280C79"/>
    <w:rsid w:val="002A3296"/>
    <w:rsid w:val="002A4BAB"/>
    <w:rsid w:val="002A6A77"/>
    <w:rsid w:val="002D555D"/>
    <w:rsid w:val="002F2BDA"/>
    <w:rsid w:val="00302246"/>
    <w:rsid w:val="00323D8B"/>
    <w:rsid w:val="003413D8"/>
    <w:rsid w:val="00362CCC"/>
    <w:rsid w:val="003C5102"/>
    <w:rsid w:val="003C5162"/>
    <w:rsid w:val="003E3933"/>
    <w:rsid w:val="00407445"/>
    <w:rsid w:val="00414623"/>
    <w:rsid w:val="0042480A"/>
    <w:rsid w:val="00431A26"/>
    <w:rsid w:val="004509FF"/>
    <w:rsid w:val="0045463E"/>
    <w:rsid w:val="00462093"/>
    <w:rsid w:val="0047244B"/>
    <w:rsid w:val="004C6177"/>
    <w:rsid w:val="004D24A7"/>
    <w:rsid w:val="005124B3"/>
    <w:rsid w:val="00515413"/>
    <w:rsid w:val="00523D35"/>
    <w:rsid w:val="005376E1"/>
    <w:rsid w:val="00553721"/>
    <w:rsid w:val="00567AAD"/>
    <w:rsid w:val="00605CA9"/>
    <w:rsid w:val="00623A4C"/>
    <w:rsid w:val="00634490"/>
    <w:rsid w:val="00634F9C"/>
    <w:rsid w:val="006548D2"/>
    <w:rsid w:val="00666EED"/>
    <w:rsid w:val="00685716"/>
    <w:rsid w:val="007004B9"/>
    <w:rsid w:val="00721330"/>
    <w:rsid w:val="007817CB"/>
    <w:rsid w:val="0079390A"/>
    <w:rsid w:val="007A013C"/>
    <w:rsid w:val="007C57AE"/>
    <w:rsid w:val="0081328E"/>
    <w:rsid w:val="00862831"/>
    <w:rsid w:val="00882DBA"/>
    <w:rsid w:val="00897917"/>
    <w:rsid w:val="008A3B83"/>
    <w:rsid w:val="008A5112"/>
    <w:rsid w:val="008C6E4D"/>
    <w:rsid w:val="008E285E"/>
    <w:rsid w:val="008F7008"/>
    <w:rsid w:val="009125BA"/>
    <w:rsid w:val="0092003E"/>
    <w:rsid w:val="00942476"/>
    <w:rsid w:val="009646EE"/>
    <w:rsid w:val="00970A0C"/>
    <w:rsid w:val="009746B8"/>
    <w:rsid w:val="00980B4E"/>
    <w:rsid w:val="009A1050"/>
    <w:rsid w:val="009B6924"/>
    <w:rsid w:val="009C1D26"/>
    <w:rsid w:val="009C530C"/>
    <w:rsid w:val="00A0469F"/>
    <w:rsid w:val="00A069C3"/>
    <w:rsid w:val="00A34E5F"/>
    <w:rsid w:val="00A823D0"/>
    <w:rsid w:val="00A841A9"/>
    <w:rsid w:val="00AA333A"/>
    <w:rsid w:val="00AF3228"/>
    <w:rsid w:val="00B045AB"/>
    <w:rsid w:val="00B502C1"/>
    <w:rsid w:val="00B902E3"/>
    <w:rsid w:val="00BB7DC5"/>
    <w:rsid w:val="00BC4322"/>
    <w:rsid w:val="00BD0A9D"/>
    <w:rsid w:val="00BD1619"/>
    <w:rsid w:val="00BE3610"/>
    <w:rsid w:val="00BE4ED6"/>
    <w:rsid w:val="00BF1152"/>
    <w:rsid w:val="00BF6BB2"/>
    <w:rsid w:val="00C341C5"/>
    <w:rsid w:val="00C46877"/>
    <w:rsid w:val="00C47D71"/>
    <w:rsid w:val="00C56AF5"/>
    <w:rsid w:val="00C63AFB"/>
    <w:rsid w:val="00CB7F7D"/>
    <w:rsid w:val="00CC3631"/>
    <w:rsid w:val="00CC7DD8"/>
    <w:rsid w:val="00CD15E3"/>
    <w:rsid w:val="00CD4E05"/>
    <w:rsid w:val="00D23328"/>
    <w:rsid w:val="00D37B01"/>
    <w:rsid w:val="00D714BF"/>
    <w:rsid w:val="00D8083F"/>
    <w:rsid w:val="00D83B1A"/>
    <w:rsid w:val="00D903C5"/>
    <w:rsid w:val="00DB3B44"/>
    <w:rsid w:val="00DC0CE5"/>
    <w:rsid w:val="00E0265D"/>
    <w:rsid w:val="00E1749C"/>
    <w:rsid w:val="00E33482"/>
    <w:rsid w:val="00E51E21"/>
    <w:rsid w:val="00EB6A94"/>
    <w:rsid w:val="00EC3B16"/>
    <w:rsid w:val="00ED22C7"/>
    <w:rsid w:val="00F21420"/>
    <w:rsid w:val="00F55E42"/>
    <w:rsid w:val="00F77DD6"/>
    <w:rsid w:val="00F955F3"/>
    <w:rsid w:val="00FA2148"/>
    <w:rsid w:val="00FC1600"/>
    <w:rsid w:val="00FC1D17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C46877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46877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character" w:customStyle="1" w:styleId="20">
    <w:name w:val="Заголовок 2 Знак"/>
    <w:basedOn w:val="a0"/>
    <w:link w:val="2"/>
    <w:semiHidden/>
    <w:rsid w:val="00C46877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46877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f2">
    <w:name w:val="Document Map"/>
    <w:basedOn w:val="a"/>
    <w:link w:val="af3"/>
    <w:uiPriority w:val="99"/>
    <w:semiHidden/>
    <w:unhideWhenUsed/>
    <w:rsid w:val="00C4687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C468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C46877"/>
  </w:style>
  <w:style w:type="character" w:customStyle="1" w:styleId="apple-converted-space">
    <w:name w:val="apple-converted-space"/>
    <w:basedOn w:val="a0"/>
    <w:rsid w:val="00C46877"/>
  </w:style>
  <w:style w:type="paragraph" w:styleId="af4">
    <w:name w:val="List"/>
    <w:basedOn w:val="a"/>
    <w:uiPriority w:val="99"/>
    <w:unhideWhenUsed/>
    <w:rsid w:val="00C46877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character" w:customStyle="1" w:styleId="ConsPlusNormal">
    <w:name w:val="ConsPlusNormal Знак Знак"/>
    <w:link w:val="ConsPlusNormal0"/>
    <w:locked/>
    <w:rsid w:val="00C46877"/>
    <w:rPr>
      <w:rFonts w:ascii="Arial" w:hAnsi="Arial" w:cs="Arial"/>
      <w:lang w:eastAsia="ru-RU"/>
    </w:rPr>
  </w:style>
  <w:style w:type="paragraph" w:customStyle="1" w:styleId="ConsPlusNormal0">
    <w:name w:val="ConsPlusNormal Знак"/>
    <w:link w:val="ConsPlusNormal"/>
    <w:rsid w:val="00C468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styleId="af5">
    <w:name w:val="FollowedHyperlink"/>
    <w:basedOn w:val="a0"/>
    <w:uiPriority w:val="99"/>
    <w:semiHidden/>
    <w:unhideWhenUsed/>
    <w:rsid w:val="00C46877"/>
    <w:rPr>
      <w:color w:val="800080"/>
      <w:u w:val="single"/>
    </w:rPr>
  </w:style>
  <w:style w:type="paragraph" w:customStyle="1" w:styleId="xl68">
    <w:name w:val="xl68"/>
    <w:basedOn w:val="a"/>
    <w:rsid w:val="00C4687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C46877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C46877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C4687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46877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C468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C468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C4687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C46877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468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C4687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C468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C46877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C4687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C4687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C46877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C4687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C46877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C468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C46877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46877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character" w:customStyle="1" w:styleId="20">
    <w:name w:val="Заголовок 2 Знак"/>
    <w:basedOn w:val="a0"/>
    <w:link w:val="2"/>
    <w:semiHidden/>
    <w:rsid w:val="00C46877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46877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f2">
    <w:name w:val="Document Map"/>
    <w:basedOn w:val="a"/>
    <w:link w:val="af3"/>
    <w:uiPriority w:val="99"/>
    <w:semiHidden/>
    <w:unhideWhenUsed/>
    <w:rsid w:val="00C4687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C468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C46877"/>
  </w:style>
  <w:style w:type="character" w:customStyle="1" w:styleId="apple-converted-space">
    <w:name w:val="apple-converted-space"/>
    <w:basedOn w:val="a0"/>
    <w:rsid w:val="00C46877"/>
  </w:style>
  <w:style w:type="paragraph" w:styleId="af4">
    <w:name w:val="List"/>
    <w:basedOn w:val="a"/>
    <w:uiPriority w:val="99"/>
    <w:unhideWhenUsed/>
    <w:rsid w:val="00C46877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character" w:customStyle="1" w:styleId="ConsPlusNormal">
    <w:name w:val="ConsPlusNormal Знак Знак"/>
    <w:link w:val="ConsPlusNormal0"/>
    <w:locked/>
    <w:rsid w:val="00C46877"/>
    <w:rPr>
      <w:rFonts w:ascii="Arial" w:hAnsi="Arial" w:cs="Arial"/>
      <w:lang w:eastAsia="ru-RU"/>
    </w:rPr>
  </w:style>
  <w:style w:type="paragraph" w:customStyle="1" w:styleId="ConsPlusNormal0">
    <w:name w:val="ConsPlusNormal Знак"/>
    <w:link w:val="ConsPlusNormal"/>
    <w:rsid w:val="00C468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styleId="af5">
    <w:name w:val="FollowedHyperlink"/>
    <w:basedOn w:val="a0"/>
    <w:uiPriority w:val="99"/>
    <w:semiHidden/>
    <w:unhideWhenUsed/>
    <w:rsid w:val="00C46877"/>
    <w:rPr>
      <w:color w:val="800080"/>
      <w:u w:val="single"/>
    </w:rPr>
  </w:style>
  <w:style w:type="paragraph" w:customStyle="1" w:styleId="xl68">
    <w:name w:val="xl68"/>
    <w:basedOn w:val="a"/>
    <w:rsid w:val="00C4687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C46877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C46877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C4687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46877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C468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C468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C4687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C46877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4687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C4687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C468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C46877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C4687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C4687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C46877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C4687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C46877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C4687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xn--112-qedfr.xn--p1ai/page/6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ibpsa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gps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8B6F3-3731-47F9-A7FC-ECC147E6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29</Pages>
  <Words>6186</Words>
  <Characters>35264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2019-10-07T08:27:00Z</cp:lastPrinted>
  <dcterms:created xsi:type="dcterms:W3CDTF">2019-04-15T09:34:00Z</dcterms:created>
  <dcterms:modified xsi:type="dcterms:W3CDTF">2019-12-16T10:11:00Z</dcterms:modified>
</cp:coreProperties>
</file>