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EFE" w:rsidRDefault="00D20EFE" w:rsidP="00D20EFE">
      <w:pPr>
        <w:rPr>
          <w:b/>
        </w:rPr>
      </w:pPr>
    </w:p>
    <w:p w:rsidR="00D20EFE" w:rsidRDefault="00D20EFE" w:rsidP="00D20EFE">
      <w:pPr>
        <w:jc w:val="right"/>
        <w:rPr>
          <w:b/>
        </w:rPr>
      </w:pPr>
      <w:r>
        <w:rPr>
          <w:b/>
        </w:rPr>
        <w:t>Бесплатно</w:t>
      </w:r>
    </w:p>
    <w:p w:rsidR="00D20EFE" w:rsidRPr="00F21420" w:rsidRDefault="003807FA" w:rsidP="00D20EFE">
      <w:pPr>
        <w:jc w:val="right"/>
        <w:rPr>
          <w:b/>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pt;height:33.2pt" fillcolor="black">
            <v:shadow color="#868686"/>
            <v:textpath style="font-family:&quot;Arial&quot;;font-size:28pt;font-weight:bold;font-style:italic;v-text-kern:t" trim="t" fitpath="t" string="Сельские вести "/>
          </v:shape>
        </w:pict>
      </w:r>
      <w:r w:rsidR="00D20EFE" w:rsidRPr="006611A0">
        <w:t xml:space="preserve">                                                        </w:t>
      </w:r>
    </w:p>
    <w:p w:rsidR="00D20EFE" w:rsidRDefault="00D20EFE" w:rsidP="00D20EFE">
      <w:r>
        <w:t xml:space="preserve">                                                        </w:t>
      </w:r>
    </w:p>
    <w:p w:rsidR="00D20EFE" w:rsidRPr="006611A0" w:rsidRDefault="00D20EFE" w:rsidP="00D20EFE">
      <w:pPr>
        <w:rPr>
          <w:b/>
        </w:rPr>
      </w:pPr>
      <w:r>
        <w:t xml:space="preserve">                           </w:t>
      </w:r>
      <w:r w:rsidR="00EE739E">
        <w:t xml:space="preserve">                               </w:t>
      </w:r>
      <w:r>
        <w:t xml:space="preserve">   </w:t>
      </w:r>
      <w:r w:rsidR="006A6956">
        <w:t xml:space="preserve">  </w:t>
      </w:r>
      <w:r w:rsidRPr="006611A0">
        <w:rPr>
          <w:b/>
        </w:rPr>
        <w:t>Газета  официальных документов  администрации  и</w:t>
      </w:r>
    </w:p>
    <w:p w:rsidR="00D20EFE" w:rsidRDefault="00D20EFE" w:rsidP="00D20EFE">
      <w:pPr>
        <w:tabs>
          <w:tab w:val="left" w:pos="2145"/>
          <w:tab w:val="center" w:pos="7285"/>
        </w:tabs>
        <w:ind w:left="3828" w:hanging="3828"/>
        <w:rPr>
          <w:b/>
        </w:rPr>
      </w:pPr>
      <w:r w:rsidRPr="000C719E">
        <w:rPr>
          <w:b/>
        </w:rPr>
        <w:t>№</w:t>
      </w:r>
      <w:r w:rsidR="000C719E" w:rsidRPr="000C719E">
        <w:rPr>
          <w:b/>
        </w:rPr>
        <w:t xml:space="preserve"> </w:t>
      </w:r>
      <w:r w:rsidR="00EE739E">
        <w:rPr>
          <w:b/>
          <w:u w:val="single"/>
        </w:rPr>
        <w:t>43</w:t>
      </w:r>
      <w:r w:rsidRPr="000C719E">
        <w:rPr>
          <w:b/>
        </w:rPr>
        <w:t xml:space="preserve">   </w:t>
      </w:r>
      <w:r w:rsidR="00EE739E">
        <w:t>от 25 апреля</w:t>
      </w:r>
      <w:r>
        <w:t xml:space="preserve"> 2019  г            </w:t>
      </w:r>
      <w:r w:rsidR="00EE739E">
        <w:t xml:space="preserve"> </w:t>
      </w:r>
      <w:r w:rsidR="000C719E">
        <w:t xml:space="preserve">    </w:t>
      </w:r>
      <w:r w:rsidRPr="006611A0">
        <w:rPr>
          <w:b/>
        </w:rPr>
        <w:t>Совета депутатов  Пятилетского сель</w:t>
      </w:r>
      <w:r>
        <w:rPr>
          <w:b/>
        </w:rPr>
        <w:t xml:space="preserve">совета </w:t>
      </w:r>
      <w:r w:rsidR="006A6956">
        <w:rPr>
          <w:b/>
        </w:rPr>
        <w:t xml:space="preserve">         </w:t>
      </w:r>
      <w:r w:rsidR="000C719E">
        <w:rPr>
          <w:b/>
        </w:rPr>
        <w:t xml:space="preserve">   </w:t>
      </w:r>
      <w:r>
        <w:rPr>
          <w:b/>
        </w:rPr>
        <w:t xml:space="preserve">Черепановского  </w:t>
      </w:r>
      <w:r w:rsidRPr="006611A0">
        <w:rPr>
          <w:b/>
        </w:rPr>
        <w:t>района</w:t>
      </w:r>
    </w:p>
    <w:p w:rsidR="00D20EFE" w:rsidRPr="00D20EFE" w:rsidRDefault="00D20EFE" w:rsidP="00D20EFE">
      <w:pPr>
        <w:jc w:val="center"/>
        <w:rPr>
          <w:b/>
          <w:sz w:val="22"/>
          <w:szCs w:val="22"/>
        </w:rPr>
      </w:pPr>
    </w:p>
    <w:p w:rsidR="00F50FDA" w:rsidRDefault="00D20EFE" w:rsidP="00D20EFE">
      <w:pPr>
        <w:jc w:val="center"/>
        <w:rPr>
          <w:b/>
          <w:sz w:val="22"/>
          <w:szCs w:val="22"/>
        </w:rPr>
      </w:pPr>
      <w:r w:rsidRPr="00EE739E">
        <w:rPr>
          <w:b/>
          <w:sz w:val="22"/>
          <w:szCs w:val="22"/>
        </w:rPr>
        <w:t xml:space="preserve">АДМИНИСТРАЦИЯ ПЯТИЛЕТСКОГО СЕЛЬСОВЕТА </w:t>
      </w:r>
    </w:p>
    <w:p w:rsidR="00D20EFE" w:rsidRPr="00EE739E" w:rsidRDefault="00D20EFE" w:rsidP="00D20EFE">
      <w:pPr>
        <w:jc w:val="center"/>
        <w:rPr>
          <w:b/>
          <w:sz w:val="22"/>
          <w:szCs w:val="22"/>
        </w:rPr>
      </w:pPr>
      <w:r w:rsidRPr="00EE739E">
        <w:rPr>
          <w:b/>
          <w:sz w:val="22"/>
          <w:szCs w:val="22"/>
        </w:rPr>
        <w:t>ЧЕРЕПАНОВСКОГО РАЙОНА</w:t>
      </w:r>
    </w:p>
    <w:p w:rsidR="00D20EFE" w:rsidRPr="00EE739E" w:rsidRDefault="00D20EFE" w:rsidP="00D20EFE">
      <w:pPr>
        <w:jc w:val="center"/>
        <w:rPr>
          <w:b/>
          <w:sz w:val="22"/>
          <w:szCs w:val="22"/>
        </w:rPr>
      </w:pPr>
      <w:r w:rsidRPr="00EE739E">
        <w:rPr>
          <w:b/>
          <w:sz w:val="22"/>
          <w:szCs w:val="22"/>
        </w:rPr>
        <w:t>НОВОСИБИРСКОЙ ОБЛАСТИ</w:t>
      </w:r>
    </w:p>
    <w:p w:rsidR="00D20EFE" w:rsidRPr="00EE739E" w:rsidRDefault="00D20EFE" w:rsidP="00D20EFE">
      <w:pPr>
        <w:jc w:val="center"/>
        <w:rPr>
          <w:b/>
          <w:sz w:val="22"/>
          <w:szCs w:val="22"/>
        </w:rPr>
      </w:pPr>
    </w:p>
    <w:p w:rsidR="000C719E" w:rsidRDefault="000C719E" w:rsidP="000C719E">
      <w:pPr>
        <w:tabs>
          <w:tab w:val="center" w:pos="-1843"/>
          <w:tab w:val="left" w:pos="-1418"/>
          <w:tab w:val="right" w:pos="11907"/>
        </w:tabs>
        <w:autoSpaceDE w:val="0"/>
        <w:autoSpaceDN w:val="0"/>
        <w:ind w:right="-1"/>
        <w:jc w:val="center"/>
        <w:rPr>
          <w:b/>
          <w:sz w:val="22"/>
          <w:szCs w:val="22"/>
        </w:rPr>
      </w:pPr>
      <w:r w:rsidRPr="00EE739E">
        <w:rPr>
          <w:b/>
          <w:sz w:val="22"/>
          <w:szCs w:val="22"/>
        </w:rPr>
        <w:t>ПОСТАНОВЛЕНИЕ</w:t>
      </w:r>
    </w:p>
    <w:p w:rsidR="00F50FDA" w:rsidRPr="00EE739E" w:rsidRDefault="00F50FDA" w:rsidP="000C719E">
      <w:pPr>
        <w:tabs>
          <w:tab w:val="center" w:pos="-1843"/>
          <w:tab w:val="left" w:pos="-1418"/>
          <w:tab w:val="right" w:pos="11907"/>
        </w:tabs>
        <w:autoSpaceDE w:val="0"/>
        <w:autoSpaceDN w:val="0"/>
        <w:ind w:right="-1"/>
        <w:jc w:val="center"/>
        <w:rPr>
          <w:b/>
          <w:sz w:val="22"/>
          <w:szCs w:val="22"/>
        </w:rPr>
      </w:pPr>
    </w:p>
    <w:p w:rsidR="009569F6" w:rsidRPr="00EE739E" w:rsidRDefault="00F50FDA" w:rsidP="009569F6">
      <w:pPr>
        <w:jc w:val="center"/>
        <w:rPr>
          <w:sz w:val="22"/>
          <w:szCs w:val="22"/>
        </w:rPr>
      </w:pPr>
      <w:r>
        <w:rPr>
          <w:sz w:val="22"/>
          <w:szCs w:val="22"/>
        </w:rPr>
        <w:t>25.04.2019 г. № 38</w:t>
      </w:r>
    </w:p>
    <w:p w:rsidR="009569F6" w:rsidRPr="00EE739E" w:rsidRDefault="009569F6" w:rsidP="009569F6">
      <w:pPr>
        <w:rPr>
          <w:sz w:val="22"/>
          <w:szCs w:val="22"/>
        </w:rPr>
      </w:pPr>
    </w:p>
    <w:p w:rsidR="00EE739E" w:rsidRPr="00EE739E" w:rsidRDefault="00EE739E" w:rsidP="00EE739E">
      <w:pPr>
        <w:pStyle w:val="1"/>
        <w:spacing w:before="0" w:beforeAutospacing="0" w:after="0" w:afterAutospacing="0"/>
        <w:jc w:val="center"/>
        <w:rPr>
          <w:b w:val="0"/>
          <w:sz w:val="22"/>
          <w:szCs w:val="22"/>
        </w:rPr>
      </w:pPr>
      <w:proofErr w:type="gramStart"/>
      <w:r w:rsidRPr="00EE739E">
        <w:rPr>
          <w:b w:val="0"/>
          <w:sz w:val="22"/>
          <w:szCs w:val="22"/>
        </w:rPr>
        <w:t>Об утверждении Порядка получения муниципальными служащими администрации Пятилетского сельсовета Черепановского района Новосибирской области разрешения представителя нанимателя на участие на безвозмездной основе в управлении общественной организацией (кроме политической партии</w:t>
      </w:r>
      <w:r w:rsidRPr="00EE739E">
        <w:rPr>
          <w:b w:val="0"/>
          <w:sz w:val="22"/>
          <w:szCs w:val="22"/>
          <w:shd w:val="clear" w:color="auto" w:fill="FFFFFF"/>
        </w:rPr>
        <w:t xml:space="preserve">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w:t>
      </w:r>
      <w:r w:rsidRPr="00EE739E">
        <w:rPr>
          <w:b w:val="0"/>
          <w:sz w:val="22"/>
          <w:szCs w:val="22"/>
        </w:rPr>
        <w:t>), жилищным, жилищно-строительным, гаражным кооперативами, товариществом собственников недвижимости в качестве единоличного</w:t>
      </w:r>
      <w:proofErr w:type="gramEnd"/>
      <w:r w:rsidRPr="00EE739E">
        <w:rPr>
          <w:b w:val="0"/>
          <w:sz w:val="22"/>
          <w:szCs w:val="22"/>
        </w:rPr>
        <w:t xml:space="preserve"> исполнительного органа или вхождения в состав их коллегиальных органов управления</w:t>
      </w:r>
    </w:p>
    <w:p w:rsidR="009569F6" w:rsidRPr="00EE739E" w:rsidRDefault="009569F6" w:rsidP="009569F6">
      <w:pPr>
        <w:jc w:val="both"/>
        <w:rPr>
          <w:sz w:val="22"/>
          <w:szCs w:val="22"/>
        </w:rPr>
      </w:pPr>
    </w:p>
    <w:p w:rsidR="00EE739E" w:rsidRPr="00EE739E" w:rsidRDefault="00EE739E" w:rsidP="00EE739E">
      <w:pPr>
        <w:pStyle w:val="1"/>
        <w:spacing w:before="0" w:beforeAutospacing="0" w:after="0" w:afterAutospacing="0"/>
        <w:ind w:firstLine="567"/>
        <w:jc w:val="both"/>
        <w:rPr>
          <w:b w:val="0"/>
          <w:sz w:val="22"/>
          <w:szCs w:val="22"/>
        </w:rPr>
      </w:pPr>
      <w:r w:rsidRPr="00EE739E">
        <w:rPr>
          <w:b w:val="0"/>
          <w:sz w:val="22"/>
          <w:szCs w:val="22"/>
        </w:rPr>
        <w:t xml:space="preserve">    1. </w:t>
      </w:r>
      <w:proofErr w:type="gramStart"/>
      <w:r w:rsidRPr="00EE739E">
        <w:rPr>
          <w:b w:val="0"/>
          <w:sz w:val="22"/>
          <w:szCs w:val="22"/>
        </w:rPr>
        <w:t>Утвердить прилагаемый Порядок получения муниципальными служащими администрации Пятилетского сельсовета Черепановского района Новосибирской области разрешения представителя нанимателя на участие на безвозмездной основе в управлении общественной организацией (кроме политической партии</w:t>
      </w:r>
      <w:r w:rsidRPr="00EE739E">
        <w:rPr>
          <w:b w:val="0"/>
          <w:sz w:val="22"/>
          <w:szCs w:val="22"/>
          <w:shd w:val="clear" w:color="auto" w:fill="FFFFFF"/>
        </w:rPr>
        <w:t xml:space="preserve"> и органа профессионального союза, в том числе выборного органа первичной</w:t>
      </w:r>
      <w:proofErr w:type="gramEnd"/>
      <w:r w:rsidRPr="00EE739E">
        <w:rPr>
          <w:b w:val="0"/>
          <w:sz w:val="22"/>
          <w:szCs w:val="22"/>
          <w:shd w:val="clear" w:color="auto" w:fill="FFFFFF"/>
        </w:rPr>
        <w:t xml:space="preserve"> профсоюзной организации, созданной в органе местного самоуправления, аппарате избирательной комиссии муниципального образования</w:t>
      </w:r>
      <w:r w:rsidRPr="00EE739E">
        <w:rPr>
          <w:b w:val="0"/>
          <w:sz w:val="22"/>
          <w:szCs w:val="22"/>
        </w:rPr>
        <w:t>), жилищным, жилищно-строительным, гаражным   кооперативами, товариществом собственников недвижимости в качестве единоличного исполнительного органа или вхождения в состав их коллегиальных органов управления.</w:t>
      </w:r>
    </w:p>
    <w:p w:rsidR="00EE739E" w:rsidRPr="00EE739E" w:rsidRDefault="00EE739E" w:rsidP="00EE739E">
      <w:pPr>
        <w:numPr>
          <w:ilvl w:val="0"/>
          <w:numId w:val="4"/>
        </w:numPr>
        <w:ind w:left="0" w:firstLine="567"/>
        <w:jc w:val="both"/>
        <w:rPr>
          <w:sz w:val="22"/>
          <w:szCs w:val="22"/>
        </w:rPr>
      </w:pPr>
      <w:r w:rsidRPr="00EE739E">
        <w:rPr>
          <w:sz w:val="22"/>
          <w:szCs w:val="22"/>
        </w:rPr>
        <w:t xml:space="preserve">Постановление администрации Пятилетского сельсовета Черепановского района Новосибирской области от 25.10.2017 № 107  " Об утверждении порядка участия муниципальных служащих   администрации Пятилетского сельсовета Черепановского района Новосибирской области   на безвозмездной основе в управлении общественной организацией (кроме политической партии), жилищным, </w:t>
      </w:r>
      <w:proofErr w:type="spellStart"/>
      <w:proofErr w:type="gramStart"/>
      <w:r w:rsidRPr="00EE739E">
        <w:rPr>
          <w:sz w:val="22"/>
          <w:szCs w:val="22"/>
        </w:rPr>
        <w:t>жилищно</w:t>
      </w:r>
      <w:proofErr w:type="spellEnd"/>
      <w:r w:rsidRPr="00EE739E">
        <w:rPr>
          <w:sz w:val="22"/>
          <w:szCs w:val="22"/>
        </w:rPr>
        <w:t xml:space="preserve"> – строительным</w:t>
      </w:r>
      <w:proofErr w:type="gramEnd"/>
      <w:r w:rsidRPr="00EE739E">
        <w:rPr>
          <w:sz w:val="22"/>
          <w:szCs w:val="22"/>
        </w:rPr>
        <w:t>, гаражным кооперативом, садоводческим, огородническим, дачным потребительским кооперативом,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 – признать утратившим силу.</w:t>
      </w:r>
    </w:p>
    <w:p w:rsidR="00EE739E" w:rsidRPr="00EE739E" w:rsidRDefault="00EE739E" w:rsidP="00EE739E">
      <w:pPr>
        <w:pStyle w:val="af"/>
        <w:numPr>
          <w:ilvl w:val="0"/>
          <w:numId w:val="4"/>
        </w:numPr>
        <w:spacing w:after="0" w:line="240" w:lineRule="auto"/>
        <w:ind w:left="0" w:firstLine="567"/>
        <w:jc w:val="both"/>
        <w:rPr>
          <w:rFonts w:ascii="Times New Roman" w:hAnsi="Times New Roman"/>
        </w:rPr>
      </w:pPr>
      <w:r w:rsidRPr="00EE739E">
        <w:rPr>
          <w:rFonts w:ascii="Times New Roman" w:hAnsi="Times New Roman"/>
        </w:rPr>
        <w:t>Опубликовать настоящее постановление в газете «Сельские вести»  и разместить на официальном сайте администрации Пятилетского сельсовета Черепановского района Новосибирской области.</w:t>
      </w:r>
    </w:p>
    <w:p w:rsidR="00EE739E" w:rsidRPr="00EE739E" w:rsidRDefault="00EE739E" w:rsidP="00EE739E">
      <w:pPr>
        <w:jc w:val="both"/>
        <w:rPr>
          <w:color w:val="FF0000"/>
          <w:sz w:val="22"/>
          <w:szCs w:val="22"/>
        </w:rPr>
      </w:pPr>
    </w:p>
    <w:p w:rsidR="00EE739E" w:rsidRPr="00EE739E" w:rsidRDefault="00EE739E" w:rsidP="00EE739E">
      <w:pPr>
        <w:jc w:val="both"/>
        <w:rPr>
          <w:color w:val="000000"/>
          <w:sz w:val="22"/>
          <w:szCs w:val="22"/>
        </w:rPr>
      </w:pPr>
      <w:r w:rsidRPr="00EE739E">
        <w:rPr>
          <w:color w:val="000000"/>
          <w:sz w:val="22"/>
          <w:szCs w:val="22"/>
        </w:rPr>
        <w:t xml:space="preserve">Глава Пятилетского сельсовета </w:t>
      </w:r>
    </w:p>
    <w:p w:rsidR="00EE739E" w:rsidRPr="00EE739E" w:rsidRDefault="00EE739E" w:rsidP="00EE739E">
      <w:pPr>
        <w:jc w:val="both"/>
        <w:rPr>
          <w:color w:val="000000"/>
          <w:sz w:val="22"/>
          <w:szCs w:val="22"/>
        </w:rPr>
      </w:pPr>
      <w:r w:rsidRPr="00EE739E">
        <w:rPr>
          <w:color w:val="000000"/>
          <w:sz w:val="22"/>
          <w:szCs w:val="22"/>
        </w:rPr>
        <w:t xml:space="preserve">Черепановского района </w:t>
      </w:r>
    </w:p>
    <w:p w:rsidR="00EE739E" w:rsidRPr="00EE739E" w:rsidRDefault="00EE739E" w:rsidP="00EE739E">
      <w:pPr>
        <w:jc w:val="both"/>
        <w:rPr>
          <w:color w:val="000000"/>
          <w:sz w:val="22"/>
          <w:szCs w:val="22"/>
        </w:rPr>
      </w:pPr>
      <w:r w:rsidRPr="00EE739E">
        <w:rPr>
          <w:color w:val="000000"/>
          <w:sz w:val="22"/>
          <w:szCs w:val="22"/>
        </w:rPr>
        <w:t xml:space="preserve">Новосибирской области                                                                      В.Н. Кононов                        </w:t>
      </w:r>
    </w:p>
    <w:p w:rsidR="00EE739E" w:rsidRPr="00EE739E" w:rsidRDefault="00EE739E" w:rsidP="00EE739E">
      <w:pPr>
        <w:rPr>
          <w:sz w:val="22"/>
          <w:szCs w:val="22"/>
        </w:rPr>
      </w:pPr>
    </w:p>
    <w:p w:rsidR="00EE739E" w:rsidRPr="00EE739E" w:rsidRDefault="00EE739E" w:rsidP="00EE739E">
      <w:pPr>
        <w:rPr>
          <w:sz w:val="22"/>
          <w:szCs w:val="22"/>
        </w:rPr>
      </w:pPr>
    </w:p>
    <w:p w:rsidR="00EE739E" w:rsidRPr="00EE739E" w:rsidRDefault="00EE739E" w:rsidP="00EE739E">
      <w:pPr>
        <w:jc w:val="right"/>
        <w:rPr>
          <w:sz w:val="22"/>
          <w:szCs w:val="22"/>
        </w:rPr>
      </w:pPr>
      <w:r w:rsidRPr="00EE739E">
        <w:rPr>
          <w:sz w:val="22"/>
          <w:szCs w:val="22"/>
        </w:rPr>
        <w:t>ПРИЛОЖЕНИЕ</w:t>
      </w:r>
    </w:p>
    <w:p w:rsidR="00EE739E" w:rsidRPr="00EE739E" w:rsidRDefault="00EE739E" w:rsidP="00EE739E">
      <w:pPr>
        <w:jc w:val="right"/>
        <w:rPr>
          <w:sz w:val="22"/>
          <w:szCs w:val="22"/>
        </w:rPr>
      </w:pPr>
      <w:r w:rsidRPr="00EE739E">
        <w:rPr>
          <w:sz w:val="22"/>
          <w:szCs w:val="22"/>
        </w:rPr>
        <w:t xml:space="preserve">Утверждено постановлением администрации </w:t>
      </w:r>
    </w:p>
    <w:p w:rsidR="00EE739E" w:rsidRPr="00EE739E" w:rsidRDefault="00EE739E" w:rsidP="00EE739E">
      <w:pPr>
        <w:jc w:val="right"/>
        <w:rPr>
          <w:sz w:val="22"/>
          <w:szCs w:val="22"/>
        </w:rPr>
      </w:pPr>
      <w:r w:rsidRPr="00EE739E">
        <w:rPr>
          <w:sz w:val="22"/>
          <w:szCs w:val="22"/>
        </w:rPr>
        <w:t xml:space="preserve">Пятилетского сельсовета </w:t>
      </w:r>
    </w:p>
    <w:p w:rsidR="00EE739E" w:rsidRPr="00EE739E" w:rsidRDefault="00EE739E" w:rsidP="00EE739E">
      <w:pPr>
        <w:jc w:val="right"/>
        <w:rPr>
          <w:sz w:val="22"/>
          <w:szCs w:val="22"/>
        </w:rPr>
      </w:pPr>
      <w:r w:rsidRPr="00EE739E">
        <w:rPr>
          <w:sz w:val="22"/>
          <w:szCs w:val="22"/>
        </w:rPr>
        <w:t xml:space="preserve">Черепановского района </w:t>
      </w:r>
    </w:p>
    <w:p w:rsidR="00EE739E" w:rsidRPr="00EE739E" w:rsidRDefault="00EE739E" w:rsidP="00EE739E">
      <w:pPr>
        <w:jc w:val="right"/>
        <w:rPr>
          <w:sz w:val="22"/>
          <w:szCs w:val="22"/>
        </w:rPr>
      </w:pPr>
      <w:r w:rsidRPr="00EE739E">
        <w:rPr>
          <w:sz w:val="22"/>
          <w:szCs w:val="22"/>
        </w:rPr>
        <w:t xml:space="preserve">Новосибирской области </w:t>
      </w:r>
    </w:p>
    <w:p w:rsidR="00EE739E" w:rsidRPr="00EE739E" w:rsidRDefault="00EE739E" w:rsidP="00EE739E">
      <w:pPr>
        <w:jc w:val="right"/>
        <w:rPr>
          <w:sz w:val="22"/>
          <w:szCs w:val="22"/>
        </w:rPr>
      </w:pPr>
      <w:r w:rsidRPr="00EE739E">
        <w:rPr>
          <w:sz w:val="22"/>
          <w:szCs w:val="22"/>
        </w:rPr>
        <w:t xml:space="preserve">от 25.04.2019  г. № 38                                    </w:t>
      </w:r>
    </w:p>
    <w:p w:rsidR="00EE739E" w:rsidRPr="00EE739E" w:rsidRDefault="00EE739E" w:rsidP="00EE739E">
      <w:pPr>
        <w:pStyle w:val="formattexttopleveltextcentertext"/>
        <w:spacing w:before="0" w:beforeAutospacing="0" w:after="0" w:afterAutospacing="0"/>
        <w:jc w:val="center"/>
        <w:rPr>
          <w:b/>
          <w:sz w:val="22"/>
          <w:szCs w:val="22"/>
        </w:rPr>
      </w:pPr>
      <w:r w:rsidRPr="00EE739E">
        <w:rPr>
          <w:b/>
          <w:sz w:val="22"/>
          <w:szCs w:val="22"/>
        </w:rPr>
        <w:t xml:space="preserve">Порядок </w:t>
      </w:r>
    </w:p>
    <w:p w:rsidR="00EE739E" w:rsidRPr="00EE739E" w:rsidRDefault="00EE739E" w:rsidP="00EE739E">
      <w:pPr>
        <w:pStyle w:val="formattexttopleveltextcentertext"/>
        <w:spacing w:before="0" w:beforeAutospacing="0" w:after="0" w:afterAutospacing="0"/>
        <w:jc w:val="center"/>
        <w:rPr>
          <w:b/>
          <w:sz w:val="22"/>
          <w:szCs w:val="22"/>
        </w:rPr>
      </w:pPr>
      <w:proofErr w:type="gramStart"/>
      <w:r w:rsidRPr="00EE739E">
        <w:rPr>
          <w:b/>
          <w:sz w:val="22"/>
          <w:szCs w:val="22"/>
        </w:rPr>
        <w:lastRenderedPageBreak/>
        <w:t>получения   муниципальными служащими администрации Пятилетского сельсовета Черепановского района Новосибирской области разрешения представителя нанимателя на участие на безвозмездной основе в управлении общественной организацией (кроме политической партии</w:t>
      </w:r>
      <w:r w:rsidRPr="00EE739E">
        <w:rPr>
          <w:sz w:val="22"/>
          <w:szCs w:val="22"/>
          <w:shd w:val="clear" w:color="auto" w:fill="FFFFFF"/>
        </w:rPr>
        <w:t xml:space="preserve"> </w:t>
      </w:r>
      <w:r w:rsidRPr="00EE739E">
        <w:rPr>
          <w:b/>
          <w:sz w:val="22"/>
          <w:szCs w:val="22"/>
          <w:shd w:val="clear" w:color="auto" w:fill="FFFFFF"/>
        </w:rPr>
        <w:t>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w:t>
      </w:r>
      <w:r w:rsidRPr="00EE739E">
        <w:rPr>
          <w:b/>
          <w:sz w:val="22"/>
          <w:szCs w:val="22"/>
        </w:rPr>
        <w:t>), жилищным, жилищно-строительным, гаражным   кооперативами, товариществом собственников недвижимости в качестве единоличного исполнительного органа или</w:t>
      </w:r>
      <w:proofErr w:type="gramEnd"/>
      <w:r w:rsidRPr="00EE739E">
        <w:rPr>
          <w:b/>
          <w:sz w:val="22"/>
          <w:szCs w:val="22"/>
        </w:rPr>
        <w:t xml:space="preserve"> вхождения в состав их коллегиальных органов управления</w:t>
      </w:r>
    </w:p>
    <w:p w:rsidR="00EE739E" w:rsidRPr="00EE739E" w:rsidRDefault="00EE739E" w:rsidP="00EE739E">
      <w:pPr>
        <w:pStyle w:val="formattexttopleveltextcentertext"/>
        <w:spacing w:before="0" w:beforeAutospacing="0" w:after="0" w:afterAutospacing="0"/>
        <w:jc w:val="center"/>
        <w:rPr>
          <w:b/>
          <w:sz w:val="22"/>
          <w:szCs w:val="22"/>
        </w:rPr>
      </w:pPr>
    </w:p>
    <w:p w:rsidR="00EE739E" w:rsidRPr="00EE739E" w:rsidRDefault="00EE739E" w:rsidP="00EE739E">
      <w:pPr>
        <w:ind w:firstLine="567"/>
        <w:jc w:val="both"/>
        <w:rPr>
          <w:sz w:val="22"/>
          <w:szCs w:val="22"/>
        </w:rPr>
      </w:pPr>
      <w:r w:rsidRPr="00EE739E">
        <w:rPr>
          <w:sz w:val="22"/>
          <w:szCs w:val="22"/>
        </w:rPr>
        <w:t xml:space="preserve">  1. </w:t>
      </w:r>
      <w:proofErr w:type="gramStart"/>
      <w:r w:rsidRPr="00EE739E">
        <w:rPr>
          <w:sz w:val="22"/>
          <w:szCs w:val="22"/>
        </w:rPr>
        <w:t xml:space="preserve">Настоящий Порядок разработан в соответствии с пунктом 3 части 1 </w:t>
      </w:r>
      <w:hyperlink r:id="rId9" w:history="1">
        <w:r w:rsidRPr="00EE739E">
          <w:rPr>
            <w:rStyle w:val="af0"/>
            <w:sz w:val="22"/>
            <w:szCs w:val="22"/>
          </w:rPr>
          <w:t>статьи 14 Федерального закона от 02.03.2007 N 25-ФЗ «О муниципальной службе в Российской Федерации»</w:t>
        </w:r>
      </w:hyperlink>
      <w:r w:rsidRPr="00EE739E">
        <w:rPr>
          <w:sz w:val="22"/>
          <w:szCs w:val="22"/>
        </w:rPr>
        <w:t xml:space="preserve"> и определяет процедуру выдачи разрешения представителем нанимателя на участие муниципальных служащих администрации Пятилетского сельсовета Черепановского района Новосибирской области (далее – муниципальные служащие) на безвозмездной основе в управлении общественной организацией (кроме политической партии</w:t>
      </w:r>
      <w:r w:rsidRPr="00EE739E">
        <w:rPr>
          <w:sz w:val="22"/>
          <w:szCs w:val="22"/>
          <w:shd w:val="clear" w:color="auto" w:fill="FFFFFF"/>
        </w:rPr>
        <w:t xml:space="preserve"> и органа профессионального союза, в</w:t>
      </w:r>
      <w:proofErr w:type="gramEnd"/>
      <w:r w:rsidRPr="00EE739E">
        <w:rPr>
          <w:sz w:val="22"/>
          <w:szCs w:val="22"/>
          <w:shd w:val="clear" w:color="auto" w:fill="FFFFFF"/>
        </w:rPr>
        <w:t xml:space="preserve"> </w:t>
      </w:r>
      <w:proofErr w:type="gramStart"/>
      <w:r w:rsidRPr="00EE739E">
        <w:rPr>
          <w:sz w:val="22"/>
          <w:szCs w:val="22"/>
          <w:shd w:val="clear" w:color="auto" w:fill="FFFFFF"/>
        </w:rPr>
        <w:t>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w:t>
      </w:r>
      <w:r w:rsidRPr="00EE739E">
        <w:rPr>
          <w:sz w:val="22"/>
          <w:szCs w:val="22"/>
        </w:rPr>
        <w:t xml:space="preserve">), жилищным, </w:t>
      </w:r>
      <w:proofErr w:type="spellStart"/>
      <w:r w:rsidRPr="00EE739E">
        <w:rPr>
          <w:sz w:val="22"/>
          <w:szCs w:val="22"/>
        </w:rPr>
        <w:t>жилищно</w:t>
      </w:r>
      <w:proofErr w:type="spellEnd"/>
      <w:r w:rsidRPr="00EE739E">
        <w:rPr>
          <w:sz w:val="22"/>
          <w:szCs w:val="22"/>
        </w:rPr>
        <w:t xml:space="preserve">–строительным, гаражным кооперативом,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 (далее - участие в управлении некоммерческой организацией). </w:t>
      </w:r>
      <w:proofErr w:type="gramEnd"/>
    </w:p>
    <w:p w:rsidR="00EE739E" w:rsidRPr="00EE739E" w:rsidRDefault="00EE739E" w:rsidP="00EE739E">
      <w:pPr>
        <w:ind w:firstLine="567"/>
        <w:jc w:val="both"/>
        <w:rPr>
          <w:sz w:val="22"/>
          <w:szCs w:val="22"/>
        </w:rPr>
      </w:pPr>
      <w:r w:rsidRPr="00EE739E">
        <w:rPr>
          <w:sz w:val="22"/>
          <w:szCs w:val="22"/>
        </w:rPr>
        <w:t xml:space="preserve">2. </w:t>
      </w:r>
      <w:proofErr w:type="gramStart"/>
      <w:r w:rsidRPr="00EE739E">
        <w:rPr>
          <w:sz w:val="22"/>
          <w:szCs w:val="22"/>
        </w:rPr>
        <w:t xml:space="preserve">Муниципальные служащие, изъявившие желание участвовать в управлении некоммерческой организацией, оформляют в письменной форме на имя Главы Пятилетского  сельсовета Черепановского района Новосибирской области (далее - Глава) ходатайство о разрешении участия в управлении некоммерческой организации (далее - ходатайство), составленное по форме согласно </w:t>
      </w:r>
      <w:hyperlink r:id="rId10" w:history="1">
        <w:r w:rsidRPr="00EE739E">
          <w:rPr>
            <w:rStyle w:val="af0"/>
            <w:sz w:val="22"/>
            <w:szCs w:val="22"/>
          </w:rPr>
          <w:t>приложению N 1</w:t>
        </w:r>
      </w:hyperlink>
      <w:r w:rsidRPr="00EE739E">
        <w:rPr>
          <w:sz w:val="22"/>
          <w:szCs w:val="22"/>
        </w:rPr>
        <w:t xml:space="preserve"> к настоящему Порядку, и направляют его в администрацию Пятилетского  сельсовета Черепановского района Новосибирской области (далее – администрация).</w:t>
      </w:r>
      <w:proofErr w:type="gramEnd"/>
      <w:r w:rsidRPr="00EE739E">
        <w:rPr>
          <w:sz w:val="22"/>
          <w:szCs w:val="22"/>
        </w:rPr>
        <w:t xml:space="preserve"> Муниципальный служащий вправе дополнительно представить письменные пояснения по вопросу его участия в управлении некоммерческой организацией.</w:t>
      </w:r>
    </w:p>
    <w:p w:rsidR="00EE739E" w:rsidRPr="00EE739E" w:rsidRDefault="00EE739E" w:rsidP="00EE739E">
      <w:pPr>
        <w:ind w:firstLine="567"/>
        <w:jc w:val="both"/>
        <w:rPr>
          <w:sz w:val="22"/>
          <w:szCs w:val="22"/>
        </w:rPr>
      </w:pPr>
      <w:r w:rsidRPr="00EE739E">
        <w:rPr>
          <w:sz w:val="22"/>
          <w:szCs w:val="22"/>
        </w:rPr>
        <w:t>3. Уполномоченный специалист администрации осуществляет регистрацию поступивших ходатайств в день их поступления в Журнале регистрации ходатайств и в течение трех рабочих дней со дня регистрации представляет ходатайство Главе.</w:t>
      </w:r>
    </w:p>
    <w:p w:rsidR="00EE739E" w:rsidRPr="00EE739E" w:rsidRDefault="00EE739E" w:rsidP="00EE739E">
      <w:pPr>
        <w:ind w:firstLine="567"/>
        <w:jc w:val="both"/>
        <w:rPr>
          <w:sz w:val="22"/>
          <w:szCs w:val="22"/>
        </w:rPr>
      </w:pPr>
      <w:r w:rsidRPr="00EE739E">
        <w:rPr>
          <w:sz w:val="22"/>
          <w:szCs w:val="22"/>
        </w:rPr>
        <w:t xml:space="preserve"> Журнал регистрации ходатайств оформляется и ведётся по форме согласно </w:t>
      </w:r>
      <w:hyperlink r:id="rId11" w:history="1">
        <w:r w:rsidRPr="00EE739E">
          <w:rPr>
            <w:rStyle w:val="af0"/>
            <w:sz w:val="22"/>
            <w:szCs w:val="22"/>
          </w:rPr>
          <w:t>приложению N 2</w:t>
        </w:r>
      </w:hyperlink>
      <w:r w:rsidRPr="00EE739E">
        <w:rPr>
          <w:sz w:val="22"/>
          <w:szCs w:val="22"/>
        </w:rPr>
        <w:t xml:space="preserve"> к настоящему Порядку, хранится в месте, защищенном от несанкционированного доступа. </w:t>
      </w:r>
    </w:p>
    <w:p w:rsidR="00EE739E" w:rsidRPr="00EE739E" w:rsidRDefault="00EE739E" w:rsidP="00EE739E">
      <w:pPr>
        <w:ind w:firstLine="567"/>
        <w:jc w:val="both"/>
        <w:rPr>
          <w:sz w:val="22"/>
          <w:szCs w:val="22"/>
        </w:rPr>
      </w:pPr>
      <w:r w:rsidRPr="00EE739E">
        <w:rPr>
          <w:sz w:val="22"/>
          <w:szCs w:val="22"/>
        </w:rPr>
        <w:t>4. Глава   по результатам рассмотрения им ходатайства принимает одно из следующих решений:</w:t>
      </w:r>
    </w:p>
    <w:p w:rsidR="00EE739E" w:rsidRPr="00EE739E" w:rsidRDefault="00EE739E" w:rsidP="00EE739E">
      <w:pPr>
        <w:ind w:firstLine="567"/>
        <w:jc w:val="both"/>
        <w:rPr>
          <w:sz w:val="22"/>
          <w:szCs w:val="22"/>
        </w:rPr>
      </w:pPr>
      <w:r w:rsidRPr="00EE739E">
        <w:rPr>
          <w:sz w:val="22"/>
          <w:szCs w:val="22"/>
        </w:rPr>
        <w:t>1) разрешить участие в управлении некоммерческой организацией;</w:t>
      </w:r>
    </w:p>
    <w:p w:rsidR="00EE739E" w:rsidRPr="00EE739E" w:rsidRDefault="00EE739E" w:rsidP="00EE739E">
      <w:pPr>
        <w:ind w:firstLine="567"/>
        <w:jc w:val="both"/>
        <w:rPr>
          <w:sz w:val="22"/>
          <w:szCs w:val="22"/>
        </w:rPr>
      </w:pPr>
      <w:r w:rsidRPr="00EE739E">
        <w:rPr>
          <w:sz w:val="22"/>
          <w:szCs w:val="22"/>
        </w:rPr>
        <w:t>2) запретить участие в управлении некоммерческой организацией.</w:t>
      </w:r>
      <w:r w:rsidRPr="00EE739E">
        <w:rPr>
          <w:sz w:val="22"/>
          <w:szCs w:val="22"/>
        </w:rPr>
        <w:br/>
        <w:t>Решение Главы   принимается путем наложения на ходатайство резолюции «разрешить» или «отказать».</w:t>
      </w:r>
    </w:p>
    <w:p w:rsidR="00EE739E" w:rsidRPr="00EE739E" w:rsidRDefault="00EE739E" w:rsidP="00EE739E">
      <w:pPr>
        <w:ind w:firstLine="567"/>
        <w:jc w:val="both"/>
        <w:rPr>
          <w:sz w:val="22"/>
          <w:szCs w:val="22"/>
        </w:rPr>
      </w:pPr>
      <w:r w:rsidRPr="00EE739E">
        <w:rPr>
          <w:sz w:val="22"/>
          <w:szCs w:val="22"/>
        </w:rPr>
        <w:t>5. Уполномоченный специалист администрации  вносит резолюцию Главы   в журнал регистрации ходатайств и в течение двух рабочих дней информирует муниципального служащего о принятом решении под роспись.</w:t>
      </w:r>
    </w:p>
    <w:p w:rsidR="00EE739E" w:rsidRPr="00EE739E" w:rsidRDefault="00EE739E" w:rsidP="00EE739E">
      <w:pPr>
        <w:ind w:firstLine="567"/>
        <w:jc w:val="both"/>
        <w:rPr>
          <w:sz w:val="22"/>
          <w:szCs w:val="22"/>
        </w:rPr>
      </w:pPr>
      <w:r w:rsidRPr="00EE739E">
        <w:rPr>
          <w:sz w:val="22"/>
          <w:szCs w:val="22"/>
        </w:rPr>
        <w:t>6. Ходатайство, зарегистрированное в установленном порядке с резолюцией Главы, приобщается к личному делу муниципального служащего.</w:t>
      </w:r>
    </w:p>
    <w:p w:rsidR="00EE739E" w:rsidRPr="00EE739E" w:rsidRDefault="00EE739E" w:rsidP="00EE739E">
      <w:pPr>
        <w:ind w:firstLine="567"/>
        <w:jc w:val="both"/>
        <w:rPr>
          <w:sz w:val="22"/>
          <w:szCs w:val="22"/>
        </w:rPr>
      </w:pPr>
      <w:r w:rsidRPr="00EE739E">
        <w:rPr>
          <w:sz w:val="22"/>
          <w:szCs w:val="22"/>
        </w:rPr>
        <w:t>7. Копия ходатайства с резолюцией Главы   выдается муниципальному служащему на руки. Муниципальный служащий расписывается в журнале регистрации о получении копии ходатайства.</w:t>
      </w:r>
    </w:p>
    <w:p w:rsidR="00EE739E" w:rsidRPr="00EE739E" w:rsidRDefault="00EE739E" w:rsidP="00EE739E">
      <w:pPr>
        <w:jc w:val="both"/>
        <w:rPr>
          <w:sz w:val="22"/>
          <w:szCs w:val="22"/>
        </w:rPr>
      </w:pPr>
      <w:r w:rsidRPr="00EE739E">
        <w:rPr>
          <w:sz w:val="22"/>
          <w:szCs w:val="22"/>
        </w:rPr>
        <w:t xml:space="preserve"> </w:t>
      </w:r>
    </w:p>
    <w:p w:rsidR="003807FA" w:rsidRDefault="00EE739E" w:rsidP="00EE739E">
      <w:pPr>
        <w:pStyle w:val="formattexttopleveltext"/>
        <w:jc w:val="right"/>
        <w:rPr>
          <w:sz w:val="22"/>
          <w:szCs w:val="22"/>
        </w:rPr>
      </w:pPr>
      <w:proofErr w:type="gramStart"/>
      <w:r w:rsidRPr="00EE739E">
        <w:rPr>
          <w:sz w:val="22"/>
          <w:szCs w:val="22"/>
        </w:rPr>
        <w:t>Приложение N 1</w:t>
      </w:r>
      <w:r w:rsidRPr="00EE739E">
        <w:rPr>
          <w:sz w:val="22"/>
          <w:szCs w:val="22"/>
        </w:rPr>
        <w:br/>
        <w:t>к Порядку получения муниципальными служащими администрации Пятилетского сельсовета Черепановского района Новосибирской области разрешения представителя нанимателя на участие на безвозмездной основе в управлении общественной организацией (кроме политической партии</w:t>
      </w:r>
      <w:r w:rsidRPr="00EE739E">
        <w:rPr>
          <w:sz w:val="22"/>
          <w:szCs w:val="22"/>
          <w:shd w:val="clear" w:color="auto" w:fill="FFFFFF"/>
        </w:rPr>
        <w:t xml:space="preserve">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w:t>
      </w:r>
      <w:r w:rsidRPr="00EE739E">
        <w:rPr>
          <w:sz w:val="22"/>
          <w:szCs w:val="22"/>
        </w:rPr>
        <w:t>), жилищным, жилищно-строительным, гаражным кооперативами, товариществом собственников недвижимости в</w:t>
      </w:r>
      <w:proofErr w:type="gramEnd"/>
      <w:r w:rsidRPr="00EE739E">
        <w:rPr>
          <w:sz w:val="22"/>
          <w:szCs w:val="22"/>
        </w:rPr>
        <w:t xml:space="preserve"> </w:t>
      </w:r>
      <w:proofErr w:type="gramStart"/>
      <w:r w:rsidRPr="00EE739E">
        <w:rPr>
          <w:sz w:val="22"/>
          <w:szCs w:val="22"/>
        </w:rPr>
        <w:t>качестве</w:t>
      </w:r>
      <w:proofErr w:type="gramEnd"/>
      <w:r w:rsidRPr="00EE739E">
        <w:rPr>
          <w:sz w:val="22"/>
          <w:szCs w:val="22"/>
        </w:rPr>
        <w:t xml:space="preserve"> единоличного исполнительного органа или вхождения в состав их коллегиальных органов управления</w:t>
      </w:r>
      <w:r w:rsidRPr="00EE739E">
        <w:rPr>
          <w:sz w:val="22"/>
          <w:szCs w:val="22"/>
        </w:rPr>
        <w:br/>
      </w:r>
    </w:p>
    <w:p w:rsidR="003807FA" w:rsidRDefault="003807FA" w:rsidP="00EE739E">
      <w:pPr>
        <w:pStyle w:val="formattexttopleveltext"/>
        <w:jc w:val="right"/>
        <w:rPr>
          <w:sz w:val="22"/>
          <w:szCs w:val="22"/>
        </w:rPr>
      </w:pPr>
    </w:p>
    <w:p w:rsidR="00EE739E" w:rsidRPr="00EE739E" w:rsidRDefault="00EE739E" w:rsidP="00EE739E">
      <w:pPr>
        <w:pStyle w:val="formattexttopleveltext"/>
        <w:jc w:val="right"/>
        <w:rPr>
          <w:b/>
          <w:sz w:val="22"/>
          <w:szCs w:val="22"/>
        </w:rPr>
      </w:pPr>
      <w:r w:rsidRPr="00EE739E">
        <w:rPr>
          <w:sz w:val="22"/>
          <w:szCs w:val="22"/>
        </w:rPr>
        <w:lastRenderedPageBreak/>
        <w:br/>
      </w:r>
      <w:r w:rsidRPr="00EE739E">
        <w:rPr>
          <w:b/>
          <w:sz w:val="22"/>
          <w:szCs w:val="22"/>
        </w:rPr>
        <w:t xml:space="preserve">Форма </w:t>
      </w:r>
    </w:p>
    <w:p w:rsidR="00EE739E" w:rsidRPr="00EE739E" w:rsidRDefault="00EE739E" w:rsidP="00EE739E">
      <w:pPr>
        <w:pStyle w:val="formattexttopleveltext"/>
        <w:spacing w:before="0" w:beforeAutospacing="0" w:after="0" w:afterAutospacing="0"/>
        <w:jc w:val="right"/>
        <w:rPr>
          <w:sz w:val="22"/>
          <w:szCs w:val="22"/>
        </w:rPr>
      </w:pPr>
      <w:r w:rsidRPr="00EE739E">
        <w:rPr>
          <w:sz w:val="22"/>
          <w:szCs w:val="22"/>
        </w:rPr>
        <w:t xml:space="preserve">Главе Пятилетского сельсовета </w:t>
      </w:r>
    </w:p>
    <w:p w:rsidR="00EE739E" w:rsidRPr="00EE739E" w:rsidRDefault="00EE739E" w:rsidP="00EE739E">
      <w:pPr>
        <w:pStyle w:val="formattexttopleveltext"/>
        <w:spacing w:before="0" w:beforeAutospacing="0" w:after="0" w:afterAutospacing="0"/>
        <w:jc w:val="right"/>
        <w:rPr>
          <w:sz w:val="22"/>
          <w:szCs w:val="22"/>
        </w:rPr>
      </w:pPr>
      <w:r w:rsidRPr="00EE739E">
        <w:rPr>
          <w:sz w:val="22"/>
          <w:szCs w:val="22"/>
        </w:rPr>
        <w:t xml:space="preserve">Черепановского района </w:t>
      </w:r>
      <w:r w:rsidRPr="00EE739E">
        <w:rPr>
          <w:sz w:val="22"/>
          <w:szCs w:val="22"/>
        </w:rPr>
        <w:br/>
        <w:t>Новосибирской области</w:t>
      </w:r>
      <w:r w:rsidRPr="00EE739E">
        <w:rPr>
          <w:sz w:val="22"/>
          <w:szCs w:val="22"/>
        </w:rPr>
        <w:br/>
      </w:r>
      <w:r w:rsidRPr="00EE739E">
        <w:rPr>
          <w:sz w:val="22"/>
          <w:szCs w:val="22"/>
        </w:rPr>
        <w:br/>
        <w:t>_______________________________</w:t>
      </w:r>
      <w:r w:rsidRPr="00EE739E">
        <w:rPr>
          <w:sz w:val="22"/>
          <w:szCs w:val="22"/>
        </w:rPr>
        <w:br/>
        <w:t>(Ф.И.О.)</w:t>
      </w:r>
      <w:r w:rsidRPr="00EE739E">
        <w:rPr>
          <w:sz w:val="22"/>
          <w:szCs w:val="22"/>
        </w:rPr>
        <w:br/>
        <w:t>от _______________________________</w:t>
      </w:r>
      <w:r w:rsidRPr="00EE739E">
        <w:rPr>
          <w:sz w:val="22"/>
          <w:szCs w:val="22"/>
        </w:rPr>
        <w:br/>
        <w:t>(Ф.И.О., должность)</w:t>
      </w:r>
    </w:p>
    <w:p w:rsidR="00EE739E" w:rsidRPr="00EE739E" w:rsidRDefault="00EE739E" w:rsidP="00EE739E">
      <w:pPr>
        <w:pStyle w:val="formattexttopleveltextcentertext"/>
        <w:jc w:val="center"/>
        <w:rPr>
          <w:sz w:val="22"/>
          <w:szCs w:val="22"/>
        </w:rPr>
      </w:pPr>
    </w:p>
    <w:p w:rsidR="00EE739E" w:rsidRPr="00EE739E" w:rsidRDefault="00EE739E" w:rsidP="00EE739E">
      <w:pPr>
        <w:pStyle w:val="headertexttopleveltextcentertext"/>
        <w:jc w:val="center"/>
        <w:rPr>
          <w:sz w:val="22"/>
          <w:szCs w:val="22"/>
        </w:rPr>
      </w:pPr>
      <w:proofErr w:type="gramStart"/>
      <w:r w:rsidRPr="00EE739E">
        <w:rPr>
          <w:sz w:val="22"/>
          <w:szCs w:val="22"/>
        </w:rPr>
        <w:t>Ходатайство</w:t>
      </w:r>
      <w:r w:rsidRPr="00EE739E">
        <w:rPr>
          <w:sz w:val="22"/>
          <w:szCs w:val="22"/>
        </w:rPr>
        <w:br/>
        <w:t>о разрешении участия в управлении общественной организацией (кроме политической партии</w:t>
      </w:r>
      <w:r w:rsidRPr="00EE739E">
        <w:rPr>
          <w:sz w:val="22"/>
          <w:szCs w:val="22"/>
          <w:shd w:val="clear" w:color="auto" w:fill="FFFFFF"/>
        </w:rPr>
        <w:t xml:space="preserve">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w:t>
      </w:r>
      <w:r w:rsidRPr="00EE739E">
        <w:rPr>
          <w:sz w:val="22"/>
          <w:szCs w:val="22"/>
        </w:rPr>
        <w:t>), жилищным, жилищно-строительным, гаражным  кооперативами, товариществом собственников недвижимости в качестве единоличного исполнительного органа или вхождения в состав их коллегиальных органов управления</w:t>
      </w:r>
      <w:r w:rsidRPr="00EE739E">
        <w:rPr>
          <w:sz w:val="22"/>
          <w:szCs w:val="22"/>
        </w:rPr>
        <w:br/>
      </w:r>
      <w:proofErr w:type="gramEnd"/>
    </w:p>
    <w:p w:rsidR="00EE739E" w:rsidRPr="00EE739E" w:rsidRDefault="00EE739E" w:rsidP="00EE739E">
      <w:pPr>
        <w:pStyle w:val="headertexttopleveltextcentertext"/>
        <w:jc w:val="both"/>
        <w:rPr>
          <w:sz w:val="22"/>
          <w:szCs w:val="22"/>
        </w:rPr>
      </w:pPr>
      <w:r w:rsidRPr="00EE739E">
        <w:rPr>
          <w:sz w:val="22"/>
          <w:szCs w:val="22"/>
        </w:rPr>
        <w:t xml:space="preserve">В соответствии с пунктом 3 части 1 </w:t>
      </w:r>
      <w:hyperlink r:id="rId12" w:history="1">
        <w:r w:rsidRPr="00EE739E">
          <w:rPr>
            <w:rStyle w:val="af0"/>
            <w:sz w:val="22"/>
            <w:szCs w:val="22"/>
          </w:rPr>
          <w:t>статьи 14 Федерального закона от 02.03.2007 N 25-ФЗ «О муниципальной службе в Российской Федерации»</w:t>
        </w:r>
      </w:hyperlink>
      <w:r w:rsidRPr="00EE739E">
        <w:rPr>
          <w:sz w:val="22"/>
          <w:szCs w:val="22"/>
        </w:rPr>
        <w:t xml:space="preserve"> прошу Вас разрешить мне с «___» _______ 20__ года участвовать на безвозмездной основе в управлении в качестве единоличного исполнительного органа, вхождения в состав их коллегиальных органов управления (</w:t>
      </w:r>
      <w:proofErr w:type="gramStart"/>
      <w:r w:rsidRPr="00EE739E">
        <w:rPr>
          <w:sz w:val="22"/>
          <w:szCs w:val="22"/>
        </w:rPr>
        <w:t>нужное</w:t>
      </w:r>
      <w:proofErr w:type="gramEnd"/>
      <w:r w:rsidRPr="00EE739E">
        <w:rPr>
          <w:sz w:val="22"/>
          <w:szCs w:val="22"/>
        </w:rPr>
        <w:t xml:space="preserve"> подчеркнуть) ____________________________________________________________________</w:t>
      </w:r>
      <w:r w:rsidRPr="00EE739E">
        <w:rPr>
          <w:sz w:val="22"/>
          <w:szCs w:val="22"/>
        </w:rPr>
        <w:br/>
        <w:t>__________________________________________________________________________________</w:t>
      </w:r>
      <w:r w:rsidRPr="00EE739E">
        <w:rPr>
          <w:sz w:val="22"/>
          <w:szCs w:val="22"/>
        </w:rPr>
        <w:br/>
        <w:t>__________________________________________________________________________________</w:t>
      </w:r>
    </w:p>
    <w:p w:rsidR="00EE739E" w:rsidRPr="00EE739E" w:rsidRDefault="00EE739E" w:rsidP="00EE739E">
      <w:pPr>
        <w:pStyle w:val="formattexttopleveltextcentertext"/>
        <w:jc w:val="center"/>
        <w:rPr>
          <w:sz w:val="22"/>
          <w:szCs w:val="22"/>
        </w:rPr>
      </w:pPr>
      <w:r w:rsidRPr="00EE739E">
        <w:rPr>
          <w:sz w:val="22"/>
          <w:szCs w:val="22"/>
        </w:rPr>
        <w:t>(указать наименование, юридический адрес, ИНН некоммерческой организации)</w:t>
      </w:r>
    </w:p>
    <w:p w:rsidR="00EE739E" w:rsidRPr="00EE739E" w:rsidRDefault="00EE739E" w:rsidP="00EE739E">
      <w:pPr>
        <w:pStyle w:val="formattexttopleveltext"/>
        <w:rPr>
          <w:sz w:val="22"/>
          <w:szCs w:val="22"/>
        </w:rPr>
      </w:pPr>
      <w:r w:rsidRPr="00EE739E">
        <w:rPr>
          <w:sz w:val="22"/>
          <w:szCs w:val="22"/>
        </w:rPr>
        <w:br/>
        <w:t xml:space="preserve">Участие в управлении некоммерческой организацией не повлечет возникновение конфликта интересов. При выполнении указанной работы обязуюсь соблюдать требования, предусмотренные законодательством о </w:t>
      </w:r>
      <w:hyperlink r:id="rId13" w:history="1">
        <w:r w:rsidRPr="00EE739E">
          <w:rPr>
            <w:rStyle w:val="af0"/>
            <w:sz w:val="22"/>
            <w:szCs w:val="22"/>
          </w:rPr>
          <w:t>муниципальной службе в Российской Федерации»</w:t>
        </w:r>
      </w:hyperlink>
      <w:r w:rsidRPr="00EE739E">
        <w:rPr>
          <w:sz w:val="22"/>
          <w:szCs w:val="22"/>
        </w:rPr>
        <w:t>.</w:t>
      </w:r>
      <w:r w:rsidRPr="00EE739E">
        <w:rPr>
          <w:sz w:val="22"/>
          <w:szCs w:val="22"/>
        </w:rPr>
        <w:br/>
      </w:r>
      <w:r w:rsidRPr="00EE739E">
        <w:rPr>
          <w:sz w:val="22"/>
          <w:szCs w:val="22"/>
        </w:rPr>
        <w:br/>
        <w:t xml:space="preserve">«___»_____________20___г._____________________________ </w:t>
      </w:r>
      <w:r w:rsidRPr="00EE739E">
        <w:rPr>
          <w:sz w:val="22"/>
          <w:szCs w:val="22"/>
        </w:rPr>
        <w:br/>
        <w:t xml:space="preserve">(подпись лица, направляющего ходатайство) </w:t>
      </w:r>
      <w:r w:rsidRPr="00EE739E">
        <w:rPr>
          <w:sz w:val="22"/>
          <w:szCs w:val="22"/>
        </w:rPr>
        <w:br/>
      </w:r>
    </w:p>
    <w:p w:rsidR="00EE739E" w:rsidRPr="00EE739E" w:rsidRDefault="00EE739E" w:rsidP="00EE739E">
      <w:pPr>
        <w:pStyle w:val="formattexttopleveltext"/>
        <w:rPr>
          <w:sz w:val="22"/>
          <w:szCs w:val="22"/>
        </w:rPr>
      </w:pPr>
      <w:r w:rsidRPr="00EE739E">
        <w:rPr>
          <w:sz w:val="22"/>
          <w:szCs w:val="22"/>
        </w:rPr>
        <w:t>_____________________</w:t>
      </w:r>
      <w:r w:rsidRPr="00EE739E">
        <w:rPr>
          <w:sz w:val="22"/>
          <w:szCs w:val="22"/>
        </w:rPr>
        <w:br/>
        <w:t>(расшифровка подписи)</w:t>
      </w:r>
      <w:r w:rsidRPr="00EE739E">
        <w:rPr>
          <w:sz w:val="22"/>
          <w:szCs w:val="22"/>
        </w:rPr>
        <w:br/>
      </w:r>
    </w:p>
    <w:p w:rsidR="00EE739E" w:rsidRPr="00EE739E" w:rsidRDefault="00EE739E" w:rsidP="00EE739E">
      <w:pPr>
        <w:pStyle w:val="formattexttopleveltext"/>
        <w:rPr>
          <w:sz w:val="22"/>
          <w:szCs w:val="22"/>
        </w:rPr>
      </w:pPr>
      <w:r w:rsidRPr="00EE739E">
        <w:rPr>
          <w:sz w:val="22"/>
          <w:szCs w:val="22"/>
        </w:rPr>
        <w:t>Регистрационный номер в журнале регистрации ходатайств N______</w:t>
      </w:r>
      <w:r w:rsidRPr="00EE739E">
        <w:rPr>
          <w:sz w:val="22"/>
          <w:szCs w:val="22"/>
        </w:rPr>
        <w:br/>
        <w:t>Дата регистрации ходатайства «____» _________________ 20____ года</w:t>
      </w:r>
      <w:proofErr w:type="gramStart"/>
      <w:r w:rsidRPr="00EE739E">
        <w:rPr>
          <w:sz w:val="22"/>
          <w:szCs w:val="22"/>
        </w:rPr>
        <w:t>.</w:t>
      </w:r>
      <w:proofErr w:type="gramEnd"/>
      <w:r w:rsidRPr="00EE739E">
        <w:rPr>
          <w:sz w:val="22"/>
          <w:szCs w:val="22"/>
        </w:rPr>
        <w:br/>
        <w:t>_____________________________ _____________________</w:t>
      </w:r>
      <w:r w:rsidRPr="00EE739E">
        <w:rPr>
          <w:sz w:val="22"/>
          <w:szCs w:val="22"/>
        </w:rPr>
        <w:br/>
        <w:t>(</w:t>
      </w:r>
      <w:proofErr w:type="gramStart"/>
      <w:r w:rsidRPr="00EE739E">
        <w:rPr>
          <w:sz w:val="22"/>
          <w:szCs w:val="22"/>
        </w:rPr>
        <w:t>ф</w:t>
      </w:r>
      <w:proofErr w:type="gramEnd"/>
      <w:r w:rsidRPr="00EE739E">
        <w:rPr>
          <w:sz w:val="22"/>
          <w:szCs w:val="22"/>
        </w:rPr>
        <w:t>амилия, инициалы муниципального (подпись муниципального служащего,</w:t>
      </w:r>
      <w:r w:rsidRPr="00EE739E">
        <w:rPr>
          <w:sz w:val="22"/>
          <w:szCs w:val="22"/>
        </w:rPr>
        <w:br/>
        <w:t xml:space="preserve"> зареги</w:t>
      </w:r>
      <w:r>
        <w:rPr>
          <w:sz w:val="22"/>
          <w:szCs w:val="22"/>
        </w:rPr>
        <w:t xml:space="preserve">стрировавшего ходатайство) </w:t>
      </w:r>
      <w:r>
        <w:rPr>
          <w:sz w:val="22"/>
          <w:szCs w:val="22"/>
        </w:rPr>
        <w:br/>
        <w:t xml:space="preserve"> </w:t>
      </w:r>
    </w:p>
    <w:p w:rsidR="00EE739E" w:rsidRPr="00EE739E" w:rsidRDefault="00EE739E" w:rsidP="00EE739E">
      <w:pPr>
        <w:pStyle w:val="formattexttopleveltext"/>
        <w:jc w:val="right"/>
        <w:rPr>
          <w:b/>
          <w:sz w:val="22"/>
          <w:szCs w:val="22"/>
        </w:rPr>
      </w:pPr>
      <w:proofErr w:type="gramStart"/>
      <w:r w:rsidRPr="00EE739E">
        <w:rPr>
          <w:sz w:val="22"/>
          <w:szCs w:val="22"/>
        </w:rPr>
        <w:t>Приложение N 2</w:t>
      </w:r>
      <w:r w:rsidRPr="00EE739E">
        <w:rPr>
          <w:sz w:val="22"/>
          <w:szCs w:val="22"/>
        </w:rPr>
        <w:br/>
        <w:t>к Порядку получения муниципальными служащими администрации Пятилетского сельсовета Черепановского района Новосибирской области разрешения представителя нанимателя на участие на безвозмездной основе в управлении общественной организацией (кроме политической партии</w:t>
      </w:r>
      <w:r w:rsidRPr="00EE739E">
        <w:rPr>
          <w:sz w:val="22"/>
          <w:szCs w:val="22"/>
          <w:shd w:val="clear" w:color="auto" w:fill="FFFFFF"/>
        </w:rPr>
        <w:t xml:space="preserve"> и органа профессионального союза, в том числе выборного органа первичной профсоюзной организации, </w:t>
      </w:r>
      <w:r w:rsidRPr="00EE739E">
        <w:rPr>
          <w:sz w:val="22"/>
          <w:szCs w:val="22"/>
          <w:shd w:val="clear" w:color="auto" w:fill="FFFFFF"/>
        </w:rPr>
        <w:lastRenderedPageBreak/>
        <w:t>созданной в органе местного самоуправления, аппарате избирательной комиссии муниципального образования</w:t>
      </w:r>
      <w:r w:rsidRPr="00EE739E">
        <w:rPr>
          <w:sz w:val="22"/>
          <w:szCs w:val="22"/>
        </w:rPr>
        <w:t>), жилищным, жилищно-строительным, гаражным кооперативами, товариществом собственников недвижимости в</w:t>
      </w:r>
      <w:proofErr w:type="gramEnd"/>
      <w:r w:rsidRPr="00EE739E">
        <w:rPr>
          <w:sz w:val="22"/>
          <w:szCs w:val="22"/>
        </w:rPr>
        <w:t xml:space="preserve"> </w:t>
      </w:r>
      <w:proofErr w:type="gramStart"/>
      <w:r w:rsidRPr="00EE739E">
        <w:rPr>
          <w:sz w:val="22"/>
          <w:szCs w:val="22"/>
        </w:rPr>
        <w:t>качестве</w:t>
      </w:r>
      <w:proofErr w:type="gramEnd"/>
      <w:r w:rsidRPr="00EE739E">
        <w:rPr>
          <w:sz w:val="22"/>
          <w:szCs w:val="22"/>
        </w:rPr>
        <w:t xml:space="preserve"> единоличного исполнительного органа или вхождения в состав их коллегиальных органов управления</w:t>
      </w:r>
      <w:r w:rsidRPr="00EE739E">
        <w:rPr>
          <w:sz w:val="22"/>
          <w:szCs w:val="22"/>
        </w:rPr>
        <w:br/>
      </w:r>
      <w:r w:rsidRPr="00EE739E">
        <w:rPr>
          <w:sz w:val="22"/>
          <w:szCs w:val="22"/>
        </w:rPr>
        <w:br/>
      </w:r>
      <w:r w:rsidRPr="00EE739E">
        <w:rPr>
          <w:b/>
          <w:sz w:val="22"/>
          <w:szCs w:val="22"/>
        </w:rPr>
        <w:t xml:space="preserve">Форма </w:t>
      </w:r>
    </w:p>
    <w:p w:rsidR="00EE739E" w:rsidRPr="00EE739E" w:rsidRDefault="00EE739E" w:rsidP="00EE739E">
      <w:pPr>
        <w:pStyle w:val="headertexttopleveltextcentertext"/>
        <w:jc w:val="center"/>
        <w:rPr>
          <w:sz w:val="22"/>
          <w:szCs w:val="22"/>
        </w:rPr>
      </w:pPr>
      <w:proofErr w:type="gramStart"/>
      <w:r w:rsidRPr="00EE739E">
        <w:rPr>
          <w:sz w:val="22"/>
          <w:szCs w:val="22"/>
        </w:rPr>
        <w:t>Журнал</w:t>
      </w:r>
      <w:r w:rsidRPr="00EE739E">
        <w:rPr>
          <w:sz w:val="22"/>
          <w:szCs w:val="22"/>
        </w:rPr>
        <w:br/>
        <w:t>регистрации ходатайств о разрешении участия в управлении общественной организацией (кроме политической партии</w:t>
      </w:r>
      <w:r w:rsidRPr="00EE739E">
        <w:rPr>
          <w:sz w:val="22"/>
          <w:szCs w:val="22"/>
          <w:shd w:val="clear" w:color="auto" w:fill="FFFFFF"/>
        </w:rPr>
        <w:t xml:space="preserve">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w:t>
      </w:r>
      <w:r w:rsidRPr="00EE739E">
        <w:rPr>
          <w:sz w:val="22"/>
          <w:szCs w:val="22"/>
        </w:rPr>
        <w:t>), жилищным, жилищно-строительным, гаражным   кооперативами, товариществом собственников недвижимости в качестве единоличного исполнительного органа или вхождения в состав их коллегиальных органов управления</w:t>
      </w:r>
      <w:r w:rsidRPr="00EE739E">
        <w:rPr>
          <w:sz w:val="22"/>
          <w:szCs w:val="22"/>
        </w:rPr>
        <w:br/>
      </w:r>
      <w:proofErr w:type="gramEnd"/>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629"/>
        <w:gridCol w:w="1794"/>
        <w:gridCol w:w="1448"/>
        <w:gridCol w:w="1781"/>
        <w:gridCol w:w="1406"/>
        <w:gridCol w:w="1107"/>
        <w:gridCol w:w="1794"/>
        <w:gridCol w:w="65"/>
        <w:gridCol w:w="50"/>
      </w:tblGrid>
      <w:tr w:rsidR="00EE739E" w:rsidRPr="00EE739E" w:rsidTr="004A2842">
        <w:trPr>
          <w:gridAfter w:val="1"/>
          <w:wAfter w:w="5" w:type="dxa"/>
          <w:trHeight w:val="15"/>
          <w:tblCellSpacing w:w="15" w:type="dxa"/>
        </w:trPr>
        <w:tc>
          <w:tcPr>
            <w:tcW w:w="35" w:type="dxa"/>
            <w:vAlign w:val="center"/>
          </w:tcPr>
          <w:p w:rsidR="00EE739E" w:rsidRPr="00EE739E" w:rsidRDefault="00EE739E" w:rsidP="003807FA">
            <w:pPr>
              <w:rPr>
                <w:sz w:val="22"/>
                <w:szCs w:val="22"/>
              </w:rPr>
            </w:pPr>
          </w:p>
        </w:tc>
        <w:tc>
          <w:tcPr>
            <w:tcW w:w="604" w:type="dxa"/>
            <w:vAlign w:val="center"/>
          </w:tcPr>
          <w:p w:rsidR="00EE739E" w:rsidRPr="00EE739E" w:rsidRDefault="00EE739E" w:rsidP="003807FA">
            <w:pPr>
              <w:rPr>
                <w:sz w:val="22"/>
                <w:szCs w:val="22"/>
              </w:rPr>
            </w:pPr>
          </w:p>
        </w:tc>
        <w:tc>
          <w:tcPr>
            <w:tcW w:w="1791" w:type="dxa"/>
            <w:vAlign w:val="center"/>
          </w:tcPr>
          <w:p w:rsidR="00EE739E" w:rsidRPr="00EE739E" w:rsidRDefault="00EE739E" w:rsidP="003807FA">
            <w:pPr>
              <w:rPr>
                <w:sz w:val="22"/>
                <w:szCs w:val="22"/>
              </w:rPr>
            </w:pPr>
          </w:p>
        </w:tc>
        <w:tc>
          <w:tcPr>
            <w:tcW w:w="1438" w:type="dxa"/>
            <w:vAlign w:val="center"/>
          </w:tcPr>
          <w:p w:rsidR="00EE739E" w:rsidRPr="00EE739E" w:rsidRDefault="00EE739E" w:rsidP="003807FA">
            <w:pPr>
              <w:rPr>
                <w:sz w:val="22"/>
                <w:szCs w:val="22"/>
              </w:rPr>
            </w:pPr>
          </w:p>
        </w:tc>
        <w:tc>
          <w:tcPr>
            <w:tcW w:w="1777" w:type="dxa"/>
            <w:vAlign w:val="center"/>
          </w:tcPr>
          <w:p w:rsidR="00EE739E" w:rsidRPr="00EE739E" w:rsidRDefault="00EE739E" w:rsidP="003807FA">
            <w:pPr>
              <w:rPr>
                <w:sz w:val="22"/>
                <w:szCs w:val="22"/>
              </w:rPr>
            </w:pPr>
          </w:p>
        </w:tc>
        <w:tc>
          <w:tcPr>
            <w:tcW w:w="1396" w:type="dxa"/>
            <w:vAlign w:val="center"/>
          </w:tcPr>
          <w:p w:rsidR="00EE739E" w:rsidRPr="00EE739E" w:rsidRDefault="00EE739E" w:rsidP="003807FA">
            <w:pPr>
              <w:rPr>
                <w:sz w:val="22"/>
                <w:szCs w:val="22"/>
              </w:rPr>
            </w:pPr>
          </w:p>
        </w:tc>
        <w:tc>
          <w:tcPr>
            <w:tcW w:w="1091" w:type="dxa"/>
            <w:vAlign w:val="center"/>
          </w:tcPr>
          <w:p w:rsidR="00EE739E" w:rsidRPr="00EE739E" w:rsidRDefault="00EE739E" w:rsidP="003807FA">
            <w:pPr>
              <w:rPr>
                <w:sz w:val="22"/>
                <w:szCs w:val="22"/>
              </w:rPr>
            </w:pPr>
          </w:p>
        </w:tc>
        <w:tc>
          <w:tcPr>
            <w:tcW w:w="1791" w:type="dxa"/>
            <w:vAlign w:val="center"/>
          </w:tcPr>
          <w:p w:rsidR="00EE739E" w:rsidRPr="00EE739E" w:rsidRDefault="00EE739E" w:rsidP="003807FA">
            <w:pPr>
              <w:rPr>
                <w:sz w:val="22"/>
                <w:szCs w:val="22"/>
              </w:rPr>
            </w:pPr>
          </w:p>
        </w:tc>
        <w:tc>
          <w:tcPr>
            <w:tcW w:w="36" w:type="dxa"/>
            <w:vAlign w:val="center"/>
          </w:tcPr>
          <w:p w:rsidR="00EE739E" w:rsidRPr="00EE739E" w:rsidRDefault="00EE739E" w:rsidP="003807FA">
            <w:pPr>
              <w:rPr>
                <w:sz w:val="22"/>
                <w:szCs w:val="22"/>
              </w:rPr>
            </w:pPr>
          </w:p>
        </w:tc>
      </w:tr>
      <w:tr w:rsidR="00EE739E" w:rsidRPr="00EE739E" w:rsidTr="004A2842">
        <w:trPr>
          <w:gridAfter w:val="1"/>
          <w:wAfter w:w="5" w:type="dxa"/>
          <w:tblCellSpacing w:w="15" w:type="dxa"/>
        </w:trPr>
        <w:tc>
          <w:tcPr>
            <w:tcW w:w="35" w:type="dxa"/>
            <w:vAlign w:val="center"/>
          </w:tcPr>
          <w:p w:rsidR="00EE739E" w:rsidRPr="00EE739E" w:rsidRDefault="00EE739E" w:rsidP="003807FA">
            <w:pPr>
              <w:rPr>
                <w:sz w:val="22"/>
                <w:szCs w:val="22"/>
              </w:rPr>
            </w:pPr>
          </w:p>
        </w:tc>
        <w:tc>
          <w:tcPr>
            <w:tcW w:w="6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pStyle w:val="formattext"/>
              <w:jc w:val="center"/>
              <w:rPr>
                <w:sz w:val="22"/>
                <w:szCs w:val="22"/>
              </w:rPr>
            </w:pPr>
            <w:r w:rsidRPr="00EE739E">
              <w:rPr>
                <w:sz w:val="22"/>
                <w:szCs w:val="22"/>
              </w:rPr>
              <w:t>N</w:t>
            </w:r>
            <w:r w:rsidRPr="00EE739E">
              <w:rPr>
                <w:sz w:val="22"/>
                <w:szCs w:val="22"/>
              </w:rPr>
              <w:br/>
            </w:r>
            <w:proofErr w:type="gramStart"/>
            <w:r w:rsidRPr="00EE739E">
              <w:rPr>
                <w:sz w:val="22"/>
                <w:szCs w:val="22"/>
              </w:rPr>
              <w:t>п</w:t>
            </w:r>
            <w:proofErr w:type="gramEnd"/>
            <w:r w:rsidRPr="00EE739E">
              <w:rPr>
                <w:sz w:val="22"/>
                <w:szCs w:val="22"/>
              </w:rPr>
              <w:t xml:space="preserve">/п </w:t>
            </w:r>
          </w:p>
        </w:tc>
        <w:tc>
          <w:tcPr>
            <w:tcW w:w="17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pStyle w:val="formattext"/>
              <w:jc w:val="center"/>
              <w:rPr>
                <w:sz w:val="22"/>
                <w:szCs w:val="22"/>
              </w:rPr>
            </w:pPr>
            <w:r w:rsidRPr="00EE739E">
              <w:rPr>
                <w:sz w:val="22"/>
                <w:szCs w:val="22"/>
              </w:rPr>
              <w:t xml:space="preserve">ФИО, </w:t>
            </w:r>
            <w:r w:rsidRPr="00EE739E">
              <w:rPr>
                <w:sz w:val="22"/>
                <w:szCs w:val="22"/>
              </w:rPr>
              <w:br/>
              <w:t>должность</w:t>
            </w:r>
            <w:r w:rsidRPr="00EE739E">
              <w:rPr>
                <w:sz w:val="22"/>
                <w:szCs w:val="22"/>
              </w:rPr>
              <w:br/>
              <w:t xml:space="preserve">муниципального служащего, представившего ходатайство </w:t>
            </w:r>
          </w:p>
        </w:tc>
        <w:tc>
          <w:tcPr>
            <w:tcW w:w="14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pStyle w:val="formattext"/>
              <w:jc w:val="center"/>
              <w:rPr>
                <w:sz w:val="22"/>
                <w:szCs w:val="22"/>
              </w:rPr>
            </w:pPr>
            <w:r w:rsidRPr="00EE739E">
              <w:rPr>
                <w:sz w:val="22"/>
                <w:szCs w:val="22"/>
              </w:rPr>
              <w:t xml:space="preserve">Дата поступления ходатайства </w:t>
            </w:r>
          </w:p>
        </w:tc>
        <w:tc>
          <w:tcPr>
            <w:tcW w:w="17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pStyle w:val="formattext"/>
              <w:jc w:val="center"/>
              <w:rPr>
                <w:sz w:val="22"/>
                <w:szCs w:val="22"/>
              </w:rPr>
            </w:pPr>
            <w:r w:rsidRPr="00EE739E">
              <w:rPr>
                <w:sz w:val="22"/>
                <w:szCs w:val="22"/>
              </w:rPr>
              <w:t xml:space="preserve">Наименование некоммерческой организации, на участие в управлении которой требуется разрешение </w:t>
            </w:r>
          </w:p>
        </w:tc>
        <w:tc>
          <w:tcPr>
            <w:tcW w:w="13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pStyle w:val="formattext"/>
              <w:jc w:val="center"/>
              <w:rPr>
                <w:sz w:val="22"/>
                <w:szCs w:val="22"/>
              </w:rPr>
            </w:pPr>
            <w:r w:rsidRPr="00EE739E">
              <w:rPr>
                <w:sz w:val="22"/>
                <w:szCs w:val="22"/>
              </w:rPr>
              <w:t>ФИО</w:t>
            </w:r>
            <w:r w:rsidRPr="00EE739E">
              <w:rPr>
                <w:sz w:val="22"/>
                <w:szCs w:val="22"/>
              </w:rPr>
              <w:br/>
              <w:t>и подпись</w:t>
            </w:r>
            <w:r w:rsidRPr="00EE739E">
              <w:rPr>
                <w:sz w:val="22"/>
                <w:szCs w:val="22"/>
              </w:rPr>
              <w:br/>
              <w:t xml:space="preserve">лица, принявшего ходатайство </w:t>
            </w:r>
          </w:p>
        </w:tc>
        <w:tc>
          <w:tcPr>
            <w:tcW w:w="10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pStyle w:val="formattext"/>
              <w:jc w:val="center"/>
              <w:rPr>
                <w:sz w:val="22"/>
                <w:szCs w:val="22"/>
              </w:rPr>
            </w:pPr>
            <w:r w:rsidRPr="00EE739E">
              <w:rPr>
                <w:sz w:val="22"/>
                <w:szCs w:val="22"/>
              </w:rPr>
              <w:t xml:space="preserve">Решение Главы   </w:t>
            </w:r>
          </w:p>
        </w:tc>
        <w:tc>
          <w:tcPr>
            <w:tcW w:w="17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pStyle w:val="formattext"/>
              <w:jc w:val="center"/>
              <w:rPr>
                <w:sz w:val="22"/>
                <w:szCs w:val="22"/>
              </w:rPr>
            </w:pPr>
            <w:r w:rsidRPr="00EE739E">
              <w:rPr>
                <w:sz w:val="22"/>
                <w:szCs w:val="22"/>
              </w:rPr>
              <w:t>Подпись</w:t>
            </w:r>
            <w:r w:rsidRPr="00EE739E">
              <w:rPr>
                <w:sz w:val="22"/>
                <w:szCs w:val="22"/>
              </w:rPr>
              <w:br/>
              <w:t xml:space="preserve">муниципального служащего в получении копии ходатайства с резолюцией Главы  </w:t>
            </w:r>
          </w:p>
        </w:tc>
        <w:tc>
          <w:tcPr>
            <w:tcW w:w="36" w:type="dxa"/>
            <w:vAlign w:val="center"/>
          </w:tcPr>
          <w:p w:rsidR="00EE739E" w:rsidRPr="00EE739E" w:rsidRDefault="00EE739E" w:rsidP="003807FA">
            <w:pPr>
              <w:rPr>
                <w:sz w:val="22"/>
                <w:szCs w:val="22"/>
              </w:rPr>
            </w:pPr>
          </w:p>
        </w:tc>
      </w:tr>
      <w:tr w:rsidR="00EE739E" w:rsidRPr="00EE739E" w:rsidTr="004A2842">
        <w:trPr>
          <w:tblCellSpacing w:w="15" w:type="dxa"/>
        </w:trPr>
        <w:tc>
          <w:tcPr>
            <w:tcW w:w="35" w:type="dxa"/>
            <w:vAlign w:val="center"/>
          </w:tcPr>
          <w:p w:rsidR="00EE739E" w:rsidRPr="00EE739E" w:rsidRDefault="00EE739E" w:rsidP="003807FA">
            <w:pPr>
              <w:rPr>
                <w:sz w:val="22"/>
                <w:szCs w:val="22"/>
              </w:rPr>
            </w:pPr>
          </w:p>
        </w:tc>
        <w:tc>
          <w:tcPr>
            <w:tcW w:w="6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rPr>
                <w:sz w:val="22"/>
                <w:szCs w:val="22"/>
              </w:rPr>
            </w:pPr>
          </w:p>
        </w:tc>
        <w:tc>
          <w:tcPr>
            <w:tcW w:w="17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rPr>
                <w:sz w:val="22"/>
                <w:szCs w:val="22"/>
              </w:rPr>
            </w:pPr>
          </w:p>
        </w:tc>
        <w:tc>
          <w:tcPr>
            <w:tcW w:w="14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rPr>
                <w:sz w:val="22"/>
                <w:szCs w:val="22"/>
              </w:rPr>
            </w:pPr>
          </w:p>
        </w:tc>
        <w:tc>
          <w:tcPr>
            <w:tcW w:w="17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rPr>
                <w:sz w:val="22"/>
                <w:szCs w:val="22"/>
              </w:rPr>
            </w:pPr>
          </w:p>
        </w:tc>
        <w:tc>
          <w:tcPr>
            <w:tcW w:w="13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rPr>
                <w:sz w:val="22"/>
                <w:szCs w:val="22"/>
              </w:rPr>
            </w:pPr>
          </w:p>
        </w:tc>
        <w:tc>
          <w:tcPr>
            <w:tcW w:w="10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rPr>
                <w:sz w:val="22"/>
                <w:szCs w:val="22"/>
              </w:rPr>
            </w:pPr>
          </w:p>
        </w:tc>
        <w:tc>
          <w:tcPr>
            <w:tcW w:w="17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rPr>
                <w:sz w:val="22"/>
                <w:szCs w:val="22"/>
              </w:rPr>
            </w:pPr>
          </w:p>
        </w:tc>
        <w:tc>
          <w:tcPr>
            <w:tcW w:w="71" w:type="dxa"/>
            <w:gridSpan w:val="2"/>
            <w:vAlign w:val="center"/>
          </w:tcPr>
          <w:p w:rsidR="00EE739E" w:rsidRPr="00EE739E" w:rsidRDefault="00EE739E" w:rsidP="003807FA">
            <w:pPr>
              <w:rPr>
                <w:sz w:val="22"/>
                <w:szCs w:val="22"/>
              </w:rPr>
            </w:pPr>
          </w:p>
        </w:tc>
      </w:tr>
      <w:tr w:rsidR="00EE739E" w:rsidRPr="00EE739E" w:rsidTr="004A2842">
        <w:trPr>
          <w:tblCellSpacing w:w="15" w:type="dxa"/>
        </w:trPr>
        <w:tc>
          <w:tcPr>
            <w:tcW w:w="35" w:type="dxa"/>
            <w:vAlign w:val="center"/>
          </w:tcPr>
          <w:p w:rsidR="00EE739E" w:rsidRPr="00EE739E" w:rsidRDefault="00EE739E" w:rsidP="003807FA">
            <w:pPr>
              <w:rPr>
                <w:sz w:val="22"/>
                <w:szCs w:val="22"/>
              </w:rPr>
            </w:pPr>
          </w:p>
        </w:tc>
        <w:tc>
          <w:tcPr>
            <w:tcW w:w="6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rPr>
                <w:sz w:val="22"/>
                <w:szCs w:val="22"/>
              </w:rPr>
            </w:pPr>
          </w:p>
        </w:tc>
        <w:tc>
          <w:tcPr>
            <w:tcW w:w="17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rPr>
                <w:sz w:val="22"/>
                <w:szCs w:val="22"/>
              </w:rPr>
            </w:pPr>
          </w:p>
        </w:tc>
        <w:tc>
          <w:tcPr>
            <w:tcW w:w="14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rPr>
                <w:sz w:val="22"/>
                <w:szCs w:val="22"/>
              </w:rPr>
            </w:pPr>
          </w:p>
        </w:tc>
        <w:tc>
          <w:tcPr>
            <w:tcW w:w="17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rPr>
                <w:sz w:val="22"/>
                <w:szCs w:val="22"/>
              </w:rPr>
            </w:pPr>
          </w:p>
        </w:tc>
        <w:tc>
          <w:tcPr>
            <w:tcW w:w="13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rPr>
                <w:sz w:val="22"/>
                <w:szCs w:val="22"/>
              </w:rPr>
            </w:pPr>
          </w:p>
        </w:tc>
        <w:tc>
          <w:tcPr>
            <w:tcW w:w="10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rPr>
                <w:sz w:val="22"/>
                <w:szCs w:val="22"/>
              </w:rPr>
            </w:pPr>
          </w:p>
        </w:tc>
        <w:tc>
          <w:tcPr>
            <w:tcW w:w="17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E739E" w:rsidRPr="00EE739E" w:rsidRDefault="00EE739E" w:rsidP="003807FA">
            <w:pPr>
              <w:rPr>
                <w:sz w:val="22"/>
                <w:szCs w:val="22"/>
              </w:rPr>
            </w:pPr>
          </w:p>
        </w:tc>
        <w:tc>
          <w:tcPr>
            <w:tcW w:w="71" w:type="dxa"/>
            <w:gridSpan w:val="2"/>
            <w:vAlign w:val="center"/>
          </w:tcPr>
          <w:p w:rsidR="00EE739E" w:rsidRPr="00EE739E" w:rsidRDefault="00EE739E" w:rsidP="003807FA">
            <w:pPr>
              <w:rPr>
                <w:sz w:val="22"/>
                <w:szCs w:val="22"/>
              </w:rPr>
            </w:pPr>
          </w:p>
        </w:tc>
      </w:tr>
    </w:tbl>
    <w:p w:rsidR="004A2842" w:rsidRPr="004A2842" w:rsidRDefault="004A2842" w:rsidP="004A2842">
      <w:pPr>
        <w:pStyle w:val="2"/>
        <w:tabs>
          <w:tab w:val="center" w:pos="4677"/>
          <w:tab w:val="center" w:pos="4960"/>
          <w:tab w:val="left" w:pos="8099"/>
          <w:tab w:val="left" w:pos="8906"/>
        </w:tabs>
        <w:spacing w:before="0"/>
        <w:jc w:val="center"/>
        <w:rPr>
          <w:rFonts w:ascii="Times New Roman" w:hAnsi="Times New Roman" w:cs="Times New Roman"/>
          <w:color w:val="auto"/>
          <w:sz w:val="22"/>
          <w:szCs w:val="22"/>
        </w:rPr>
      </w:pPr>
    </w:p>
    <w:p w:rsidR="004A2842" w:rsidRPr="004A2842" w:rsidRDefault="004A2842" w:rsidP="004A2842">
      <w:pPr>
        <w:pStyle w:val="2"/>
        <w:tabs>
          <w:tab w:val="center" w:pos="4677"/>
          <w:tab w:val="center" w:pos="4960"/>
          <w:tab w:val="left" w:pos="8099"/>
          <w:tab w:val="left" w:pos="8906"/>
        </w:tabs>
        <w:spacing w:before="0"/>
        <w:jc w:val="center"/>
        <w:rPr>
          <w:rFonts w:ascii="Times New Roman" w:hAnsi="Times New Roman" w:cs="Times New Roman"/>
          <w:color w:val="auto"/>
          <w:sz w:val="22"/>
          <w:szCs w:val="22"/>
        </w:rPr>
      </w:pPr>
      <w:r w:rsidRPr="004A2842">
        <w:rPr>
          <w:rFonts w:ascii="Times New Roman" w:hAnsi="Times New Roman" w:cs="Times New Roman"/>
          <w:color w:val="auto"/>
          <w:sz w:val="22"/>
          <w:szCs w:val="22"/>
        </w:rPr>
        <w:t>СОВЕТ ДЕПУТАТОВ</w:t>
      </w:r>
    </w:p>
    <w:p w:rsidR="004A2842" w:rsidRPr="004A2842" w:rsidRDefault="004A2842" w:rsidP="004A2842">
      <w:pPr>
        <w:pStyle w:val="2"/>
        <w:spacing w:before="0"/>
        <w:jc w:val="center"/>
        <w:rPr>
          <w:rFonts w:ascii="Times New Roman" w:hAnsi="Times New Roman" w:cs="Times New Roman"/>
          <w:color w:val="auto"/>
          <w:sz w:val="22"/>
          <w:szCs w:val="22"/>
        </w:rPr>
      </w:pPr>
      <w:r w:rsidRPr="004A2842">
        <w:rPr>
          <w:rFonts w:ascii="Times New Roman" w:hAnsi="Times New Roman" w:cs="Times New Roman"/>
          <w:color w:val="auto"/>
          <w:sz w:val="22"/>
          <w:szCs w:val="22"/>
        </w:rPr>
        <w:t>ПЯТИЛЕТСКОГО СЕЛЬСОВЕТА</w:t>
      </w:r>
    </w:p>
    <w:p w:rsidR="004A2842" w:rsidRPr="004A2842" w:rsidRDefault="004A2842" w:rsidP="004A2842">
      <w:pPr>
        <w:pStyle w:val="2"/>
        <w:spacing w:before="0"/>
        <w:jc w:val="center"/>
        <w:rPr>
          <w:rFonts w:ascii="Times New Roman" w:hAnsi="Times New Roman" w:cs="Times New Roman"/>
          <w:color w:val="auto"/>
          <w:sz w:val="22"/>
          <w:szCs w:val="22"/>
        </w:rPr>
      </w:pPr>
      <w:r w:rsidRPr="004A2842">
        <w:rPr>
          <w:rFonts w:ascii="Times New Roman" w:hAnsi="Times New Roman" w:cs="Times New Roman"/>
          <w:color w:val="auto"/>
          <w:sz w:val="22"/>
          <w:szCs w:val="22"/>
        </w:rPr>
        <w:t>ЧЕРЕПАНОВСКОГО РАЙОНА</w:t>
      </w:r>
    </w:p>
    <w:p w:rsidR="004A2842" w:rsidRPr="004A2842" w:rsidRDefault="004A2842" w:rsidP="004A2842">
      <w:pPr>
        <w:pStyle w:val="2"/>
        <w:spacing w:before="0"/>
        <w:jc w:val="center"/>
        <w:rPr>
          <w:rFonts w:ascii="Times New Roman" w:hAnsi="Times New Roman" w:cs="Times New Roman"/>
          <w:color w:val="auto"/>
          <w:sz w:val="22"/>
          <w:szCs w:val="22"/>
        </w:rPr>
      </w:pPr>
      <w:r w:rsidRPr="004A2842">
        <w:rPr>
          <w:rFonts w:ascii="Times New Roman" w:hAnsi="Times New Roman" w:cs="Times New Roman"/>
          <w:color w:val="auto"/>
          <w:sz w:val="22"/>
          <w:szCs w:val="22"/>
        </w:rPr>
        <w:t>НОВОСИБИРСКОЙ ОБЛАСТИ</w:t>
      </w:r>
    </w:p>
    <w:p w:rsidR="004A2842" w:rsidRPr="004A2842" w:rsidRDefault="004A2842" w:rsidP="004A2842">
      <w:pPr>
        <w:jc w:val="center"/>
        <w:rPr>
          <w:sz w:val="22"/>
          <w:szCs w:val="22"/>
        </w:rPr>
      </w:pPr>
    </w:p>
    <w:p w:rsidR="004A2842" w:rsidRPr="004A2842" w:rsidRDefault="004A2842" w:rsidP="004A2842">
      <w:pPr>
        <w:pStyle w:val="2"/>
        <w:spacing w:before="0"/>
        <w:jc w:val="center"/>
        <w:rPr>
          <w:rFonts w:ascii="Times New Roman" w:hAnsi="Times New Roman" w:cs="Times New Roman"/>
          <w:bCs w:val="0"/>
          <w:color w:val="auto"/>
          <w:sz w:val="22"/>
          <w:szCs w:val="22"/>
        </w:rPr>
      </w:pPr>
      <w:r w:rsidRPr="004A2842">
        <w:rPr>
          <w:rFonts w:ascii="Times New Roman" w:hAnsi="Times New Roman" w:cs="Times New Roman"/>
          <w:color w:val="auto"/>
          <w:sz w:val="22"/>
          <w:szCs w:val="22"/>
        </w:rPr>
        <w:t>ПЯТОГО СОЗЫВА</w:t>
      </w:r>
    </w:p>
    <w:p w:rsidR="004A2842" w:rsidRPr="004A2842" w:rsidRDefault="004A2842" w:rsidP="004A2842">
      <w:pPr>
        <w:pStyle w:val="2"/>
        <w:spacing w:before="0"/>
        <w:ind w:firstLine="708"/>
        <w:jc w:val="center"/>
        <w:rPr>
          <w:rFonts w:ascii="Times New Roman" w:hAnsi="Times New Roman" w:cs="Times New Roman"/>
          <w:color w:val="auto"/>
          <w:sz w:val="22"/>
          <w:szCs w:val="22"/>
        </w:rPr>
      </w:pPr>
    </w:p>
    <w:p w:rsidR="004A2842" w:rsidRPr="004A2842" w:rsidRDefault="004A2842" w:rsidP="004A2842">
      <w:pPr>
        <w:pStyle w:val="2"/>
        <w:spacing w:before="0"/>
        <w:jc w:val="center"/>
        <w:rPr>
          <w:rFonts w:ascii="Times New Roman" w:hAnsi="Times New Roman" w:cs="Times New Roman"/>
          <w:color w:val="auto"/>
          <w:sz w:val="22"/>
          <w:szCs w:val="22"/>
        </w:rPr>
      </w:pPr>
      <w:proofErr w:type="gramStart"/>
      <w:r w:rsidRPr="004A2842">
        <w:rPr>
          <w:rFonts w:ascii="Times New Roman" w:hAnsi="Times New Roman" w:cs="Times New Roman"/>
          <w:color w:val="auto"/>
          <w:sz w:val="22"/>
          <w:szCs w:val="22"/>
        </w:rPr>
        <w:t>Р</w:t>
      </w:r>
      <w:proofErr w:type="gramEnd"/>
      <w:r w:rsidRPr="004A2842">
        <w:rPr>
          <w:rFonts w:ascii="Times New Roman" w:hAnsi="Times New Roman" w:cs="Times New Roman"/>
          <w:color w:val="auto"/>
          <w:sz w:val="22"/>
          <w:szCs w:val="22"/>
        </w:rPr>
        <w:t xml:space="preserve"> Е Ш Е Н И Е</w:t>
      </w:r>
    </w:p>
    <w:p w:rsidR="004A2842" w:rsidRPr="004A2842" w:rsidRDefault="004A2842" w:rsidP="004A2842">
      <w:pPr>
        <w:tabs>
          <w:tab w:val="left" w:pos="7302"/>
        </w:tabs>
        <w:jc w:val="center"/>
        <w:rPr>
          <w:sz w:val="22"/>
          <w:szCs w:val="22"/>
        </w:rPr>
      </w:pPr>
      <w:r w:rsidRPr="004A2842">
        <w:rPr>
          <w:sz w:val="22"/>
          <w:szCs w:val="22"/>
        </w:rPr>
        <w:t>(тридцать седьмой сессии)</w:t>
      </w:r>
    </w:p>
    <w:p w:rsidR="004A2842" w:rsidRPr="004A2842" w:rsidRDefault="004A2842" w:rsidP="004A2842">
      <w:pPr>
        <w:tabs>
          <w:tab w:val="left" w:pos="7875"/>
        </w:tabs>
        <w:jc w:val="center"/>
        <w:rPr>
          <w:bCs/>
          <w:sz w:val="22"/>
          <w:szCs w:val="22"/>
        </w:rPr>
      </w:pPr>
      <w:r w:rsidRPr="004A2842">
        <w:rPr>
          <w:bCs/>
          <w:sz w:val="22"/>
          <w:szCs w:val="22"/>
        </w:rPr>
        <w:softHyphen/>
      </w:r>
      <w:r w:rsidRPr="004A2842">
        <w:rPr>
          <w:bCs/>
          <w:sz w:val="22"/>
          <w:szCs w:val="22"/>
        </w:rPr>
        <w:softHyphen/>
      </w:r>
      <w:r w:rsidRPr="004A2842">
        <w:rPr>
          <w:bCs/>
          <w:sz w:val="22"/>
          <w:szCs w:val="22"/>
        </w:rPr>
        <w:softHyphen/>
        <w:t>от 23.04.2019</w:t>
      </w:r>
      <w:r w:rsidRPr="004A2842">
        <w:rPr>
          <w:bCs/>
          <w:sz w:val="22"/>
          <w:szCs w:val="22"/>
        </w:rPr>
        <w:tab/>
        <w:t xml:space="preserve">           № 1</w:t>
      </w:r>
    </w:p>
    <w:p w:rsidR="004A2842" w:rsidRPr="00061E36" w:rsidRDefault="004A2842" w:rsidP="004A2842">
      <w:pPr>
        <w:jc w:val="center"/>
        <w:rPr>
          <w:b/>
          <w:sz w:val="22"/>
          <w:szCs w:val="22"/>
        </w:rPr>
      </w:pPr>
      <w:r w:rsidRPr="00061E36">
        <w:rPr>
          <w:b/>
          <w:sz w:val="22"/>
          <w:szCs w:val="22"/>
        </w:rPr>
        <w:t xml:space="preserve">О внесении изменений в решение № 1 тридцать четвертой сессии Совета </w:t>
      </w:r>
    </w:p>
    <w:p w:rsidR="004A2842" w:rsidRPr="00061E36" w:rsidRDefault="004A2842" w:rsidP="004A2842">
      <w:pPr>
        <w:jc w:val="center"/>
        <w:rPr>
          <w:b/>
          <w:sz w:val="22"/>
          <w:szCs w:val="22"/>
        </w:rPr>
      </w:pPr>
      <w:r w:rsidRPr="00061E36">
        <w:rPr>
          <w:b/>
          <w:sz w:val="22"/>
          <w:szCs w:val="22"/>
        </w:rPr>
        <w:t>депутатов  Пятилетского сельсовета  Черепановского района Новосибирской области  от 26.12.2018 «О  бюджете   Пятилетского сельсовета Черепановского района Новосибирской области на очередной 2019 год и плановый период 2020 и 2021 годов»</w:t>
      </w:r>
    </w:p>
    <w:p w:rsidR="004A2842" w:rsidRPr="00061E36" w:rsidRDefault="004A2842" w:rsidP="004A2842">
      <w:pPr>
        <w:jc w:val="both"/>
        <w:rPr>
          <w:sz w:val="22"/>
          <w:szCs w:val="22"/>
        </w:rPr>
      </w:pPr>
    </w:p>
    <w:p w:rsidR="004A2842" w:rsidRPr="00061E36" w:rsidRDefault="004A2842" w:rsidP="004A2842">
      <w:pPr>
        <w:ind w:firstLine="360"/>
        <w:jc w:val="both"/>
        <w:rPr>
          <w:sz w:val="22"/>
          <w:szCs w:val="22"/>
        </w:rPr>
      </w:pPr>
      <w:r w:rsidRPr="00061E36">
        <w:rPr>
          <w:sz w:val="22"/>
          <w:szCs w:val="22"/>
        </w:rPr>
        <w:t xml:space="preserve">В соответствии со ст. 217 Бюджетного Кодекса Российской Федерации, </w:t>
      </w:r>
    </w:p>
    <w:p w:rsidR="004A2842" w:rsidRPr="00061E36" w:rsidRDefault="004A2842" w:rsidP="004A2842">
      <w:pPr>
        <w:ind w:firstLine="360"/>
        <w:jc w:val="both"/>
        <w:rPr>
          <w:sz w:val="22"/>
          <w:szCs w:val="22"/>
        </w:rPr>
      </w:pPr>
      <w:r w:rsidRPr="00061E36">
        <w:rPr>
          <w:sz w:val="22"/>
          <w:szCs w:val="22"/>
        </w:rPr>
        <w:t>Совет депутатов Пятилетского сельсовета Черепановского района  Новосибирской области  РЕШИЛ:</w:t>
      </w:r>
    </w:p>
    <w:p w:rsidR="004A2842" w:rsidRPr="00061E36" w:rsidRDefault="004A2842" w:rsidP="004A2842">
      <w:pPr>
        <w:jc w:val="both"/>
        <w:rPr>
          <w:sz w:val="22"/>
          <w:szCs w:val="22"/>
          <w:highlight w:val="yellow"/>
        </w:rPr>
      </w:pPr>
      <w:r w:rsidRPr="00061E36">
        <w:rPr>
          <w:sz w:val="22"/>
          <w:szCs w:val="22"/>
        </w:rPr>
        <w:t xml:space="preserve">       Внести изменения в решение № 1 тридцать четвертой сессии Совета депутатов Пятилетского сельсовета Черепановского района Новосибирской области от  26.12.2018 «О бюджете  Пятилетского сельсовета Черепановского района Новосибирской области  на  очередной 2019 год и плановый период 2020 и 2021 годов»:</w:t>
      </w:r>
    </w:p>
    <w:p w:rsidR="004A2842" w:rsidRPr="00061E36" w:rsidRDefault="004A2842" w:rsidP="004A2842">
      <w:pPr>
        <w:pStyle w:val="af"/>
        <w:widowControl w:val="0"/>
        <w:numPr>
          <w:ilvl w:val="0"/>
          <w:numId w:val="5"/>
        </w:numPr>
        <w:autoSpaceDE w:val="0"/>
        <w:autoSpaceDN w:val="0"/>
        <w:adjustRightInd w:val="0"/>
        <w:spacing w:after="0" w:line="276" w:lineRule="auto"/>
        <w:jc w:val="both"/>
        <w:rPr>
          <w:rFonts w:ascii="Times New Roman" w:hAnsi="Times New Roman"/>
        </w:rPr>
      </w:pPr>
      <w:r w:rsidRPr="00061E36">
        <w:rPr>
          <w:rFonts w:ascii="Times New Roman" w:hAnsi="Times New Roman"/>
        </w:rPr>
        <w:t xml:space="preserve">в статье 1 в пункте 1.1 цифры «12 903 841,00» заменить цифрами «13 501 568,65», </w:t>
      </w:r>
    </w:p>
    <w:p w:rsidR="004A2842" w:rsidRPr="00061E36" w:rsidRDefault="004A2842" w:rsidP="004A2842">
      <w:pPr>
        <w:widowControl w:val="0"/>
        <w:autoSpaceDE w:val="0"/>
        <w:autoSpaceDN w:val="0"/>
        <w:adjustRightInd w:val="0"/>
        <w:ind w:left="567"/>
        <w:jc w:val="both"/>
        <w:rPr>
          <w:sz w:val="22"/>
          <w:szCs w:val="22"/>
        </w:rPr>
      </w:pPr>
      <w:r w:rsidRPr="00061E36">
        <w:rPr>
          <w:sz w:val="22"/>
          <w:szCs w:val="22"/>
        </w:rPr>
        <w:t xml:space="preserve"> цифры «10 218 541,00» заменить цифрами «10 799 768,65»;</w:t>
      </w:r>
    </w:p>
    <w:p w:rsidR="004A2842" w:rsidRPr="00061E36" w:rsidRDefault="004A2842" w:rsidP="004A2842">
      <w:pPr>
        <w:ind w:firstLine="567"/>
        <w:jc w:val="both"/>
        <w:rPr>
          <w:sz w:val="22"/>
          <w:szCs w:val="22"/>
        </w:rPr>
      </w:pPr>
      <w:r w:rsidRPr="00061E36">
        <w:rPr>
          <w:sz w:val="22"/>
          <w:szCs w:val="22"/>
        </w:rPr>
        <w:t>в статье 1 в пункте 1.2 цифры «12 903 841,00» заменить цифрами  «</w:t>
      </w:r>
      <w:r w:rsidRPr="00061E36">
        <w:rPr>
          <w:bCs/>
          <w:sz w:val="22"/>
          <w:szCs w:val="22"/>
        </w:rPr>
        <w:t>14 091 186,70</w:t>
      </w:r>
      <w:r w:rsidRPr="00061E36">
        <w:rPr>
          <w:sz w:val="22"/>
          <w:szCs w:val="22"/>
        </w:rPr>
        <w:t>»;</w:t>
      </w:r>
    </w:p>
    <w:p w:rsidR="004A2842" w:rsidRPr="00061E36" w:rsidRDefault="004A2842" w:rsidP="004A2842">
      <w:pPr>
        <w:ind w:firstLine="567"/>
        <w:jc w:val="both"/>
        <w:rPr>
          <w:sz w:val="22"/>
          <w:szCs w:val="22"/>
        </w:rPr>
      </w:pPr>
      <w:r w:rsidRPr="00061E36">
        <w:rPr>
          <w:sz w:val="22"/>
          <w:szCs w:val="22"/>
        </w:rPr>
        <w:t>в статье 1 в пункте 1.3 цифры «0,00» заменить цифрами «589 618,05»</w:t>
      </w:r>
    </w:p>
    <w:p w:rsidR="004A2842" w:rsidRPr="00061E36" w:rsidRDefault="004A2842" w:rsidP="004A2842">
      <w:pPr>
        <w:widowControl w:val="0"/>
        <w:autoSpaceDE w:val="0"/>
        <w:autoSpaceDN w:val="0"/>
        <w:adjustRightInd w:val="0"/>
        <w:ind w:firstLine="567"/>
        <w:jc w:val="both"/>
        <w:rPr>
          <w:sz w:val="22"/>
          <w:szCs w:val="22"/>
        </w:rPr>
      </w:pPr>
      <w:r w:rsidRPr="00061E36">
        <w:rPr>
          <w:sz w:val="22"/>
          <w:szCs w:val="22"/>
        </w:rPr>
        <w:t>2. в статье 6 в пункте 1  на 2019 год согласно таблице 1 приложения №5 в прилагаемой редакции (приложение №1);</w:t>
      </w:r>
    </w:p>
    <w:p w:rsidR="004A2842" w:rsidRPr="00061E36" w:rsidRDefault="004A2842" w:rsidP="004A2842">
      <w:pPr>
        <w:widowControl w:val="0"/>
        <w:autoSpaceDE w:val="0"/>
        <w:autoSpaceDN w:val="0"/>
        <w:adjustRightInd w:val="0"/>
        <w:ind w:firstLine="567"/>
        <w:jc w:val="both"/>
        <w:rPr>
          <w:sz w:val="22"/>
          <w:szCs w:val="22"/>
        </w:rPr>
      </w:pPr>
      <w:r w:rsidRPr="00061E36">
        <w:rPr>
          <w:sz w:val="22"/>
          <w:szCs w:val="22"/>
        </w:rPr>
        <w:t xml:space="preserve">3. в статье 7 в пункте 1  на 2019 год согласно таблице 1 приложения №6 в прилагаемой редакции </w:t>
      </w:r>
      <w:r w:rsidRPr="00061E36">
        <w:rPr>
          <w:sz w:val="22"/>
          <w:szCs w:val="22"/>
        </w:rPr>
        <w:lastRenderedPageBreak/>
        <w:t>(приложение №2);</w:t>
      </w:r>
    </w:p>
    <w:p w:rsidR="004A2842" w:rsidRPr="00061E36" w:rsidRDefault="004A2842" w:rsidP="004A2842">
      <w:pPr>
        <w:widowControl w:val="0"/>
        <w:autoSpaceDE w:val="0"/>
        <w:autoSpaceDN w:val="0"/>
        <w:adjustRightInd w:val="0"/>
        <w:ind w:firstLine="567"/>
        <w:jc w:val="both"/>
        <w:rPr>
          <w:sz w:val="22"/>
          <w:szCs w:val="22"/>
        </w:rPr>
      </w:pPr>
      <w:r w:rsidRPr="00061E36">
        <w:rPr>
          <w:sz w:val="22"/>
          <w:szCs w:val="22"/>
        </w:rPr>
        <w:t>4. в статье 8 в пункте 1  на 2019 год согласно таблице 1 приложения №7 в прилагаемой редакции (приложение №3)</w:t>
      </w:r>
    </w:p>
    <w:p w:rsidR="004A2842" w:rsidRPr="00061E36" w:rsidRDefault="004A2842" w:rsidP="004A2842">
      <w:pPr>
        <w:widowControl w:val="0"/>
        <w:autoSpaceDE w:val="0"/>
        <w:autoSpaceDN w:val="0"/>
        <w:adjustRightInd w:val="0"/>
        <w:ind w:firstLine="567"/>
        <w:jc w:val="both"/>
        <w:rPr>
          <w:color w:val="000000"/>
          <w:sz w:val="22"/>
          <w:szCs w:val="22"/>
        </w:rPr>
      </w:pPr>
      <w:r w:rsidRPr="00061E36">
        <w:rPr>
          <w:sz w:val="22"/>
          <w:szCs w:val="22"/>
        </w:rPr>
        <w:t>5. в статье 15 в пункте 1  на 2019 год согласно таблице 1 приложения №8 в прилагаемой редакции (приложение №4)</w:t>
      </w:r>
    </w:p>
    <w:p w:rsidR="004A2842" w:rsidRPr="00061E36" w:rsidRDefault="004A2842" w:rsidP="004A2842">
      <w:pPr>
        <w:ind w:firstLine="284"/>
        <w:jc w:val="both"/>
        <w:rPr>
          <w:sz w:val="22"/>
          <w:szCs w:val="22"/>
        </w:rPr>
      </w:pPr>
      <w:r w:rsidRPr="00061E36">
        <w:rPr>
          <w:sz w:val="22"/>
          <w:szCs w:val="22"/>
        </w:rPr>
        <w:t xml:space="preserve">    6. Данное  решение вступает в силу после официального опубликования в газете «Сельские вести».</w:t>
      </w:r>
    </w:p>
    <w:p w:rsidR="004A2842" w:rsidRPr="00061E36" w:rsidRDefault="004A2842" w:rsidP="004A2842">
      <w:pPr>
        <w:jc w:val="both"/>
        <w:rPr>
          <w:sz w:val="22"/>
          <w:szCs w:val="22"/>
        </w:rPr>
      </w:pPr>
    </w:p>
    <w:p w:rsidR="004A2842" w:rsidRPr="00061E36" w:rsidRDefault="004A2842" w:rsidP="004A2842">
      <w:pPr>
        <w:jc w:val="both"/>
        <w:rPr>
          <w:sz w:val="22"/>
          <w:szCs w:val="22"/>
        </w:rPr>
      </w:pPr>
      <w:r w:rsidRPr="00061E36">
        <w:rPr>
          <w:sz w:val="22"/>
          <w:szCs w:val="22"/>
        </w:rPr>
        <w:t xml:space="preserve">Глава  Пятилетского сельсовета </w:t>
      </w:r>
    </w:p>
    <w:p w:rsidR="004A2842" w:rsidRPr="00061E36" w:rsidRDefault="004A2842" w:rsidP="004A2842">
      <w:pPr>
        <w:jc w:val="both"/>
        <w:rPr>
          <w:sz w:val="22"/>
          <w:szCs w:val="22"/>
        </w:rPr>
      </w:pPr>
      <w:r w:rsidRPr="00061E36">
        <w:rPr>
          <w:sz w:val="22"/>
          <w:szCs w:val="22"/>
        </w:rPr>
        <w:t xml:space="preserve">Черепановского района  </w:t>
      </w:r>
    </w:p>
    <w:p w:rsidR="004A2842" w:rsidRPr="00061E36" w:rsidRDefault="004A2842" w:rsidP="004A2842">
      <w:pPr>
        <w:jc w:val="both"/>
        <w:rPr>
          <w:sz w:val="22"/>
          <w:szCs w:val="22"/>
        </w:rPr>
      </w:pPr>
      <w:r w:rsidRPr="00061E36">
        <w:rPr>
          <w:sz w:val="22"/>
          <w:szCs w:val="22"/>
        </w:rPr>
        <w:t xml:space="preserve">Новосибирской области                      </w:t>
      </w:r>
      <w:r w:rsidRPr="00061E36">
        <w:rPr>
          <w:sz w:val="22"/>
          <w:szCs w:val="22"/>
        </w:rPr>
        <w:tab/>
      </w:r>
      <w:r w:rsidRPr="00061E36">
        <w:rPr>
          <w:sz w:val="22"/>
          <w:szCs w:val="22"/>
        </w:rPr>
        <w:tab/>
      </w:r>
      <w:r w:rsidRPr="00061E36">
        <w:rPr>
          <w:sz w:val="22"/>
          <w:szCs w:val="22"/>
        </w:rPr>
        <w:tab/>
        <w:t xml:space="preserve">                В.Н. Кононов</w:t>
      </w:r>
    </w:p>
    <w:p w:rsidR="004A2842" w:rsidRPr="00061E36" w:rsidRDefault="004A2842" w:rsidP="004A2842">
      <w:pPr>
        <w:jc w:val="both"/>
        <w:rPr>
          <w:sz w:val="22"/>
          <w:szCs w:val="22"/>
        </w:rPr>
      </w:pPr>
    </w:p>
    <w:p w:rsidR="004A2842" w:rsidRPr="00061E36" w:rsidRDefault="004A2842" w:rsidP="004A2842">
      <w:pPr>
        <w:jc w:val="both"/>
        <w:rPr>
          <w:sz w:val="22"/>
          <w:szCs w:val="22"/>
        </w:rPr>
      </w:pPr>
      <w:r w:rsidRPr="00061E36">
        <w:rPr>
          <w:sz w:val="22"/>
          <w:szCs w:val="22"/>
        </w:rPr>
        <w:t xml:space="preserve">Председатель Совета депутатов </w:t>
      </w:r>
    </w:p>
    <w:p w:rsidR="004A2842" w:rsidRPr="00061E36" w:rsidRDefault="004A2842" w:rsidP="004A2842">
      <w:pPr>
        <w:jc w:val="both"/>
        <w:rPr>
          <w:sz w:val="22"/>
          <w:szCs w:val="22"/>
        </w:rPr>
      </w:pPr>
      <w:r w:rsidRPr="00061E36">
        <w:rPr>
          <w:sz w:val="22"/>
          <w:szCs w:val="22"/>
        </w:rPr>
        <w:t>Пятилетского сельсовета</w:t>
      </w:r>
    </w:p>
    <w:p w:rsidR="004A2842" w:rsidRPr="00061E36" w:rsidRDefault="004A2842" w:rsidP="004A2842">
      <w:pPr>
        <w:jc w:val="both"/>
        <w:rPr>
          <w:sz w:val="22"/>
          <w:szCs w:val="22"/>
        </w:rPr>
      </w:pPr>
      <w:r w:rsidRPr="00061E36">
        <w:rPr>
          <w:sz w:val="22"/>
          <w:szCs w:val="22"/>
        </w:rPr>
        <w:t>Черепановского района</w:t>
      </w:r>
    </w:p>
    <w:p w:rsidR="004A2842" w:rsidRPr="00061E36" w:rsidRDefault="004A2842" w:rsidP="004A2842">
      <w:pPr>
        <w:ind w:hanging="142"/>
        <w:jc w:val="both"/>
        <w:rPr>
          <w:sz w:val="22"/>
          <w:szCs w:val="22"/>
        </w:rPr>
      </w:pPr>
      <w:r w:rsidRPr="00061E36">
        <w:rPr>
          <w:sz w:val="22"/>
          <w:szCs w:val="22"/>
        </w:rPr>
        <w:t xml:space="preserve">  Новосибирской области</w:t>
      </w:r>
      <w:r w:rsidRPr="00061E36">
        <w:rPr>
          <w:sz w:val="22"/>
          <w:szCs w:val="22"/>
        </w:rPr>
        <w:tab/>
      </w:r>
      <w:r w:rsidRPr="00061E36">
        <w:rPr>
          <w:sz w:val="22"/>
          <w:szCs w:val="22"/>
        </w:rPr>
        <w:tab/>
        <w:t xml:space="preserve">                                         В.В. Гребенщиков</w:t>
      </w:r>
    </w:p>
    <w:p w:rsidR="004A2842" w:rsidRPr="00061E36" w:rsidRDefault="004A2842" w:rsidP="004A2842">
      <w:pPr>
        <w:jc w:val="both"/>
        <w:rPr>
          <w:sz w:val="22"/>
          <w:szCs w:val="22"/>
        </w:rPr>
      </w:pPr>
    </w:p>
    <w:p w:rsidR="004A2842" w:rsidRPr="00061E36" w:rsidRDefault="004A2842" w:rsidP="004A2842">
      <w:pPr>
        <w:jc w:val="right"/>
        <w:rPr>
          <w:sz w:val="22"/>
          <w:szCs w:val="22"/>
        </w:rPr>
      </w:pPr>
      <w:r w:rsidRPr="00061E36">
        <w:rPr>
          <w:sz w:val="22"/>
          <w:szCs w:val="22"/>
        </w:rPr>
        <w:t>Приложение  № 1</w:t>
      </w:r>
    </w:p>
    <w:p w:rsidR="004A2842" w:rsidRPr="00061E36" w:rsidRDefault="004A2842" w:rsidP="004A2842">
      <w:pPr>
        <w:jc w:val="right"/>
        <w:rPr>
          <w:sz w:val="22"/>
          <w:szCs w:val="22"/>
        </w:rPr>
      </w:pPr>
      <w:r w:rsidRPr="00061E36">
        <w:rPr>
          <w:sz w:val="22"/>
          <w:szCs w:val="22"/>
        </w:rPr>
        <w:t xml:space="preserve"> к решению 37 сессии </w:t>
      </w:r>
    </w:p>
    <w:p w:rsidR="004A2842" w:rsidRPr="00061E36" w:rsidRDefault="004A2842" w:rsidP="004A2842">
      <w:pPr>
        <w:jc w:val="right"/>
        <w:rPr>
          <w:sz w:val="22"/>
          <w:szCs w:val="22"/>
        </w:rPr>
      </w:pPr>
      <w:r w:rsidRPr="00061E36">
        <w:rPr>
          <w:sz w:val="22"/>
          <w:szCs w:val="22"/>
        </w:rPr>
        <w:t xml:space="preserve">Совета депутатов </w:t>
      </w:r>
    </w:p>
    <w:p w:rsidR="004A2842" w:rsidRPr="00061E36" w:rsidRDefault="004A2842" w:rsidP="004A2842">
      <w:pPr>
        <w:jc w:val="right"/>
        <w:rPr>
          <w:sz w:val="22"/>
          <w:szCs w:val="22"/>
        </w:rPr>
      </w:pPr>
      <w:r w:rsidRPr="00061E36">
        <w:rPr>
          <w:sz w:val="22"/>
          <w:szCs w:val="22"/>
        </w:rPr>
        <w:t xml:space="preserve">Пятилетского сельсовета </w:t>
      </w:r>
    </w:p>
    <w:p w:rsidR="004A2842" w:rsidRPr="00061E36" w:rsidRDefault="004A2842" w:rsidP="004A2842">
      <w:pPr>
        <w:jc w:val="right"/>
        <w:rPr>
          <w:sz w:val="22"/>
          <w:szCs w:val="22"/>
        </w:rPr>
      </w:pPr>
      <w:r w:rsidRPr="00061E36">
        <w:rPr>
          <w:sz w:val="22"/>
          <w:szCs w:val="22"/>
        </w:rPr>
        <w:t xml:space="preserve">Черепановского района </w:t>
      </w:r>
    </w:p>
    <w:p w:rsidR="004A2842" w:rsidRPr="00061E36" w:rsidRDefault="004A2842" w:rsidP="004A2842">
      <w:pPr>
        <w:jc w:val="right"/>
        <w:rPr>
          <w:sz w:val="22"/>
          <w:szCs w:val="22"/>
        </w:rPr>
      </w:pPr>
      <w:r w:rsidRPr="00061E36">
        <w:rPr>
          <w:sz w:val="22"/>
          <w:szCs w:val="22"/>
        </w:rPr>
        <w:t xml:space="preserve">Новосибирской области </w:t>
      </w:r>
    </w:p>
    <w:p w:rsidR="004A2842" w:rsidRPr="00061E36" w:rsidRDefault="004A2842" w:rsidP="004A2842">
      <w:pPr>
        <w:jc w:val="right"/>
        <w:rPr>
          <w:sz w:val="22"/>
          <w:szCs w:val="22"/>
        </w:rPr>
      </w:pPr>
      <w:r w:rsidRPr="00061E36">
        <w:rPr>
          <w:sz w:val="22"/>
          <w:szCs w:val="22"/>
        </w:rPr>
        <w:t>от 23.04.2019 № 1</w:t>
      </w:r>
    </w:p>
    <w:p w:rsidR="004A2842" w:rsidRPr="00061E36" w:rsidRDefault="004A2842" w:rsidP="004A2842">
      <w:pPr>
        <w:jc w:val="both"/>
        <w:rPr>
          <w:sz w:val="22"/>
          <w:szCs w:val="22"/>
        </w:rPr>
      </w:pPr>
    </w:p>
    <w:tbl>
      <w:tblPr>
        <w:tblW w:w="9820" w:type="dxa"/>
        <w:tblInd w:w="386" w:type="dxa"/>
        <w:tblLook w:val="04A0" w:firstRow="1" w:lastRow="0" w:firstColumn="1" w:lastColumn="0" w:noHBand="0" w:noVBand="1"/>
      </w:tblPr>
      <w:tblGrid>
        <w:gridCol w:w="2120"/>
        <w:gridCol w:w="5960"/>
        <w:gridCol w:w="1740"/>
      </w:tblGrid>
      <w:tr w:rsidR="004A2842" w:rsidRPr="00061E36" w:rsidTr="003807FA">
        <w:trPr>
          <w:trHeight w:val="1440"/>
        </w:trPr>
        <w:tc>
          <w:tcPr>
            <w:tcW w:w="9820" w:type="dxa"/>
            <w:gridSpan w:val="3"/>
            <w:tcBorders>
              <w:top w:val="nil"/>
              <w:left w:val="nil"/>
              <w:right w:val="nil"/>
            </w:tcBorders>
            <w:shd w:val="clear" w:color="auto" w:fill="auto"/>
            <w:vAlign w:val="bottom"/>
            <w:hideMark/>
          </w:tcPr>
          <w:p w:rsidR="004A2842" w:rsidRPr="00061E36" w:rsidRDefault="004A2842" w:rsidP="003807FA">
            <w:pPr>
              <w:jc w:val="center"/>
              <w:rPr>
                <w:b/>
                <w:bCs/>
                <w:sz w:val="22"/>
                <w:szCs w:val="22"/>
              </w:rPr>
            </w:pPr>
            <w:r w:rsidRPr="00061E36">
              <w:rPr>
                <w:b/>
                <w:bCs/>
                <w:sz w:val="22"/>
                <w:szCs w:val="22"/>
              </w:rPr>
              <w:t>Доходы бюджета</w:t>
            </w:r>
          </w:p>
          <w:p w:rsidR="004A2842" w:rsidRPr="00061E36" w:rsidRDefault="004A2842" w:rsidP="003807FA">
            <w:pPr>
              <w:jc w:val="center"/>
              <w:rPr>
                <w:b/>
                <w:bCs/>
                <w:sz w:val="22"/>
                <w:szCs w:val="22"/>
              </w:rPr>
            </w:pPr>
            <w:r w:rsidRPr="00061E36">
              <w:rPr>
                <w:b/>
                <w:bCs/>
                <w:sz w:val="22"/>
                <w:szCs w:val="22"/>
              </w:rPr>
              <w:t xml:space="preserve">Пятилетского сельсовета Черепановского района                              </w:t>
            </w:r>
          </w:p>
          <w:p w:rsidR="004A2842" w:rsidRPr="00061E36" w:rsidRDefault="004A2842" w:rsidP="003807FA">
            <w:pPr>
              <w:jc w:val="center"/>
              <w:rPr>
                <w:b/>
                <w:bCs/>
                <w:sz w:val="22"/>
                <w:szCs w:val="22"/>
              </w:rPr>
            </w:pPr>
            <w:r w:rsidRPr="00061E36">
              <w:rPr>
                <w:b/>
                <w:bCs/>
                <w:sz w:val="22"/>
                <w:szCs w:val="22"/>
              </w:rPr>
              <w:t>Новосибирской области на очередной 2019 год и плановый период 2020 и 2021 годов</w:t>
            </w:r>
          </w:p>
        </w:tc>
      </w:tr>
      <w:tr w:rsidR="004A2842" w:rsidRPr="00061E36" w:rsidTr="003807FA">
        <w:trPr>
          <w:trHeight w:val="315"/>
        </w:trPr>
        <w:tc>
          <w:tcPr>
            <w:tcW w:w="2120" w:type="dxa"/>
            <w:tcBorders>
              <w:top w:val="nil"/>
              <w:left w:val="nil"/>
              <w:bottom w:val="single" w:sz="4" w:space="0" w:color="auto"/>
              <w:right w:val="nil"/>
            </w:tcBorders>
            <w:shd w:val="clear" w:color="auto" w:fill="auto"/>
            <w:noWrap/>
            <w:vAlign w:val="bottom"/>
            <w:hideMark/>
          </w:tcPr>
          <w:p w:rsidR="004A2842" w:rsidRPr="00061E36" w:rsidRDefault="004A2842" w:rsidP="003807FA">
            <w:pPr>
              <w:rPr>
                <w:sz w:val="22"/>
                <w:szCs w:val="22"/>
              </w:rPr>
            </w:pPr>
          </w:p>
        </w:tc>
        <w:tc>
          <w:tcPr>
            <w:tcW w:w="5960" w:type="dxa"/>
            <w:tcBorders>
              <w:top w:val="nil"/>
              <w:left w:val="nil"/>
              <w:bottom w:val="single" w:sz="4" w:space="0" w:color="auto"/>
              <w:right w:val="nil"/>
            </w:tcBorders>
            <w:shd w:val="clear" w:color="auto" w:fill="auto"/>
            <w:noWrap/>
            <w:vAlign w:val="bottom"/>
            <w:hideMark/>
          </w:tcPr>
          <w:p w:rsidR="004A2842" w:rsidRPr="00061E36" w:rsidRDefault="004A2842" w:rsidP="003807FA">
            <w:pPr>
              <w:rPr>
                <w:sz w:val="22"/>
                <w:szCs w:val="22"/>
              </w:rPr>
            </w:pPr>
          </w:p>
        </w:tc>
        <w:tc>
          <w:tcPr>
            <w:tcW w:w="1740" w:type="dxa"/>
            <w:tcBorders>
              <w:top w:val="nil"/>
              <w:left w:val="nil"/>
              <w:bottom w:val="single" w:sz="4" w:space="0" w:color="auto"/>
              <w:right w:val="nil"/>
            </w:tcBorders>
            <w:shd w:val="clear" w:color="auto" w:fill="auto"/>
            <w:noWrap/>
            <w:vAlign w:val="bottom"/>
            <w:hideMark/>
          </w:tcPr>
          <w:p w:rsidR="004A2842" w:rsidRPr="00061E36" w:rsidRDefault="004A2842" w:rsidP="003807FA">
            <w:pPr>
              <w:jc w:val="right"/>
              <w:rPr>
                <w:sz w:val="22"/>
                <w:szCs w:val="22"/>
              </w:rPr>
            </w:pPr>
            <w:r w:rsidRPr="00061E36">
              <w:rPr>
                <w:sz w:val="22"/>
                <w:szCs w:val="22"/>
              </w:rPr>
              <w:t>Таблица 1</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Код дохода по БК</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Наименование показателя</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 xml:space="preserve">2019 г.    </w:t>
            </w:r>
          </w:p>
          <w:p w:rsidR="004A2842" w:rsidRPr="00061E36" w:rsidRDefault="004A2842" w:rsidP="003807FA">
            <w:pPr>
              <w:jc w:val="right"/>
              <w:rPr>
                <w:sz w:val="22"/>
                <w:szCs w:val="22"/>
              </w:rPr>
            </w:pPr>
            <w:r w:rsidRPr="00061E36">
              <w:rPr>
                <w:sz w:val="22"/>
                <w:szCs w:val="22"/>
              </w:rPr>
              <w:t xml:space="preserve">  Сумма, руб.</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 </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Доходы бюджета всего</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13 501 568,65</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10000000000000000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 xml:space="preserve">  НАЛОГОВЫЕ И НЕНАЛОГОВЫЕ ДОХОДЫ</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2 701 800,00</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10102010011000110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proofErr w:type="gramStart"/>
            <w:r w:rsidRPr="00061E36">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415 000,00</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10302231010000110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 xml:space="preserve">  292 800,00</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10302241010000110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Доходы от уплаты акцизов на моторные масла для дизельных и (или) карбюраторных (</w:t>
            </w:r>
            <w:proofErr w:type="spellStart"/>
            <w:r w:rsidRPr="00061E36">
              <w:rPr>
                <w:sz w:val="22"/>
                <w:szCs w:val="22"/>
              </w:rPr>
              <w:t>инжекторных</w:t>
            </w:r>
            <w:proofErr w:type="spellEnd"/>
            <w:r w:rsidRPr="00061E36">
              <w:rPr>
                <w:sz w:val="22"/>
                <w:szCs w:val="22"/>
              </w:rPr>
              <w:t>)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 xml:space="preserve">  11 600,00</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10302251010000110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462 500,00</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lastRenderedPageBreak/>
              <w:t>10302261010000110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13 100,00</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10601030101000110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proofErr w:type="gramStart"/>
            <w:r w:rsidRPr="00061E36">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 xml:space="preserve">  79 200,00</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10606033101000110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proofErr w:type="gramStart"/>
            <w:r w:rsidRPr="00061E36">
              <w:rPr>
                <w:sz w:val="22"/>
                <w:szCs w:val="22"/>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 xml:space="preserve">  500 000,00</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10606043101000110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proofErr w:type="gramStart"/>
            <w:r w:rsidRPr="00061E36">
              <w:rPr>
                <w:sz w:val="22"/>
                <w:szCs w:val="22"/>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 xml:space="preserve"> 166 800,00</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10804020010000110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 xml:space="preserve">  12 000,00</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11105025100000120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proofErr w:type="gramStart"/>
            <w:r w:rsidRPr="00061E36">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 xml:space="preserve">  659 300,00</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11105035100000120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 xml:space="preserve">  42 000,00</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11301995100000130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Прочие доходы от оказания платных услуг (работ) получателями средств бюджетов сельских поселений</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 xml:space="preserve">  38 500,00</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11302995100000130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Прочие доходы от компенсации затрат бюджетов сельских поселений</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9 000,00</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20000000000000000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 xml:space="preserve">  БЕЗВОЗМЕЗДНЫЕ ПОСТУПЛЕНИЯ</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10 799 768,65</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20215001100000150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 xml:space="preserve"> Дотации бюджетам сельских поселений на выравнивание бюджетной обеспеченности</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4 617 900,00</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20235118100000150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92 741,00</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20240014100000150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4 339 834,85</w:t>
            </w:r>
          </w:p>
        </w:tc>
      </w:tr>
      <w:tr w:rsidR="004A2842" w:rsidRPr="00061E36" w:rsidTr="003807FA">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20249999100000150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rPr>
                <w:sz w:val="22"/>
                <w:szCs w:val="22"/>
              </w:rPr>
            </w:pPr>
            <w:r w:rsidRPr="00061E36">
              <w:rPr>
                <w:sz w:val="22"/>
                <w:szCs w:val="22"/>
              </w:rPr>
              <w:t xml:space="preserve">  Прочие межбюджетные трансферты, передаваемые бюджетам сельских поселений</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842" w:rsidRPr="00061E36" w:rsidRDefault="004A2842" w:rsidP="003807FA">
            <w:pPr>
              <w:jc w:val="right"/>
              <w:rPr>
                <w:sz w:val="22"/>
                <w:szCs w:val="22"/>
              </w:rPr>
            </w:pPr>
            <w:r w:rsidRPr="00061E36">
              <w:rPr>
                <w:sz w:val="22"/>
                <w:szCs w:val="22"/>
              </w:rPr>
              <w:t>1 749 292,80</w:t>
            </w:r>
          </w:p>
        </w:tc>
      </w:tr>
    </w:tbl>
    <w:p w:rsidR="004A2842" w:rsidRPr="00061E36" w:rsidRDefault="004A2842" w:rsidP="004A2842">
      <w:pPr>
        <w:rPr>
          <w:sz w:val="22"/>
          <w:szCs w:val="22"/>
        </w:rPr>
      </w:pPr>
    </w:p>
    <w:p w:rsidR="004A2842" w:rsidRPr="00061E36" w:rsidRDefault="004A2842" w:rsidP="004A2842">
      <w:pPr>
        <w:jc w:val="right"/>
        <w:rPr>
          <w:sz w:val="22"/>
          <w:szCs w:val="22"/>
        </w:rPr>
      </w:pPr>
    </w:p>
    <w:p w:rsidR="004A2842" w:rsidRPr="00061E36" w:rsidRDefault="004A2842" w:rsidP="004A2842">
      <w:pPr>
        <w:jc w:val="right"/>
        <w:rPr>
          <w:sz w:val="22"/>
          <w:szCs w:val="22"/>
          <w:lang w:val="en-US"/>
        </w:rPr>
      </w:pPr>
    </w:p>
    <w:p w:rsidR="004A2842" w:rsidRPr="00061E36" w:rsidRDefault="004A2842" w:rsidP="004A2842">
      <w:pPr>
        <w:jc w:val="right"/>
        <w:rPr>
          <w:sz w:val="22"/>
          <w:szCs w:val="22"/>
          <w:lang w:val="en-US"/>
        </w:rPr>
      </w:pPr>
    </w:p>
    <w:p w:rsidR="004A2842" w:rsidRPr="00061E36" w:rsidRDefault="004A2842" w:rsidP="004A2842">
      <w:pPr>
        <w:rPr>
          <w:sz w:val="22"/>
          <w:szCs w:val="22"/>
        </w:rPr>
      </w:pPr>
    </w:p>
    <w:p w:rsidR="004A2842" w:rsidRPr="00061E36" w:rsidRDefault="004A2842" w:rsidP="004A2842">
      <w:pPr>
        <w:jc w:val="right"/>
        <w:rPr>
          <w:sz w:val="22"/>
          <w:szCs w:val="22"/>
        </w:rPr>
      </w:pPr>
    </w:p>
    <w:p w:rsidR="004A2842" w:rsidRPr="00061E36" w:rsidRDefault="004A2842" w:rsidP="004A2842">
      <w:pPr>
        <w:jc w:val="right"/>
        <w:rPr>
          <w:sz w:val="22"/>
          <w:szCs w:val="22"/>
        </w:rPr>
      </w:pPr>
    </w:p>
    <w:p w:rsidR="004A2842" w:rsidRPr="00061E36" w:rsidRDefault="004A2842" w:rsidP="004A2842">
      <w:pPr>
        <w:jc w:val="right"/>
        <w:rPr>
          <w:sz w:val="22"/>
          <w:szCs w:val="22"/>
        </w:rPr>
      </w:pPr>
    </w:p>
    <w:p w:rsidR="004A2842" w:rsidRPr="00061E36" w:rsidRDefault="004A2842" w:rsidP="004A2842">
      <w:pPr>
        <w:rPr>
          <w:sz w:val="22"/>
          <w:szCs w:val="22"/>
        </w:rPr>
      </w:pPr>
    </w:p>
    <w:p w:rsidR="004A2842" w:rsidRPr="00061E36" w:rsidRDefault="004A2842" w:rsidP="004A2842">
      <w:pPr>
        <w:jc w:val="right"/>
        <w:rPr>
          <w:sz w:val="22"/>
          <w:szCs w:val="22"/>
        </w:rPr>
      </w:pPr>
      <w:r w:rsidRPr="00061E36">
        <w:rPr>
          <w:sz w:val="22"/>
          <w:szCs w:val="22"/>
        </w:rPr>
        <w:t>Приложение  № 2</w:t>
      </w:r>
    </w:p>
    <w:p w:rsidR="004A2842" w:rsidRPr="00061E36" w:rsidRDefault="004A2842" w:rsidP="004A2842">
      <w:pPr>
        <w:jc w:val="right"/>
        <w:rPr>
          <w:sz w:val="22"/>
          <w:szCs w:val="22"/>
        </w:rPr>
      </w:pPr>
      <w:r w:rsidRPr="00061E36">
        <w:rPr>
          <w:sz w:val="22"/>
          <w:szCs w:val="22"/>
        </w:rPr>
        <w:t xml:space="preserve"> к решению </w:t>
      </w:r>
      <w:r w:rsidRPr="004A2842">
        <w:rPr>
          <w:sz w:val="22"/>
          <w:szCs w:val="22"/>
        </w:rPr>
        <w:t>3</w:t>
      </w:r>
      <w:r w:rsidRPr="00061E36">
        <w:rPr>
          <w:sz w:val="22"/>
          <w:szCs w:val="22"/>
        </w:rPr>
        <w:t xml:space="preserve">7 сессии </w:t>
      </w:r>
    </w:p>
    <w:p w:rsidR="004A2842" w:rsidRPr="00061E36" w:rsidRDefault="004A2842" w:rsidP="004A2842">
      <w:pPr>
        <w:jc w:val="right"/>
        <w:rPr>
          <w:sz w:val="22"/>
          <w:szCs w:val="22"/>
        </w:rPr>
      </w:pPr>
      <w:r w:rsidRPr="00061E36">
        <w:rPr>
          <w:sz w:val="22"/>
          <w:szCs w:val="22"/>
        </w:rPr>
        <w:t xml:space="preserve">Совета депутатов </w:t>
      </w:r>
    </w:p>
    <w:p w:rsidR="004A2842" w:rsidRPr="00061E36" w:rsidRDefault="004A2842" w:rsidP="004A2842">
      <w:pPr>
        <w:jc w:val="right"/>
        <w:rPr>
          <w:sz w:val="22"/>
          <w:szCs w:val="22"/>
        </w:rPr>
      </w:pPr>
      <w:r w:rsidRPr="00061E36">
        <w:rPr>
          <w:sz w:val="22"/>
          <w:szCs w:val="22"/>
        </w:rPr>
        <w:t xml:space="preserve">Пятилетского сельсовета </w:t>
      </w:r>
    </w:p>
    <w:p w:rsidR="004A2842" w:rsidRPr="00061E36" w:rsidRDefault="004A2842" w:rsidP="004A2842">
      <w:pPr>
        <w:jc w:val="right"/>
        <w:rPr>
          <w:sz w:val="22"/>
          <w:szCs w:val="22"/>
        </w:rPr>
      </w:pPr>
      <w:r w:rsidRPr="00061E36">
        <w:rPr>
          <w:sz w:val="22"/>
          <w:szCs w:val="22"/>
        </w:rPr>
        <w:t xml:space="preserve">Черепановского района </w:t>
      </w:r>
    </w:p>
    <w:p w:rsidR="004A2842" w:rsidRPr="00061E36" w:rsidRDefault="004A2842" w:rsidP="004A2842">
      <w:pPr>
        <w:jc w:val="right"/>
        <w:rPr>
          <w:sz w:val="22"/>
          <w:szCs w:val="22"/>
        </w:rPr>
      </w:pPr>
      <w:r w:rsidRPr="00061E36">
        <w:rPr>
          <w:sz w:val="22"/>
          <w:szCs w:val="22"/>
        </w:rPr>
        <w:t xml:space="preserve">Новосибирской области </w:t>
      </w:r>
    </w:p>
    <w:p w:rsidR="004A2842" w:rsidRPr="00061E36" w:rsidRDefault="004A2842" w:rsidP="004A2842">
      <w:pPr>
        <w:jc w:val="right"/>
        <w:rPr>
          <w:sz w:val="22"/>
          <w:szCs w:val="22"/>
        </w:rPr>
      </w:pPr>
      <w:r w:rsidRPr="00061E36">
        <w:rPr>
          <w:sz w:val="22"/>
          <w:szCs w:val="22"/>
        </w:rPr>
        <w:t>от 23.04.2019 № 1</w:t>
      </w:r>
    </w:p>
    <w:p w:rsidR="004A2842" w:rsidRPr="00061E36" w:rsidRDefault="004A2842" w:rsidP="004A2842">
      <w:pPr>
        <w:jc w:val="both"/>
        <w:rPr>
          <w:sz w:val="22"/>
          <w:szCs w:val="22"/>
        </w:rPr>
      </w:pPr>
    </w:p>
    <w:p w:rsidR="004A2842" w:rsidRPr="00061E36" w:rsidRDefault="004A2842" w:rsidP="004A2842">
      <w:pPr>
        <w:jc w:val="center"/>
        <w:rPr>
          <w:b/>
          <w:sz w:val="22"/>
          <w:szCs w:val="22"/>
        </w:rPr>
      </w:pPr>
      <w:r w:rsidRPr="00061E36">
        <w:rPr>
          <w:b/>
          <w:sz w:val="22"/>
          <w:szCs w:val="22"/>
        </w:rPr>
        <w:t xml:space="preserve">Распределение бюджетных ассигнований по разделам, подразделам, целевым статьям, </w:t>
      </w:r>
    </w:p>
    <w:p w:rsidR="004A2842" w:rsidRPr="00061E36" w:rsidRDefault="004A2842" w:rsidP="004A2842">
      <w:pPr>
        <w:jc w:val="center"/>
        <w:rPr>
          <w:b/>
          <w:sz w:val="22"/>
          <w:szCs w:val="22"/>
        </w:rPr>
      </w:pPr>
      <w:r w:rsidRPr="00061E36">
        <w:rPr>
          <w:b/>
          <w:sz w:val="22"/>
          <w:szCs w:val="22"/>
        </w:rPr>
        <w:t xml:space="preserve">группам и подгруппам </w:t>
      </w:r>
      <w:proofErr w:type="gramStart"/>
      <w:r w:rsidRPr="00061E36">
        <w:rPr>
          <w:b/>
          <w:sz w:val="22"/>
          <w:szCs w:val="22"/>
        </w:rPr>
        <w:t>видов расходов классификации расходов бюджета</w:t>
      </w:r>
      <w:proofErr w:type="gramEnd"/>
      <w:r w:rsidRPr="00061E36">
        <w:rPr>
          <w:b/>
          <w:sz w:val="22"/>
          <w:szCs w:val="22"/>
        </w:rPr>
        <w:t xml:space="preserve"> </w:t>
      </w:r>
    </w:p>
    <w:p w:rsidR="004A2842" w:rsidRPr="00061E36" w:rsidRDefault="004A2842" w:rsidP="004A2842">
      <w:pPr>
        <w:jc w:val="center"/>
        <w:rPr>
          <w:b/>
          <w:sz w:val="22"/>
          <w:szCs w:val="22"/>
        </w:rPr>
      </w:pPr>
      <w:r w:rsidRPr="00061E36">
        <w:rPr>
          <w:b/>
          <w:sz w:val="22"/>
          <w:szCs w:val="22"/>
        </w:rPr>
        <w:t xml:space="preserve">Пятилетского сельсовета Черепановского района Новосибирской области </w:t>
      </w:r>
    </w:p>
    <w:p w:rsidR="004A2842" w:rsidRPr="00061E36" w:rsidRDefault="004A2842" w:rsidP="004A2842">
      <w:pPr>
        <w:jc w:val="center"/>
        <w:rPr>
          <w:b/>
          <w:sz w:val="22"/>
          <w:szCs w:val="22"/>
        </w:rPr>
      </w:pPr>
      <w:r w:rsidRPr="00061E36">
        <w:rPr>
          <w:b/>
          <w:sz w:val="22"/>
          <w:szCs w:val="22"/>
        </w:rPr>
        <w:t>на очередной 2019 год и плановый период 2020 и 2021 годов</w:t>
      </w:r>
    </w:p>
    <w:p w:rsidR="004A2842" w:rsidRPr="00061E36" w:rsidRDefault="004A2842" w:rsidP="004A2842">
      <w:pPr>
        <w:jc w:val="both"/>
        <w:rPr>
          <w:sz w:val="22"/>
          <w:szCs w:val="22"/>
        </w:rPr>
      </w:pPr>
    </w:p>
    <w:p w:rsidR="004A2842" w:rsidRPr="00061E36" w:rsidRDefault="004A2842" w:rsidP="004A2842">
      <w:pPr>
        <w:jc w:val="right"/>
        <w:rPr>
          <w:sz w:val="22"/>
          <w:szCs w:val="22"/>
        </w:rPr>
      </w:pPr>
      <w:r w:rsidRPr="00061E36">
        <w:rPr>
          <w:sz w:val="22"/>
          <w:szCs w:val="22"/>
        </w:rPr>
        <w:t>Таблица 1</w:t>
      </w:r>
    </w:p>
    <w:p w:rsidR="004A2842" w:rsidRPr="00061E36" w:rsidRDefault="004A2842" w:rsidP="004A2842">
      <w:pPr>
        <w:jc w:val="both"/>
        <w:rPr>
          <w:sz w:val="22"/>
          <w:szCs w:val="22"/>
        </w:rPr>
      </w:pPr>
    </w:p>
    <w:tbl>
      <w:tblPr>
        <w:tblW w:w="9478" w:type="dxa"/>
        <w:tblInd w:w="362" w:type="dxa"/>
        <w:tblLayout w:type="fixed"/>
        <w:tblLook w:val="04A0" w:firstRow="1" w:lastRow="0" w:firstColumn="1" w:lastColumn="0" w:noHBand="0" w:noVBand="1"/>
      </w:tblPr>
      <w:tblGrid>
        <w:gridCol w:w="3417"/>
        <w:gridCol w:w="760"/>
        <w:gridCol w:w="897"/>
        <w:gridCol w:w="1476"/>
        <w:gridCol w:w="786"/>
        <w:gridCol w:w="2142"/>
      </w:tblGrid>
      <w:tr w:rsidR="004A2842" w:rsidRPr="00061E36" w:rsidTr="005475FD">
        <w:trPr>
          <w:trHeight w:val="285"/>
        </w:trPr>
        <w:tc>
          <w:tcPr>
            <w:tcW w:w="341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4A2842" w:rsidRPr="00061E36" w:rsidRDefault="004A2842" w:rsidP="003807FA">
            <w:pPr>
              <w:jc w:val="center"/>
              <w:rPr>
                <w:sz w:val="22"/>
                <w:szCs w:val="22"/>
              </w:rPr>
            </w:pPr>
            <w:r w:rsidRPr="00061E36">
              <w:rPr>
                <w:sz w:val="22"/>
                <w:szCs w:val="22"/>
              </w:rPr>
              <w:t>Наименование</w:t>
            </w:r>
          </w:p>
        </w:tc>
        <w:tc>
          <w:tcPr>
            <w:tcW w:w="3919" w:type="dxa"/>
            <w:gridSpan w:val="4"/>
            <w:tcBorders>
              <w:top w:val="single" w:sz="8" w:space="0" w:color="000000"/>
              <w:left w:val="nil"/>
              <w:bottom w:val="single" w:sz="4" w:space="0" w:color="000000"/>
              <w:right w:val="single" w:sz="4" w:space="0" w:color="000000"/>
            </w:tcBorders>
            <w:shd w:val="clear" w:color="auto" w:fill="auto"/>
            <w:vAlign w:val="center"/>
            <w:hideMark/>
          </w:tcPr>
          <w:p w:rsidR="004A2842" w:rsidRPr="00061E36" w:rsidRDefault="004A2842" w:rsidP="003807FA">
            <w:pPr>
              <w:jc w:val="center"/>
              <w:rPr>
                <w:sz w:val="22"/>
                <w:szCs w:val="22"/>
              </w:rPr>
            </w:pPr>
            <w:r w:rsidRPr="00061E36">
              <w:rPr>
                <w:sz w:val="22"/>
                <w:szCs w:val="22"/>
              </w:rPr>
              <w:t>Код</w:t>
            </w:r>
          </w:p>
        </w:tc>
        <w:tc>
          <w:tcPr>
            <w:tcW w:w="214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4A2842" w:rsidRPr="00061E36" w:rsidRDefault="004A2842" w:rsidP="003807FA">
            <w:pPr>
              <w:jc w:val="center"/>
              <w:rPr>
                <w:sz w:val="22"/>
                <w:szCs w:val="22"/>
              </w:rPr>
            </w:pPr>
            <w:r w:rsidRPr="00061E36">
              <w:rPr>
                <w:sz w:val="22"/>
                <w:szCs w:val="22"/>
              </w:rPr>
              <w:t>2019 год</w:t>
            </w:r>
          </w:p>
        </w:tc>
      </w:tr>
      <w:tr w:rsidR="004A2842" w:rsidRPr="00061E36" w:rsidTr="005475FD">
        <w:trPr>
          <w:trHeight w:val="645"/>
        </w:trPr>
        <w:tc>
          <w:tcPr>
            <w:tcW w:w="3417" w:type="dxa"/>
            <w:vMerge/>
            <w:tcBorders>
              <w:top w:val="single" w:sz="8" w:space="0" w:color="000000"/>
              <w:left w:val="single" w:sz="4" w:space="0" w:color="000000"/>
              <w:bottom w:val="single" w:sz="4" w:space="0" w:color="000000"/>
              <w:right w:val="single" w:sz="4" w:space="0" w:color="000000"/>
            </w:tcBorders>
            <w:vAlign w:val="center"/>
            <w:hideMark/>
          </w:tcPr>
          <w:p w:rsidR="004A2842" w:rsidRPr="00061E36" w:rsidRDefault="004A2842" w:rsidP="003807FA">
            <w:pPr>
              <w:rPr>
                <w:sz w:val="22"/>
                <w:szCs w:val="22"/>
              </w:rPr>
            </w:pPr>
          </w:p>
        </w:tc>
        <w:tc>
          <w:tcPr>
            <w:tcW w:w="760" w:type="dxa"/>
            <w:tcBorders>
              <w:top w:val="nil"/>
              <w:left w:val="nil"/>
              <w:bottom w:val="single" w:sz="4" w:space="0" w:color="000000"/>
              <w:right w:val="single" w:sz="4" w:space="0" w:color="000000"/>
            </w:tcBorders>
            <w:shd w:val="clear" w:color="auto" w:fill="auto"/>
            <w:vAlign w:val="center"/>
            <w:hideMark/>
          </w:tcPr>
          <w:p w:rsidR="004A2842" w:rsidRPr="00061E36" w:rsidRDefault="004A2842" w:rsidP="003807FA">
            <w:pPr>
              <w:jc w:val="center"/>
              <w:rPr>
                <w:sz w:val="22"/>
                <w:szCs w:val="22"/>
              </w:rPr>
            </w:pPr>
            <w:r w:rsidRPr="00061E36">
              <w:rPr>
                <w:sz w:val="22"/>
                <w:szCs w:val="22"/>
              </w:rPr>
              <w:t>Раздела</w:t>
            </w:r>
          </w:p>
        </w:tc>
        <w:tc>
          <w:tcPr>
            <w:tcW w:w="897" w:type="dxa"/>
            <w:tcBorders>
              <w:top w:val="nil"/>
              <w:left w:val="nil"/>
              <w:bottom w:val="single" w:sz="4" w:space="0" w:color="000000"/>
              <w:right w:val="single" w:sz="4" w:space="0" w:color="000000"/>
            </w:tcBorders>
            <w:shd w:val="clear" w:color="auto" w:fill="auto"/>
            <w:vAlign w:val="center"/>
            <w:hideMark/>
          </w:tcPr>
          <w:p w:rsidR="004A2842" w:rsidRPr="00061E36" w:rsidRDefault="004A2842" w:rsidP="003807FA">
            <w:pPr>
              <w:jc w:val="center"/>
              <w:rPr>
                <w:sz w:val="22"/>
                <w:szCs w:val="22"/>
              </w:rPr>
            </w:pPr>
            <w:proofErr w:type="spellStart"/>
            <w:proofErr w:type="gramStart"/>
            <w:r w:rsidRPr="00061E36">
              <w:rPr>
                <w:sz w:val="22"/>
                <w:szCs w:val="22"/>
              </w:rPr>
              <w:t>Подраз</w:t>
            </w:r>
            <w:proofErr w:type="spellEnd"/>
            <w:r w:rsidRPr="00061E36">
              <w:rPr>
                <w:sz w:val="22"/>
                <w:szCs w:val="22"/>
              </w:rPr>
              <w:t>-дела</w:t>
            </w:r>
            <w:proofErr w:type="gramEnd"/>
          </w:p>
        </w:tc>
        <w:tc>
          <w:tcPr>
            <w:tcW w:w="1476" w:type="dxa"/>
            <w:tcBorders>
              <w:top w:val="nil"/>
              <w:left w:val="nil"/>
              <w:bottom w:val="single" w:sz="4" w:space="0" w:color="000000"/>
              <w:right w:val="single" w:sz="4" w:space="0" w:color="000000"/>
            </w:tcBorders>
            <w:shd w:val="clear" w:color="auto" w:fill="auto"/>
            <w:vAlign w:val="center"/>
            <w:hideMark/>
          </w:tcPr>
          <w:p w:rsidR="004A2842" w:rsidRPr="00061E36" w:rsidRDefault="004A2842" w:rsidP="003807FA">
            <w:pPr>
              <w:jc w:val="center"/>
              <w:rPr>
                <w:sz w:val="22"/>
                <w:szCs w:val="22"/>
              </w:rPr>
            </w:pPr>
            <w:r w:rsidRPr="00061E36">
              <w:rPr>
                <w:sz w:val="22"/>
                <w:szCs w:val="22"/>
              </w:rPr>
              <w:t>Целевой статьи</w:t>
            </w:r>
          </w:p>
        </w:tc>
        <w:tc>
          <w:tcPr>
            <w:tcW w:w="786" w:type="dxa"/>
            <w:tcBorders>
              <w:top w:val="nil"/>
              <w:left w:val="nil"/>
              <w:bottom w:val="single" w:sz="4" w:space="0" w:color="000000"/>
              <w:right w:val="single" w:sz="4" w:space="0" w:color="000000"/>
            </w:tcBorders>
            <w:shd w:val="clear" w:color="auto" w:fill="auto"/>
            <w:vAlign w:val="center"/>
            <w:hideMark/>
          </w:tcPr>
          <w:p w:rsidR="004A2842" w:rsidRPr="00061E36" w:rsidRDefault="004A2842" w:rsidP="003807FA">
            <w:pPr>
              <w:jc w:val="center"/>
              <w:rPr>
                <w:sz w:val="22"/>
                <w:szCs w:val="22"/>
              </w:rPr>
            </w:pPr>
            <w:r w:rsidRPr="00061E36">
              <w:rPr>
                <w:sz w:val="22"/>
                <w:szCs w:val="22"/>
              </w:rPr>
              <w:t xml:space="preserve">Вида </w:t>
            </w:r>
            <w:proofErr w:type="spellStart"/>
            <w:proofErr w:type="gramStart"/>
            <w:r w:rsidRPr="00061E36">
              <w:rPr>
                <w:sz w:val="22"/>
                <w:szCs w:val="22"/>
              </w:rPr>
              <w:t>расхо-дов</w:t>
            </w:r>
            <w:proofErr w:type="spellEnd"/>
            <w:proofErr w:type="gramEnd"/>
          </w:p>
        </w:tc>
        <w:tc>
          <w:tcPr>
            <w:tcW w:w="2142" w:type="dxa"/>
            <w:vMerge/>
            <w:tcBorders>
              <w:top w:val="single" w:sz="8" w:space="0" w:color="000000"/>
              <w:left w:val="single" w:sz="4" w:space="0" w:color="000000"/>
              <w:bottom w:val="single" w:sz="4" w:space="0" w:color="000000"/>
              <w:right w:val="single" w:sz="4" w:space="0" w:color="000000"/>
            </w:tcBorders>
            <w:vAlign w:val="center"/>
            <w:hideMark/>
          </w:tcPr>
          <w:p w:rsidR="004A2842" w:rsidRPr="00061E36" w:rsidRDefault="004A2842" w:rsidP="003807FA">
            <w:pPr>
              <w:rPr>
                <w:sz w:val="22"/>
                <w:szCs w:val="22"/>
              </w:rPr>
            </w:pPr>
          </w:p>
        </w:tc>
      </w:tr>
      <w:tr w:rsidR="004A2842" w:rsidRPr="00061E36" w:rsidTr="005475FD">
        <w:trPr>
          <w:trHeight w:val="255"/>
        </w:trPr>
        <w:tc>
          <w:tcPr>
            <w:tcW w:w="3417" w:type="dxa"/>
            <w:tcBorders>
              <w:top w:val="single" w:sz="8" w:space="0" w:color="000000"/>
              <w:left w:val="single" w:sz="8" w:space="0" w:color="000000"/>
              <w:bottom w:val="single" w:sz="4" w:space="0" w:color="000000"/>
              <w:right w:val="nil"/>
            </w:tcBorders>
            <w:shd w:val="clear" w:color="C0C0C0" w:fill="FFFFFF"/>
            <w:vAlign w:val="bottom"/>
            <w:hideMark/>
          </w:tcPr>
          <w:p w:rsidR="004A2842" w:rsidRPr="00061E36" w:rsidRDefault="004A2842" w:rsidP="003807FA">
            <w:pPr>
              <w:rPr>
                <w:b/>
                <w:bCs/>
                <w:sz w:val="22"/>
                <w:szCs w:val="22"/>
              </w:rPr>
            </w:pPr>
            <w:r w:rsidRPr="00061E36">
              <w:rPr>
                <w:b/>
                <w:bCs/>
                <w:sz w:val="22"/>
                <w:szCs w:val="22"/>
              </w:rPr>
              <w:t>Администрация  МО</w:t>
            </w:r>
          </w:p>
        </w:tc>
        <w:tc>
          <w:tcPr>
            <w:tcW w:w="760" w:type="dxa"/>
            <w:tcBorders>
              <w:top w:val="single" w:sz="8" w:space="0" w:color="000000"/>
              <w:left w:val="single" w:sz="4" w:space="0" w:color="000000"/>
              <w:bottom w:val="single" w:sz="4" w:space="0" w:color="000000"/>
              <w:right w:val="single" w:sz="4" w:space="0" w:color="000000"/>
            </w:tcBorders>
            <w:shd w:val="clear" w:color="C0C0C0" w:fill="FFFFFF"/>
            <w:noWrap/>
            <w:vAlign w:val="bottom"/>
            <w:hideMark/>
          </w:tcPr>
          <w:p w:rsidR="004A2842" w:rsidRPr="00061E36" w:rsidRDefault="004A2842" w:rsidP="003807FA">
            <w:pPr>
              <w:rPr>
                <w:b/>
                <w:bCs/>
                <w:sz w:val="22"/>
                <w:szCs w:val="22"/>
              </w:rPr>
            </w:pPr>
            <w:r w:rsidRPr="00061E36">
              <w:rPr>
                <w:b/>
                <w:bCs/>
                <w:sz w:val="22"/>
                <w:szCs w:val="22"/>
              </w:rPr>
              <w:t> </w:t>
            </w:r>
          </w:p>
        </w:tc>
        <w:tc>
          <w:tcPr>
            <w:tcW w:w="897" w:type="dxa"/>
            <w:tcBorders>
              <w:top w:val="single" w:sz="8" w:space="0" w:color="000000"/>
              <w:left w:val="nil"/>
              <w:bottom w:val="single" w:sz="4" w:space="0" w:color="000000"/>
              <w:right w:val="nil"/>
            </w:tcBorders>
            <w:shd w:val="clear" w:color="C0C0C0" w:fill="FFFFFF"/>
            <w:noWrap/>
            <w:vAlign w:val="bottom"/>
            <w:hideMark/>
          </w:tcPr>
          <w:p w:rsidR="004A2842" w:rsidRPr="00061E36" w:rsidRDefault="004A2842" w:rsidP="003807FA">
            <w:pPr>
              <w:rPr>
                <w:b/>
                <w:bCs/>
                <w:sz w:val="22"/>
                <w:szCs w:val="22"/>
              </w:rPr>
            </w:pPr>
            <w:r w:rsidRPr="00061E36">
              <w:rPr>
                <w:b/>
                <w:bCs/>
                <w:sz w:val="22"/>
                <w:szCs w:val="22"/>
              </w:rPr>
              <w:t> </w:t>
            </w:r>
          </w:p>
        </w:tc>
        <w:tc>
          <w:tcPr>
            <w:tcW w:w="1476" w:type="dxa"/>
            <w:tcBorders>
              <w:top w:val="single" w:sz="8" w:space="0" w:color="000000"/>
              <w:left w:val="single" w:sz="4" w:space="0" w:color="000000"/>
              <w:bottom w:val="single" w:sz="4" w:space="0" w:color="000000"/>
              <w:right w:val="nil"/>
            </w:tcBorders>
            <w:shd w:val="clear" w:color="C0C0C0" w:fill="FFFFFF"/>
            <w:noWrap/>
            <w:vAlign w:val="bottom"/>
            <w:hideMark/>
          </w:tcPr>
          <w:p w:rsidR="004A2842" w:rsidRPr="00061E36" w:rsidRDefault="004A2842" w:rsidP="003807FA">
            <w:pPr>
              <w:rPr>
                <w:b/>
                <w:bCs/>
                <w:sz w:val="22"/>
                <w:szCs w:val="22"/>
              </w:rPr>
            </w:pPr>
            <w:r w:rsidRPr="00061E36">
              <w:rPr>
                <w:b/>
                <w:bCs/>
                <w:sz w:val="22"/>
                <w:szCs w:val="22"/>
              </w:rPr>
              <w:t> </w:t>
            </w:r>
          </w:p>
        </w:tc>
        <w:tc>
          <w:tcPr>
            <w:tcW w:w="786" w:type="dxa"/>
            <w:tcBorders>
              <w:top w:val="single" w:sz="8" w:space="0" w:color="000000"/>
              <w:left w:val="single" w:sz="4" w:space="0" w:color="000000"/>
              <w:bottom w:val="single" w:sz="4" w:space="0" w:color="000000"/>
              <w:right w:val="nil"/>
            </w:tcBorders>
            <w:shd w:val="clear" w:color="C0C0C0" w:fill="FFFFFF"/>
            <w:noWrap/>
            <w:vAlign w:val="bottom"/>
            <w:hideMark/>
          </w:tcPr>
          <w:p w:rsidR="004A2842" w:rsidRPr="00061E36" w:rsidRDefault="004A2842" w:rsidP="003807FA">
            <w:pPr>
              <w:rPr>
                <w:b/>
                <w:bCs/>
                <w:sz w:val="22"/>
                <w:szCs w:val="22"/>
              </w:rPr>
            </w:pPr>
            <w:r w:rsidRPr="00061E36">
              <w:rPr>
                <w:b/>
                <w:bCs/>
                <w:sz w:val="22"/>
                <w:szCs w:val="22"/>
              </w:rPr>
              <w:t> </w:t>
            </w:r>
          </w:p>
        </w:tc>
        <w:tc>
          <w:tcPr>
            <w:tcW w:w="2142" w:type="dxa"/>
            <w:tcBorders>
              <w:top w:val="single" w:sz="8" w:space="0" w:color="000000"/>
              <w:left w:val="single" w:sz="4" w:space="0" w:color="000000"/>
              <w:bottom w:val="single" w:sz="4" w:space="0" w:color="000000"/>
              <w:right w:val="single" w:sz="4" w:space="0" w:color="000000"/>
            </w:tcBorders>
            <w:shd w:val="clear" w:color="C0C0C0" w:fill="FFFFFF"/>
            <w:noWrap/>
            <w:vAlign w:val="bottom"/>
            <w:hideMark/>
          </w:tcPr>
          <w:p w:rsidR="004A2842" w:rsidRPr="00061E36" w:rsidRDefault="004A2842" w:rsidP="003807FA">
            <w:pPr>
              <w:jc w:val="right"/>
              <w:rPr>
                <w:b/>
                <w:bCs/>
                <w:sz w:val="22"/>
                <w:szCs w:val="22"/>
              </w:rPr>
            </w:pPr>
            <w:r w:rsidRPr="00061E36">
              <w:rPr>
                <w:b/>
                <w:bCs/>
                <w:sz w:val="22"/>
                <w:szCs w:val="22"/>
              </w:rPr>
              <w:t>14 091 186,70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ОБЩЕГОСУДАРСТВЕННЫЕ ВОПРОСЫ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3 559 039,63</w:t>
            </w:r>
          </w:p>
        </w:tc>
      </w:tr>
      <w:tr w:rsidR="004A2842" w:rsidRPr="00061E36" w:rsidTr="005475FD">
        <w:trPr>
          <w:trHeight w:val="67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Функционирование высшего должностного лица субъекта Российской Федерации и муниципального образования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688 676,99</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по оплате труда главы муниципального образования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9500001110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hideMark/>
          </w:tcPr>
          <w:p w:rsidR="004A2842" w:rsidRPr="00061E36" w:rsidRDefault="004A2842" w:rsidP="003807FA">
            <w:pPr>
              <w:jc w:val="right"/>
              <w:rPr>
                <w:sz w:val="22"/>
                <w:szCs w:val="22"/>
              </w:rPr>
            </w:pPr>
          </w:p>
          <w:p w:rsidR="004A2842" w:rsidRPr="00061E36" w:rsidRDefault="004A2842" w:rsidP="003807FA">
            <w:pPr>
              <w:jc w:val="right"/>
              <w:rPr>
                <w:sz w:val="22"/>
                <w:szCs w:val="22"/>
              </w:rPr>
            </w:pPr>
            <w:r w:rsidRPr="00061E36">
              <w:rPr>
                <w:sz w:val="22"/>
                <w:szCs w:val="22"/>
              </w:rPr>
              <w:t>531 076,99</w:t>
            </w:r>
          </w:p>
        </w:tc>
      </w:tr>
      <w:tr w:rsidR="004A2842" w:rsidRPr="00061E36" w:rsidTr="005475FD">
        <w:trPr>
          <w:trHeight w:val="112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9500001110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100</w:t>
            </w:r>
          </w:p>
        </w:tc>
        <w:tc>
          <w:tcPr>
            <w:tcW w:w="2142" w:type="dxa"/>
            <w:tcBorders>
              <w:top w:val="nil"/>
              <w:left w:val="single" w:sz="4" w:space="0" w:color="000000"/>
              <w:bottom w:val="single" w:sz="4" w:space="0" w:color="000000"/>
              <w:right w:val="single" w:sz="4" w:space="0" w:color="000000"/>
            </w:tcBorders>
            <w:shd w:val="clear" w:color="auto" w:fill="auto"/>
            <w:noWrap/>
            <w:hideMark/>
          </w:tcPr>
          <w:p w:rsidR="004A2842" w:rsidRPr="00061E36" w:rsidRDefault="004A2842" w:rsidP="003807FA">
            <w:pPr>
              <w:jc w:val="right"/>
              <w:rPr>
                <w:sz w:val="22"/>
                <w:szCs w:val="22"/>
              </w:rPr>
            </w:pPr>
          </w:p>
          <w:p w:rsidR="004A2842" w:rsidRPr="00061E36" w:rsidRDefault="004A2842" w:rsidP="003807FA">
            <w:pPr>
              <w:jc w:val="right"/>
              <w:rPr>
                <w:sz w:val="22"/>
                <w:szCs w:val="22"/>
              </w:rPr>
            </w:pPr>
          </w:p>
          <w:p w:rsidR="004A2842" w:rsidRPr="00061E36" w:rsidRDefault="004A2842" w:rsidP="003807FA">
            <w:pPr>
              <w:jc w:val="right"/>
              <w:rPr>
                <w:sz w:val="22"/>
                <w:szCs w:val="22"/>
              </w:rPr>
            </w:pPr>
          </w:p>
          <w:p w:rsidR="004A2842" w:rsidRPr="00061E36" w:rsidRDefault="004A2842" w:rsidP="003807FA">
            <w:pPr>
              <w:jc w:val="right"/>
              <w:rPr>
                <w:sz w:val="22"/>
                <w:szCs w:val="22"/>
              </w:rPr>
            </w:pPr>
          </w:p>
          <w:p w:rsidR="004A2842" w:rsidRPr="00061E36" w:rsidRDefault="004A2842" w:rsidP="003807FA">
            <w:pPr>
              <w:jc w:val="right"/>
              <w:rPr>
                <w:sz w:val="22"/>
                <w:szCs w:val="22"/>
              </w:rPr>
            </w:pPr>
          </w:p>
          <w:p w:rsidR="004A2842" w:rsidRPr="00061E36" w:rsidRDefault="004A2842" w:rsidP="003807FA">
            <w:pPr>
              <w:jc w:val="right"/>
              <w:rPr>
                <w:sz w:val="22"/>
                <w:szCs w:val="22"/>
              </w:rPr>
            </w:pPr>
          </w:p>
          <w:p w:rsidR="004A2842" w:rsidRPr="00061E36" w:rsidRDefault="004A2842" w:rsidP="003807FA">
            <w:pPr>
              <w:jc w:val="right"/>
              <w:rPr>
                <w:sz w:val="22"/>
                <w:szCs w:val="22"/>
              </w:rPr>
            </w:pPr>
            <w:r w:rsidRPr="00061E36">
              <w:rPr>
                <w:sz w:val="22"/>
                <w:szCs w:val="22"/>
              </w:rPr>
              <w:t>531 076,99</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9500001110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531 076,99</w:t>
            </w:r>
          </w:p>
        </w:tc>
      </w:tr>
      <w:tr w:rsidR="004A2842" w:rsidRPr="00061E36" w:rsidTr="005475FD">
        <w:trPr>
          <w:trHeight w:val="90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2014-2020 годы"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9500070510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157 600,00</w:t>
            </w:r>
          </w:p>
        </w:tc>
      </w:tr>
      <w:tr w:rsidR="004A2842" w:rsidRPr="00061E36" w:rsidTr="005475FD">
        <w:trPr>
          <w:trHeight w:val="112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9500070510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157 600,00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lastRenderedPageBreak/>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9500070510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157 600,00</w:t>
            </w:r>
          </w:p>
        </w:tc>
      </w:tr>
      <w:tr w:rsidR="004A2842" w:rsidRPr="00061E36" w:rsidTr="005475FD">
        <w:trPr>
          <w:trHeight w:val="90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2 561 078,03</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по оплате труда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9500002110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2 296 368,66</w:t>
            </w:r>
          </w:p>
        </w:tc>
      </w:tr>
      <w:tr w:rsidR="004A2842" w:rsidRPr="00061E36" w:rsidTr="005475FD">
        <w:trPr>
          <w:trHeight w:val="112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9500002110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2 296 368,66</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9500002110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2 296 368,66</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обеспечение функций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9500002190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lang w:val="en-US"/>
              </w:rPr>
            </w:pPr>
            <w:r w:rsidRPr="00061E36">
              <w:rPr>
                <w:sz w:val="22"/>
                <w:szCs w:val="22"/>
              </w:rPr>
              <w:t>264 709,37</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9500002190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244 602,37</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9500002190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244 602,37</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9500002190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21 107,00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Уплата налогов, сборов и иных платежей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9500002190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850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21 107,00</w:t>
            </w:r>
          </w:p>
        </w:tc>
      </w:tr>
      <w:tr w:rsidR="004A2842" w:rsidRPr="00061E36" w:rsidTr="005475FD">
        <w:trPr>
          <w:trHeight w:val="67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06</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20 000,00</w:t>
            </w:r>
          </w:p>
        </w:tc>
      </w:tr>
      <w:tr w:rsidR="004A2842" w:rsidRPr="00061E36" w:rsidTr="005475FD">
        <w:trPr>
          <w:trHeight w:val="67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 xml:space="preserve">Иные межбюджетные трансферты на осуществление переданных полномочий на обеспечение функций </w:t>
            </w:r>
            <w:proofErr w:type="spellStart"/>
            <w:r w:rsidRPr="00061E36">
              <w:rPr>
                <w:sz w:val="22"/>
                <w:szCs w:val="22"/>
              </w:rPr>
              <w:t>контрольно</w:t>
            </w:r>
            <w:proofErr w:type="spellEnd"/>
            <w:r w:rsidRPr="00061E36">
              <w:rPr>
                <w:sz w:val="22"/>
                <w:szCs w:val="22"/>
              </w:rPr>
              <w:t xml:space="preserve"> счетных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06</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9500085850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20 000,00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Межбюджетные трансферты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06</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9500085850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500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20 000,00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Резервные фонды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2 000,00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Резервный фонд администрации  поселения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9500021540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2 000,00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9500021540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2 000,00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Резервные средства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9500021540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870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2 000,00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Другие общегосударственные вопросы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287 284,61</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выполнение других обязательств государства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9500003190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287 284,61</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lastRenderedPageBreak/>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9500003190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264 000,00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9500003190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264 000,00</w:t>
            </w:r>
          </w:p>
        </w:tc>
      </w:tr>
      <w:tr w:rsidR="004A2842" w:rsidRPr="00061E36" w:rsidTr="005475FD">
        <w:trPr>
          <w:trHeight w:val="384"/>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9500003190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23 284,61</w:t>
            </w:r>
          </w:p>
        </w:tc>
      </w:tr>
      <w:tr w:rsidR="004A2842" w:rsidRPr="00061E36" w:rsidTr="005475FD">
        <w:trPr>
          <w:trHeight w:val="546"/>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Резервные средства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9500003190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870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23 284,61</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НАЦИОНАЛЬНАЯ ОБОРОНА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92 741,00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Мобилизационная и вневойсковая подготовка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92 741,00</w:t>
            </w:r>
          </w:p>
        </w:tc>
      </w:tr>
      <w:tr w:rsidR="004A2842" w:rsidRPr="00061E36" w:rsidTr="005475FD">
        <w:trPr>
          <w:trHeight w:val="90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Субвенция на осуществление первичного воинского учета на территориях, где отсутствуют военные комиссариаты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9500051180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92 741,00</w:t>
            </w:r>
          </w:p>
        </w:tc>
      </w:tr>
      <w:tr w:rsidR="004A2842" w:rsidRPr="00061E36" w:rsidTr="005475FD">
        <w:trPr>
          <w:trHeight w:val="112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9500051180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91 941,00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9500051180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91 941,00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9500051180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800,00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9500051180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800,00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НАЦИОНАЛЬНАЯ БЕЗОПАСНОСТЬ И ПРАВООХРАНИТЕЛЬНАЯ ДЕЯТЕЛЬНОСТЬ</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217 315,65</w:t>
            </w:r>
          </w:p>
        </w:tc>
      </w:tr>
      <w:tr w:rsidR="004A2842" w:rsidRPr="00061E36" w:rsidTr="005475FD">
        <w:trPr>
          <w:trHeight w:val="67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Защита населения и территории от чрезвычайных ситуаций природного и техногенного характера, гражданская оборона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74 478,00</w:t>
            </w:r>
          </w:p>
        </w:tc>
      </w:tr>
      <w:tr w:rsidR="004A2842" w:rsidRPr="00061E36" w:rsidTr="005475FD">
        <w:trPr>
          <w:trHeight w:val="90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9500085860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74 478,00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Межбюджетные трансферты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9500085860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500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74 478,00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Обеспечение пожарной безопасности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142 837,65</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 xml:space="preserve">Мероприятия в области обеспечения пожарной безопасности, предупреждения и </w:t>
            </w:r>
            <w:r w:rsidRPr="00061E36">
              <w:rPr>
                <w:sz w:val="22"/>
                <w:szCs w:val="22"/>
              </w:rPr>
              <w:lastRenderedPageBreak/>
              <w:t>ликвидация ЧС</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lastRenderedPageBreak/>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9500012120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78 956,00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lastRenderedPageBreak/>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9500012120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78 956,00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950012120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78 956,00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 xml:space="preserve">Субсидия на оснащение автономными дымовыми пожарными </w:t>
            </w:r>
            <w:proofErr w:type="spellStart"/>
            <w:r w:rsidRPr="00061E36">
              <w:rPr>
                <w:sz w:val="22"/>
                <w:szCs w:val="22"/>
              </w:rPr>
              <w:t>извещателями</w:t>
            </w:r>
            <w:proofErr w:type="spellEnd"/>
            <w:r w:rsidRPr="00061E36">
              <w:rPr>
                <w:sz w:val="22"/>
                <w:szCs w:val="22"/>
              </w:rPr>
              <w:t xml:space="preserve"> жилых помещений, в которых проживают семьи, находящиеся в социально опасном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в Новосибирской области на период 2015-2020 годов»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9500070330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60 092,80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9500070330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60 092,80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 xml:space="preserve">Субсидия на оснащение автономными дымовыми пожарными </w:t>
            </w:r>
            <w:proofErr w:type="spellStart"/>
            <w:r w:rsidRPr="00061E36">
              <w:rPr>
                <w:sz w:val="22"/>
                <w:szCs w:val="22"/>
              </w:rPr>
              <w:t>извещателями</w:t>
            </w:r>
            <w:proofErr w:type="spellEnd"/>
            <w:r w:rsidRPr="00061E36">
              <w:rPr>
                <w:sz w:val="22"/>
                <w:szCs w:val="22"/>
              </w:rPr>
              <w:t xml:space="preserve"> жилых помещений, в которых проживают семьи, находящиеся в социально опасном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в Новосибирской области на период 2015-2020 годов»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lang w:val="en-US"/>
              </w:rPr>
            </w:pPr>
            <w:r w:rsidRPr="00061E36">
              <w:rPr>
                <w:sz w:val="22"/>
                <w:szCs w:val="22"/>
              </w:rPr>
              <w:t>95000</w:t>
            </w:r>
            <w:r w:rsidRPr="00061E36">
              <w:rPr>
                <w:sz w:val="22"/>
                <w:szCs w:val="22"/>
                <w:lang w:val="en-US"/>
              </w:rPr>
              <w:t>S0330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3 788,85</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lang w:val="en-US"/>
              </w:rPr>
            </w:pPr>
            <w:r w:rsidRPr="00061E36">
              <w:rPr>
                <w:sz w:val="22"/>
                <w:szCs w:val="22"/>
                <w:lang w:val="en-US"/>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lang w:val="en-US"/>
              </w:rPr>
            </w:pPr>
            <w:r w:rsidRPr="00061E36">
              <w:rPr>
                <w:sz w:val="22"/>
                <w:szCs w:val="22"/>
                <w:lang w:val="en-US"/>
              </w:rPr>
              <w:t>10</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lang w:val="en-US"/>
              </w:rPr>
            </w:pPr>
            <w:r w:rsidRPr="00061E36">
              <w:rPr>
                <w:sz w:val="22"/>
                <w:szCs w:val="22"/>
                <w:lang w:val="en-US"/>
              </w:rPr>
              <w:t>95000S0330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lang w:val="en-US"/>
              </w:rPr>
            </w:pPr>
            <w:r w:rsidRPr="00061E36">
              <w:rPr>
                <w:sz w:val="22"/>
                <w:szCs w:val="22"/>
                <w:lang w:val="en-US"/>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3 788,85</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НАЦИОНАЛЬНАЯ ЭКОНОМИКА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2 236 843,00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Дорожное хозяйство (дорожные фонды)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2 235 843,00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дорожного фонда в части поступления от акцизов на нефтепродукты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9500044090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749 948,00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 xml:space="preserve">Закупка товаров, работ и услуг для обеспечения </w:t>
            </w:r>
            <w:r w:rsidRPr="00061E36">
              <w:rPr>
                <w:sz w:val="22"/>
                <w:szCs w:val="22"/>
              </w:rPr>
              <w:lastRenderedPageBreak/>
              <w:t>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lastRenderedPageBreak/>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9500044090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749 948,00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lastRenderedPageBreak/>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9500044090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749 948,00</w:t>
            </w:r>
          </w:p>
        </w:tc>
      </w:tr>
      <w:tr w:rsidR="004A2842" w:rsidRPr="00061E36" w:rsidTr="005475FD">
        <w:trPr>
          <w:trHeight w:val="90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9500070760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1 411 600,00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9500070760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1 411 600,00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9500070760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1 411 600,00</w:t>
            </w:r>
          </w:p>
        </w:tc>
      </w:tr>
      <w:tr w:rsidR="004A2842" w:rsidRPr="00061E36" w:rsidTr="005475FD">
        <w:trPr>
          <w:trHeight w:val="90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95000S0760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74 295,00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95000S0760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74 295,00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95000S0760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74 295,00</w:t>
            </w:r>
          </w:p>
        </w:tc>
      </w:tr>
      <w:tr w:rsidR="004A2842" w:rsidRPr="00061E36" w:rsidTr="005475FD">
        <w:trPr>
          <w:trHeight w:val="719"/>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Другие вопросы в области национальной экономики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12</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1 000,00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Реализация мероприятий муниципальной целевой программы «Развитие субъектов малого и среднего предпринимательства на территории МО»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12</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0100014120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1 000,00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12</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0100014120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1 000,00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12</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0100014120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1 000,00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ЖИЛИЩНО-КОММУНАЛЬНОЕ ХОЗЯЙСТВО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1 042 040,42</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Жилищное хозяйство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2 500,00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lastRenderedPageBreak/>
              <w:t>Взносы на капитальный ремонт муниципального жилья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9500025050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2 500,00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9500025050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2 500,00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9500025050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2 500,00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Коммунальное хозяйство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450 150,00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мероприятия в области коммунального хозяйства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9500042190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450 150,00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9500042190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450 150,00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9500042190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450 150,00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Благоустройство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581 390,42</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содержание уличного освещения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9500061190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160 000,00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9500061190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160 000,00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9500061190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160 000,00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прочие мероприятия по благоустройству</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9500065190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421 390,42</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Фонд оплаты труда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9500065190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40 000,00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Фонд оплаты труда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9500065190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40 000,00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9500065190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381 390,42</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9500065190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381 390,42</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Другие вопросы в области жилищно-коммунального хозяйства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8 000,00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мероприятия в области коммунального хозяйства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9500042190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8 000,00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9500042190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8 000,00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 xml:space="preserve">Иные закупки товаров, работ и </w:t>
            </w:r>
            <w:r w:rsidRPr="00061E36">
              <w:rPr>
                <w:sz w:val="22"/>
                <w:szCs w:val="22"/>
              </w:rPr>
              <w:lastRenderedPageBreak/>
              <w:t>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lastRenderedPageBreak/>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9500042190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8 000,00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lastRenderedPageBreak/>
              <w:t>ОБРАЗОВАНИЕ</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07</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20 000,00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Молодежная политика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07</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07</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20 000,00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проведение мероприятий для детей и молодежи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07</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07</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9500023190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20 000,00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07</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07</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9500023190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20 000,00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07</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07</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9500023190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20 000,00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КУЛЬТУРА, КИНЕМАТОГРАФИЯ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6 747 781,00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Культура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6 747 781,00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по оплате труда работников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9500004120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5 814 794,00</w:t>
            </w:r>
          </w:p>
        </w:tc>
      </w:tr>
      <w:tr w:rsidR="004A2842" w:rsidRPr="00061E36" w:rsidTr="005475FD">
        <w:trPr>
          <w:trHeight w:val="112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9500004120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5 814 794,00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выплаты персоналу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9500004120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5 814 794,00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обеспечение функций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9500004590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812 987,00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9500004590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776 887,00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9500004590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776 887,00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9500004590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36 100,00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Уплата налогов, сборов и иных платежей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9500004590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850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36 100,00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2014-2020 годы"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9500070510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120 000,00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9500070510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120 000,00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lastRenderedPageBreak/>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9500070510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120 000,00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СОЦИАЛЬНАЯ ПОЛИТИКА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160 026,00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Пенсионное обеспечение</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160 026,00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доплату к пенсии муниципальных служащих</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9500012110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160 026,00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Социальное обеспечение и иные выплаты населению</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9500012110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300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160 026,00</w:t>
            </w:r>
          </w:p>
        </w:tc>
      </w:tr>
      <w:tr w:rsidR="004A2842" w:rsidRPr="00061E36" w:rsidTr="005475FD">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Публичные нормативные социальные выплаты гражданам</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9500012110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310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160 026,00</w:t>
            </w:r>
          </w:p>
        </w:tc>
      </w:tr>
      <w:tr w:rsidR="004A2842" w:rsidRPr="00061E36" w:rsidTr="005475FD">
        <w:trPr>
          <w:trHeight w:val="67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МЕЖБЮДЖЕТНЫЕ ТРАНСФЕРТЫ ОБЩЕГО ХАРАКТЕРА БЮДЖЕТАМ СУБЪЕКТОВ РОССИЙСКОЙ ФЕДЕРАЦИИ И МУНИЦИПАЛЬНЫХ ОБРАЗОВАНИЙ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14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15 400,00</w:t>
            </w:r>
          </w:p>
        </w:tc>
      </w:tr>
      <w:tr w:rsidR="004A2842" w:rsidRPr="00061E36" w:rsidTr="005475FD">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Прочие межбюджетные трансферты общего характера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14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15 400,00</w:t>
            </w:r>
          </w:p>
        </w:tc>
      </w:tr>
      <w:tr w:rsidR="004A2842" w:rsidRPr="00061E36" w:rsidTr="005475FD">
        <w:trPr>
          <w:trHeight w:val="675"/>
        </w:trPr>
        <w:tc>
          <w:tcPr>
            <w:tcW w:w="3417"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межбюджетные трансферты на осуществление преданных полномочий по решению вопросов организации библиотечного обслуживания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14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7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9500085870</w:t>
            </w:r>
          </w:p>
        </w:tc>
        <w:tc>
          <w:tcPr>
            <w:tcW w:w="786"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15 400,00</w:t>
            </w:r>
          </w:p>
        </w:tc>
      </w:tr>
    </w:tbl>
    <w:p w:rsidR="004A2842" w:rsidRPr="00061E36" w:rsidRDefault="004A2842" w:rsidP="004A2842">
      <w:pPr>
        <w:jc w:val="both"/>
        <w:rPr>
          <w:sz w:val="22"/>
          <w:szCs w:val="22"/>
        </w:rPr>
      </w:pPr>
    </w:p>
    <w:p w:rsidR="004A2842" w:rsidRPr="00061E36" w:rsidRDefault="004A2842" w:rsidP="004A2842">
      <w:pPr>
        <w:jc w:val="both"/>
        <w:rPr>
          <w:sz w:val="22"/>
          <w:szCs w:val="22"/>
        </w:rPr>
      </w:pPr>
    </w:p>
    <w:p w:rsidR="004A2842" w:rsidRPr="00061E36" w:rsidRDefault="004A2842" w:rsidP="004A2842">
      <w:pPr>
        <w:jc w:val="both"/>
        <w:rPr>
          <w:sz w:val="22"/>
          <w:szCs w:val="22"/>
        </w:rPr>
      </w:pPr>
    </w:p>
    <w:p w:rsidR="004A2842" w:rsidRPr="00061E36" w:rsidRDefault="004A2842" w:rsidP="004A2842">
      <w:pPr>
        <w:jc w:val="right"/>
        <w:rPr>
          <w:sz w:val="22"/>
          <w:szCs w:val="22"/>
        </w:rPr>
      </w:pPr>
      <w:r w:rsidRPr="00061E36">
        <w:rPr>
          <w:sz w:val="22"/>
          <w:szCs w:val="22"/>
        </w:rPr>
        <w:t>Приложение  № 3</w:t>
      </w:r>
    </w:p>
    <w:p w:rsidR="004A2842" w:rsidRPr="00061E36" w:rsidRDefault="004A2842" w:rsidP="004A2842">
      <w:pPr>
        <w:jc w:val="right"/>
        <w:rPr>
          <w:sz w:val="22"/>
          <w:szCs w:val="22"/>
        </w:rPr>
      </w:pPr>
      <w:r w:rsidRPr="00061E36">
        <w:rPr>
          <w:sz w:val="22"/>
          <w:szCs w:val="22"/>
        </w:rPr>
        <w:t xml:space="preserve">к решению 37 сессии </w:t>
      </w:r>
    </w:p>
    <w:p w:rsidR="004A2842" w:rsidRPr="00061E36" w:rsidRDefault="004A2842" w:rsidP="004A2842">
      <w:pPr>
        <w:jc w:val="right"/>
        <w:rPr>
          <w:sz w:val="22"/>
          <w:szCs w:val="22"/>
        </w:rPr>
      </w:pPr>
      <w:r w:rsidRPr="00061E36">
        <w:rPr>
          <w:sz w:val="22"/>
          <w:szCs w:val="22"/>
        </w:rPr>
        <w:t xml:space="preserve">Совета депутатов </w:t>
      </w:r>
    </w:p>
    <w:p w:rsidR="004A2842" w:rsidRPr="00061E36" w:rsidRDefault="004A2842" w:rsidP="004A2842">
      <w:pPr>
        <w:jc w:val="right"/>
        <w:rPr>
          <w:sz w:val="22"/>
          <w:szCs w:val="22"/>
        </w:rPr>
      </w:pPr>
      <w:r w:rsidRPr="00061E36">
        <w:rPr>
          <w:sz w:val="22"/>
          <w:szCs w:val="22"/>
        </w:rPr>
        <w:t xml:space="preserve">Пятилетского сельсовета </w:t>
      </w:r>
    </w:p>
    <w:p w:rsidR="004A2842" w:rsidRPr="00061E36" w:rsidRDefault="004A2842" w:rsidP="004A2842">
      <w:pPr>
        <w:jc w:val="right"/>
        <w:rPr>
          <w:sz w:val="22"/>
          <w:szCs w:val="22"/>
        </w:rPr>
      </w:pPr>
      <w:r w:rsidRPr="00061E36">
        <w:rPr>
          <w:sz w:val="22"/>
          <w:szCs w:val="22"/>
        </w:rPr>
        <w:t xml:space="preserve">Черепановского района </w:t>
      </w:r>
    </w:p>
    <w:p w:rsidR="004A2842" w:rsidRPr="00061E36" w:rsidRDefault="004A2842" w:rsidP="004A2842">
      <w:pPr>
        <w:jc w:val="right"/>
        <w:rPr>
          <w:sz w:val="22"/>
          <w:szCs w:val="22"/>
        </w:rPr>
      </w:pPr>
      <w:r w:rsidRPr="00061E36">
        <w:rPr>
          <w:sz w:val="22"/>
          <w:szCs w:val="22"/>
        </w:rPr>
        <w:t xml:space="preserve">Новосибирской области </w:t>
      </w:r>
    </w:p>
    <w:p w:rsidR="004A2842" w:rsidRPr="00061E36" w:rsidRDefault="004A2842" w:rsidP="004A2842">
      <w:pPr>
        <w:jc w:val="right"/>
        <w:rPr>
          <w:sz w:val="22"/>
          <w:szCs w:val="22"/>
        </w:rPr>
      </w:pPr>
      <w:r w:rsidRPr="00061E36">
        <w:rPr>
          <w:sz w:val="22"/>
          <w:szCs w:val="22"/>
        </w:rPr>
        <w:t xml:space="preserve">от 23.04.2019 № 1 </w:t>
      </w:r>
    </w:p>
    <w:p w:rsidR="004A2842" w:rsidRPr="00061E36" w:rsidRDefault="004A2842" w:rsidP="004A2842">
      <w:pPr>
        <w:jc w:val="both"/>
        <w:rPr>
          <w:sz w:val="22"/>
          <w:szCs w:val="22"/>
        </w:rPr>
      </w:pPr>
    </w:p>
    <w:p w:rsidR="004A2842" w:rsidRPr="00061E36" w:rsidRDefault="004A2842" w:rsidP="004A2842">
      <w:pPr>
        <w:jc w:val="center"/>
        <w:rPr>
          <w:b/>
          <w:sz w:val="22"/>
          <w:szCs w:val="22"/>
        </w:rPr>
      </w:pPr>
      <w:r w:rsidRPr="00061E36">
        <w:rPr>
          <w:b/>
          <w:sz w:val="22"/>
          <w:szCs w:val="22"/>
        </w:rPr>
        <w:t>Ведомственная структура расходов бюджета Пятилетского сельсовета Черепановского района Новосибирской области на очередной 2019 год и плановый период 2020 и 2021 годов</w:t>
      </w:r>
    </w:p>
    <w:p w:rsidR="004A2842" w:rsidRPr="00061E36" w:rsidRDefault="004A2842" w:rsidP="004A2842">
      <w:pPr>
        <w:jc w:val="both"/>
        <w:rPr>
          <w:sz w:val="22"/>
          <w:szCs w:val="22"/>
        </w:rPr>
      </w:pPr>
    </w:p>
    <w:p w:rsidR="004A2842" w:rsidRPr="00061E36" w:rsidRDefault="004A2842" w:rsidP="004A2842">
      <w:pPr>
        <w:jc w:val="right"/>
        <w:rPr>
          <w:sz w:val="22"/>
          <w:szCs w:val="22"/>
        </w:rPr>
      </w:pPr>
      <w:r w:rsidRPr="00061E36">
        <w:rPr>
          <w:sz w:val="22"/>
          <w:szCs w:val="22"/>
        </w:rPr>
        <w:t>Таблица 1</w:t>
      </w:r>
    </w:p>
    <w:p w:rsidR="004A2842" w:rsidRPr="00061E36" w:rsidRDefault="004A2842" w:rsidP="004A2842">
      <w:pPr>
        <w:jc w:val="both"/>
        <w:rPr>
          <w:sz w:val="22"/>
          <w:szCs w:val="22"/>
        </w:rPr>
      </w:pPr>
    </w:p>
    <w:tbl>
      <w:tblPr>
        <w:tblW w:w="9689" w:type="dxa"/>
        <w:tblInd w:w="-34" w:type="dxa"/>
        <w:tblLayout w:type="fixed"/>
        <w:tblLook w:val="04A0" w:firstRow="1" w:lastRow="0" w:firstColumn="1" w:lastColumn="0" w:noHBand="0" w:noVBand="1"/>
      </w:tblPr>
      <w:tblGrid>
        <w:gridCol w:w="3544"/>
        <w:gridCol w:w="760"/>
        <w:gridCol w:w="897"/>
        <w:gridCol w:w="1462"/>
        <w:gridCol w:w="884"/>
        <w:gridCol w:w="2142"/>
      </w:tblGrid>
      <w:tr w:rsidR="004A2842" w:rsidRPr="00061E36" w:rsidTr="003807FA">
        <w:trPr>
          <w:trHeight w:val="285"/>
        </w:trPr>
        <w:tc>
          <w:tcPr>
            <w:tcW w:w="354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4A2842" w:rsidRPr="00061E36" w:rsidRDefault="004A2842" w:rsidP="003807FA">
            <w:pPr>
              <w:jc w:val="center"/>
              <w:rPr>
                <w:sz w:val="22"/>
                <w:szCs w:val="22"/>
              </w:rPr>
            </w:pPr>
            <w:r w:rsidRPr="00061E36">
              <w:rPr>
                <w:sz w:val="22"/>
                <w:szCs w:val="22"/>
              </w:rPr>
              <w:t>Наименование</w:t>
            </w:r>
          </w:p>
        </w:tc>
        <w:tc>
          <w:tcPr>
            <w:tcW w:w="4003" w:type="dxa"/>
            <w:gridSpan w:val="4"/>
            <w:tcBorders>
              <w:top w:val="single" w:sz="8" w:space="0" w:color="000000"/>
              <w:left w:val="nil"/>
              <w:bottom w:val="single" w:sz="4" w:space="0" w:color="000000"/>
              <w:right w:val="single" w:sz="4" w:space="0" w:color="000000"/>
            </w:tcBorders>
            <w:shd w:val="clear" w:color="auto" w:fill="auto"/>
            <w:vAlign w:val="center"/>
            <w:hideMark/>
          </w:tcPr>
          <w:p w:rsidR="004A2842" w:rsidRPr="00061E36" w:rsidRDefault="004A2842" w:rsidP="003807FA">
            <w:pPr>
              <w:jc w:val="center"/>
              <w:rPr>
                <w:sz w:val="22"/>
                <w:szCs w:val="22"/>
              </w:rPr>
            </w:pPr>
            <w:r w:rsidRPr="00061E36">
              <w:rPr>
                <w:sz w:val="22"/>
                <w:szCs w:val="22"/>
              </w:rPr>
              <w:t>Код</w:t>
            </w:r>
          </w:p>
        </w:tc>
        <w:tc>
          <w:tcPr>
            <w:tcW w:w="214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4A2842" w:rsidRPr="00061E36" w:rsidRDefault="004A2842" w:rsidP="003807FA">
            <w:pPr>
              <w:jc w:val="center"/>
              <w:rPr>
                <w:sz w:val="22"/>
                <w:szCs w:val="22"/>
              </w:rPr>
            </w:pPr>
            <w:r w:rsidRPr="00061E36">
              <w:rPr>
                <w:sz w:val="22"/>
                <w:szCs w:val="22"/>
              </w:rPr>
              <w:t>2019 год</w:t>
            </w:r>
          </w:p>
        </w:tc>
      </w:tr>
      <w:tr w:rsidR="004A2842" w:rsidRPr="00061E36" w:rsidTr="00A40CA8">
        <w:trPr>
          <w:trHeight w:val="645"/>
        </w:trPr>
        <w:tc>
          <w:tcPr>
            <w:tcW w:w="3544" w:type="dxa"/>
            <w:vMerge/>
            <w:tcBorders>
              <w:top w:val="single" w:sz="8" w:space="0" w:color="000000"/>
              <w:left w:val="single" w:sz="4" w:space="0" w:color="000000"/>
              <w:bottom w:val="single" w:sz="4" w:space="0" w:color="000000"/>
              <w:right w:val="single" w:sz="4" w:space="0" w:color="000000"/>
            </w:tcBorders>
            <w:vAlign w:val="center"/>
            <w:hideMark/>
          </w:tcPr>
          <w:p w:rsidR="004A2842" w:rsidRPr="00061E36" w:rsidRDefault="004A2842" w:rsidP="003807FA">
            <w:pPr>
              <w:rPr>
                <w:sz w:val="22"/>
                <w:szCs w:val="22"/>
              </w:rPr>
            </w:pPr>
          </w:p>
        </w:tc>
        <w:tc>
          <w:tcPr>
            <w:tcW w:w="760" w:type="dxa"/>
            <w:tcBorders>
              <w:top w:val="nil"/>
              <w:left w:val="nil"/>
              <w:bottom w:val="single" w:sz="4" w:space="0" w:color="000000"/>
              <w:right w:val="single" w:sz="4" w:space="0" w:color="000000"/>
            </w:tcBorders>
            <w:shd w:val="clear" w:color="auto" w:fill="auto"/>
            <w:vAlign w:val="center"/>
            <w:hideMark/>
          </w:tcPr>
          <w:p w:rsidR="004A2842" w:rsidRPr="00061E36" w:rsidRDefault="004A2842" w:rsidP="003807FA">
            <w:pPr>
              <w:jc w:val="center"/>
              <w:rPr>
                <w:sz w:val="22"/>
                <w:szCs w:val="22"/>
              </w:rPr>
            </w:pPr>
            <w:r w:rsidRPr="00061E36">
              <w:rPr>
                <w:sz w:val="22"/>
                <w:szCs w:val="22"/>
              </w:rPr>
              <w:t>Раздела</w:t>
            </w:r>
          </w:p>
        </w:tc>
        <w:tc>
          <w:tcPr>
            <w:tcW w:w="897" w:type="dxa"/>
            <w:tcBorders>
              <w:top w:val="nil"/>
              <w:left w:val="nil"/>
              <w:bottom w:val="single" w:sz="4" w:space="0" w:color="000000"/>
              <w:right w:val="single" w:sz="4" w:space="0" w:color="000000"/>
            </w:tcBorders>
            <w:shd w:val="clear" w:color="auto" w:fill="auto"/>
            <w:vAlign w:val="center"/>
            <w:hideMark/>
          </w:tcPr>
          <w:p w:rsidR="004A2842" w:rsidRPr="00061E36" w:rsidRDefault="004A2842" w:rsidP="003807FA">
            <w:pPr>
              <w:jc w:val="center"/>
              <w:rPr>
                <w:sz w:val="22"/>
                <w:szCs w:val="22"/>
              </w:rPr>
            </w:pPr>
            <w:proofErr w:type="spellStart"/>
            <w:proofErr w:type="gramStart"/>
            <w:r w:rsidRPr="00061E36">
              <w:rPr>
                <w:sz w:val="22"/>
                <w:szCs w:val="22"/>
              </w:rPr>
              <w:t>Подраз</w:t>
            </w:r>
            <w:proofErr w:type="spellEnd"/>
            <w:r w:rsidRPr="00061E36">
              <w:rPr>
                <w:sz w:val="22"/>
                <w:szCs w:val="22"/>
              </w:rPr>
              <w:t>-дела</w:t>
            </w:r>
            <w:proofErr w:type="gramEnd"/>
          </w:p>
        </w:tc>
        <w:tc>
          <w:tcPr>
            <w:tcW w:w="1462" w:type="dxa"/>
            <w:tcBorders>
              <w:top w:val="nil"/>
              <w:left w:val="nil"/>
              <w:bottom w:val="single" w:sz="4" w:space="0" w:color="000000"/>
              <w:right w:val="single" w:sz="4" w:space="0" w:color="000000"/>
            </w:tcBorders>
            <w:shd w:val="clear" w:color="auto" w:fill="auto"/>
            <w:vAlign w:val="center"/>
            <w:hideMark/>
          </w:tcPr>
          <w:p w:rsidR="004A2842" w:rsidRPr="00061E36" w:rsidRDefault="004A2842" w:rsidP="003807FA">
            <w:pPr>
              <w:jc w:val="center"/>
              <w:rPr>
                <w:sz w:val="22"/>
                <w:szCs w:val="22"/>
              </w:rPr>
            </w:pPr>
            <w:r w:rsidRPr="00061E36">
              <w:rPr>
                <w:sz w:val="22"/>
                <w:szCs w:val="22"/>
              </w:rPr>
              <w:t>Целевой статьи</w:t>
            </w:r>
          </w:p>
        </w:tc>
        <w:tc>
          <w:tcPr>
            <w:tcW w:w="884" w:type="dxa"/>
            <w:tcBorders>
              <w:top w:val="nil"/>
              <w:left w:val="nil"/>
              <w:bottom w:val="single" w:sz="4" w:space="0" w:color="000000"/>
              <w:right w:val="single" w:sz="4" w:space="0" w:color="000000"/>
            </w:tcBorders>
            <w:shd w:val="clear" w:color="auto" w:fill="auto"/>
            <w:vAlign w:val="center"/>
            <w:hideMark/>
          </w:tcPr>
          <w:p w:rsidR="004A2842" w:rsidRPr="00061E36" w:rsidRDefault="004A2842" w:rsidP="003807FA">
            <w:pPr>
              <w:jc w:val="center"/>
              <w:rPr>
                <w:sz w:val="22"/>
                <w:szCs w:val="22"/>
              </w:rPr>
            </w:pPr>
            <w:r w:rsidRPr="00061E36">
              <w:rPr>
                <w:sz w:val="22"/>
                <w:szCs w:val="22"/>
              </w:rPr>
              <w:t xml:space="preserve">Вида </w:t>
            </w:r>
            <w:proofErr w:type="spellStart"/>
            <w:proofErr w:type="gramStart"/>
            <w:r w:rsidRPr="00061E36">
              <w:rPr>
                <w:sz w:val="22"/>
                <w:szCs w:val="22"/>
              </w:rPr>
              <w:t>расхо-дов</w:t>
            </w:r>
            <w:proofErr w:type="spellEnd"/>
            <w:proofErr w:type="gramEnd"/>
          </w:p>
        </w:tc>
        <w:tc>
          <w:tcPr>
            <w:tcW w:w="2142" w:type="dxa"/>
            <w:vMerge/>
            <w:tcBorders>
              <w:top w:val="single" w:sz="8" w:space="0" w:color="000000"/>
              <w:left w:val="single" w:sz="4" w:space="0" w:color="000000"/>
              <w:bottom w:val="single" w:sz="4" w:space="0" w:color="000000"/>
              <w:right w:val="single" w:sz="4" w:space="0" w:color="000000"/>
            </w:tcBorders>
            <w:vAlign w:val="center"/>
            <w:hideMark/>
          </w:tcPr>
          <w:p w:rsidR="004A2842" w:rsidRPr="00061E36" w:rsidRDefault="004A2842" w:rsidP="003807FA">
            <w:pPr>
              <w:rPr>
                <w:sz w:val="22"/>
                <w:szCs w:val="22"/>
              </w:rPr>
            </w:pPr>
          </w:p>
        </w:tc>
      </w:tr>
      <w:tr w:rsidR="004A2842" w:rsidRPr="00061E36" w:rsidTr="00A40CA8">
        <w:trPr>
          <w:trHeight w:val="255"/>
        </w:trPr>
        <w:tc>
          <w:tcPr>
            <w:tcW w:w="3544" w:type="dxa"/>
            <w:tcBorders>
              <w:top w:val="single" w:sz="8" w:space="0" w:color="000000"/>
              <w:left w:val="single" w:sz="8" w:space="0" w:color="000000"/>
              <w:bottom w:val="single" w:sz="4" w:space="0" w:color="000000"/>
              <w:right w:val="nil"/>
            </w:tcBorders>
            <w:shd w:val="clear" w:color="C0C0C0" w:fill="FFFFFF"/>
            <w:vAlign w:val="bottom"/>
            <w:hideMark/>
          </w:tcPr>
          <w:p w:rsidR="004A2842" w:rsidRPr="00061E36" w:rsidRDefault="004A2842" w:rsidP="003807FA">
            <w:pPr>
              <w:rPr>
                <w:b/>
                <w:bCs/>
                <w:sz w:val="22"/>
                <w:szCs w:val="22"/>
              </w:rPr>
            </w:pPr>
            <w:r w:rsidRPr="00061E36">
              <w:rPr>
                <w:b/>
                <w:bCs/>
                <w:sz w:val="22"/>
                <w:szCs w:val="22"/>
              </w:rPr>
              <w:t>Администрация  МО</w:t>
            </w:r>
          </w:p>
        </w:tc>
        <w:tc>
          <w:tcPr>
            <w:tcW w:w="760" w:type="dxa"/>
            <w:tcBorders>
              <w:top w:val="single" w:sz="8" w:space="0" w:color="000000"/>
              <w:left w:val="single" w:sz="4" w:space="0" w:color="000000"/>
              <w:bottom w:val="single" w:sz="4" w:space="0" w:color="000000"/>
              <w:right w:val="single" w:sz="4" w:space="0" w:color="000000"/>
            </w:tcBorders>
            <w:shd w:val="clear" w:color="C0C0C0" w:fill="FFFFFF"/>
            <w:noWrap/>
            <w:vAlign w:val="bottom"/>
            <w:hideMark/>
          </w:tcPr>
          <w:p w:rsidR="004A2842" w:rsidRPr="00061E36" w:rsidRDefault="004A2842" w:rsidP="003807FA">
            <w:pPr>
              <w:rPr>
                <w:b/>
                <w:bCs/>
                <w:sz w:val="22"/>
                <w:szCs w:val="22"/>
              </w:rPr>
            </w:pPr>
            <w:r w:rsidRPr="00061E36">
              <w:rPr>
                <w:b/>
                <w:bCs/>
                <w:sz w:val="22"/>
                <w:szCs w:val="22"/>
              </w:rPr>
              <w:t> </w:t>
            </w:r>
          </w:p>
        </w:tc>
        <w:tc>
          <w:tcPr>
            <w:tcW w:w="897" w:type="dxa"/>
            <w:tcBorders>
              <w:top w:val="single" w:sz="8" w:space="0" w:color="000000"/>
              <w:left w:val="nil"/>
              <w:bottom w:val="single" w:sz="4" w:space="0" w:color="000000"/>
              <w:right w:val="nil"/>
            </w:tcBorders>
            <w:shd w:val="clear" w:color="C0C0C0" w:fill="FFFFFF"/>
            <w:noWrap/>
            <w:vAlign w:val="bottom"/>
            <w:hideMark/>
          </w:tcPr>
          <w:p w:rsidR="004A2842" w:rsidRPr="00061E36" w:rsidRDefault="004A2842" w:rsidP="003807FA">
            <w:pPr>
              <w:rPr>
                <w:b/>
                <w:bCs/>
                <w:sz w:val="22"/>
                <w:szCs w:val="22"/>
              </w:rPr>
            </w:pPr>
            <w:r w:rsidRPr="00061E36">
              <w:rPr>
                <w:b/>
                <w:bCs/>
                <w:sz w:val="22"/>
                <w:szCs w:val="22"/>
              </w:rPr>
              <w:t> </w:t>
            </w:r>
          </w:p>
        </w:tc>
        <w:tc>
          <w:tcPr>
            <w:tcW w:w="1462" w:type="dxa"/>
            <w:tcBorders>
              <w:top w:val="single" w:sz="8" w:space="0" w:color="000000"/>
              <w:left w:val="single" w:sz="4" w:space="0" w:color="000000"/>
              <w:bottom w:val="single" w:sz="4" w:space="0" w:color="000000"/>
              <w:right w:val="nil"/>
            </w:tcBorders>
            <w:shd w:val="clear" w:color="C0C0C0" w:fill="FFFFFF"/>
            <w:noWrap/>
            <w:vAlign w:val="bottom"/>
            <w:hideMark/>
          </w:tcPr>
          <w:p w:rsidR="004A2842" w:rsidRPr="00061E36" w:rsidRDefault="004A2842" w:rsidP="003807FA">
            <w:pPr>
              <w:rPr>
                <w:b/>
                <w:bCs/>
                <w:sz w:val="22"/>
                <w:szCs w:val="22"/>
              </w:rPr>
            </w:pPr>
            <w:r w:rsidRPr="00061E36">
              <w:rPr>
                <w:b/>
                <w:bCs/>
                <w:sz w:val="22"/>
                <w:szCs w:val="22"/>
              </w:rPr>
              <w:t> </w:t>
            </w:r>
          </w:p>
        </w:tc>
        <w:tc>
          <w:tcPr>
            <w:tcW w:w="884" w:type="dxa"/>
            <w:tcBorders>
              <w:top w:val="single" w:sz="8" w:space="0" w:color="000000"/>
              <w:left w:val="single" w:sz="4" w:space="0" w:color="000000"/>
              <w:bottom w:val="single" w:sz="4" w:space="0" w:color="000000"/>
              <w:right w:val="nil"/>
            </w:tcBorders>
            <w:shd w:val="clear" w:color="C0C0C0" w:fill="FFFFFF"/>
            <w:noWrap/>
            <w:vAlign w:val="bottom"/>
            <w:hideMark/>
          </w:tcPr>
          <w:p w:rsidR="004A2842" w:rsidRPr="00061E36" w:rsidRDefault="004A2842" w:rsidP="003807FA">
            <w:pPr>
              <w:rPr>
                <w:b/>
                <w:bCs/>
                <w:sz w:val="22"/>
                <w:szCs w:val="22"/>
              </w:rPr>
            </w:pPr>
            <w:r w:rsidRPr="00061E36">
              <w:rPr>
                <w:b/>
                <w:bCs/>
                <w:sz w:val="22"/>
                <w:szCs w:val="22"/>
              </w:rPr>
              <w:t> </w:t>
            </w:r>
          </w:p>
        </w:tc>
        <w:tc>
          <w:tcPr>
            <w:tcW w:w="2142" w:type="dxa"/>
            <w:tcBorders>
              <w:top w:val="single" w:sz="8" w:space="0" w:color="000000"/>
              <w:left w:val="single" w:sz="4" w:space="0" w:color="000000"/>
              <w:bottom w:val="single" w:sz="4" w:space="0" w:color="000000"/>
              <w:right w:val="single" w:sz="4" w:space="0" w:color="000000"/>
            </w:tcBorders>
            <w:shd w:val="clear" w:color="C0C0C0" w:fill="FFFFFF"/>
            <w:noWrap/>
            <w:vAlign w:val="bottom"/>
            <w:hideMark/>
          </w:tcPr>
          <w:p w:rsidR="004A2842" w:rsidRPr="00061E36" w:rsidRDefault="004A2842" w:rsidP="003807FA">
            <w:pPr>
              <w:jc w:val="right"/>
              <w:rPr>
                <w:b/>
                <w:bCs/>
                <w:sz w:val="22"/>
                <w:szCs w:val="22"/>
              </w:rPr>
            </w:pPr>
            <w:r w:rsidRPr="00061E36">
              <w:rPr>
                <w:b/>
                <w:bCs/>
                <w:sz w:val="22"/>
                <w:szCs w:val="22"/>
              </w:rPr>
              <w:t>14 091 186,70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ОБЩЕГОСУДАРСТВЕННЫЕ ВОПРОСЫ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3 559 039,63</w:t>
            </w:r>
          </w:p>
        </w:tc>
      </w:tr>
      <w:tr w:rsidR="004A2842" w:rsidRPr="00061E36" w:rsidTr="00A40CA8">
        <w:trPr>
          <w:trHeight w:val="67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Функционирование высшего должностного лица субъекта Российской Федерации и муниципального образования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688 676,99</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по оплате труда главы муниципального образования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9500001110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hideMark/>
          </w:tcPr>
          <w:p w:rsidR="004A2842" w:rsidRPr="00061E36" w:rsidRDefault="004A2842" w:rsidP="003807FA">
            <w:pPr>
              <w:jc w:val="right"/>
              <w:rPr>
                <w:sz w:val="22"/>
                <w:szCs w:val="22"/>
              </w:rPr>
            </w:pPr>
          </w:p>
          <w:p w:rsidR="004A2842" w:rsidRPr="00061E36" w:rsidRDefault="004A2842" w:rsidP="003807FA">
            <w:pPr>
              <w:jc w:val="right"/>
              <w:rPr>
                <w:sz w:val="22"/>
                <w:szCs w:val="22"/>
              </w:rPr>
            </w:pPr>
            <w:r w:rsidRPr="00061E36">
              <w:rPr>
                <w:sz w:val="22"/>
                <w:szCs w:val="22"/>
              </w:rPr>
              <w:t>531 076,99</w:t>
            </w:r>
          </w:p>
        </w:tc>
      </w:tr>
      <w:tr w:rsidR="004A2842" w:rsidRPr="00061E36" w:rsidTr="00A40CA8">
        <w:trPr>
          <w:trHeight w:val="112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9500001110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100</w:t>
            </w:r>
          </w:p>
        </w:tc>
        <w:tc>
          <w:tcPr>
            <w:tcW w:w="2142" w:type="dxa"/>
            <w:tcBorders>
              <w:top w:val="nil"/>
              <w:left w:val="single" w:sz="4" w:space="0" w:color="000000"/>
              <w:bottom w:val="single" w:sz="4" w:space="0" w:color="000000"/>
              <w:right w:val="single" w:sz="4" w:space="0" w:color="000000"/>
            </w:tcBorders>
            <w:shd w:val="clear" w:color="auto" w:fill="auto"/>
            <w:noWrap/>
            <w:hideMark/>
          </w:tcPr>
          <w:p w:rsidR="004A2842" w:rsidRPr="00061E36" w:rsidRDefault="004A2842" w:rsidP="003807FA">
            <w:pPr>
              <w:jc w:val="right"/>
              <w:rPr>
                <w:sz w:val="22"/>
                <w:szCs w:val="22"/>
              </w:rPr>
            </w:pPr>
          </w:p>
          <w:p w:rsidR="004A2842" w:rsidRPr="00061E36" w:rsidRDefault="004A2842" w:rsidP="003807FA">
            <w:pPr>
              <w:jc w:val="right"/>
              <w:rPr>
                <w:sz w:val="22"/>
                <w:szCs w:val="22"/>
              </w:rPr>
            </w:pPr>
          </w:p>
          <w:p w:rsidR="004A2842" w:rsidRPr="00061E36" w:rsidRDefault="004A2842" w:rsidP="003807FA">
            <w:pPr>
              <w:jc w:val="right"/>
              <w:rPr>
                <w:sz w:val="22"/>
                <w:szCs w:val="22"/>
              </w:rPr>
            </w:pPr>
          </w:p>
          <w:p w:rsidR="004A2842" w:rsidRPr="00061E36" w:rsidRDefault="004A2842" w:rsidP="003807FA">
            <w:pPr>
              <w:jc w:val="right"/>
              <w:rPr>
                <w:sz w:val="22"/>
                <w:szCs w:val="22"/>
              </w:rPr>
            </w:pPr>
          </w:p>
          <w:p w:rsidR="004A2842" w:rsidRPr="00061E36" w:rsidRDefault="004A2842" w:rsidP="003807FA">
            <w:pPr>
              <w:jc w:val="right"/>
              <w:rPr>
                <w:sz w:val="22"/>
                <w:szCs w:val="22"/>
              </w:rPr>
            </w:pPr>
          </w:p>
          <w:p w:rsidR="004A2842" w:rsidRPr="00061E36" w:rsidRDefault="004A2842" w:rsidP="003807FA">
            <w:pPr>
              <w:jc w:val="right"/>
              <w:rPr>
                <w:sz w:val="22"/>
                <w:szCs w:val="22"/>
              </w:rPr>
            </w:pPr>
          </w:p>
          <w:p w:rsidR="004A2842" w:rsidRPr="00061E36" w:rsidRDefault="004A2842" w:rsidP="003807FA">
            <w:pPr>
              <w:jc w:val="right"/>
              <w:rPr>
                <w:sz w:val="22"/>
                <w:szCs w:val="22"/>
              </w:rPr>
            </w:pPr>
            <w:r w:rsidRPr="00061E36">
              <w:rPr>
                <w:sz w:val="22"/>
                <w:szCs w:val="22"/>
              </w:rPr>
              <w:t>531 076,99</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9500001110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531 076,99</w:t>
            </w:r>
          </w:p>
        </w:tc>
      </w:tr>
      <w:tr w:rsidR="004A2842" w:rsidRPr="00061E36" w:rsidTr="00A40CA8">
        <w:trPr>
          <w:trHeight w:val="90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2014-2020 годы"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9500070510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157 600,00</w:t>
            </w:r>
          </w:p>
        </w:tc>
      </w:tr>
      <w:tr w:rsidR="004A2842" w:rsidRPr="00061E36" w:rsidTr="00A40CA8">
        <w:trPr>
          <w:trHeight w:val="112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9500070510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157 600,00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9500070510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157 600,00</w:t>
            </w:r>
          </w:p>
        </w:tc>
      </w:tr>
      <w:tr w:rsidR="004A2842" w:rsidRPr="00061E36" w:rsidTr="00A40CA8">
        <w:trPr>
          <w:trHeight w:val="90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2 561 078,03</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по оплате труда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9500002110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2 296 368,66</w:t>
            </w:r>
          </w:p>
        </w:tc>
      </w:tr>
      <w:tr w:rsidR="004A2842" w:rsidRPr="00061E36" w:rsidTr="00A40CA8">
        <w:trPr>
          <w:trHeight w:val="112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9500002110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2 296 368,66</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9500002110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2 296 368,66</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обеспечение функций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9500002190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lang w:val="en-US"/>
              </w:rPr>
            </w:pPr>
            <w:r w:rsidRPr="00061E36">
              <w:rPr>
                <w:sz w:val="22"/>
                <w:szCs w:val="22"/>
              </w:rPr>
              <w:t>264 709,37</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9500002190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244 602,37</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9500002190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244 602,37</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lastRenderedPageBreak/>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9500002190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21 107,00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Уплата налогов, сборов и иных платежей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9500002190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850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21 107,00</w:t>
            </w:r>
          </w:p>
        </w:tc>
      </w:tr>
      <w:tr w:rsidR="004A2842" w:rsidRPr="00061E36" w:rsidTr="00A40CA8">
        <w:trPr>
          <w:trHeight w:val="67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06</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20 000,00</w:t>
            </w:r>
          </w:p>
        </w:tc>
      </w:tr>
      <w:tr w:rsidR="004A2842" w:rsidRPr="00061E36" w:rsidTr="00A40CA8">
        <w:trPr>
          <w:trHeight w:val="67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межбюджетные трансферты</w:t>
            </w:r>
            <w:r w:rsidR="003807FA">
              <w:rPr>
                <w:sz w:val="22"/>
                <w:szCs w:val="22"/>
              </w:rPr>
              <w:t xml:space="preserve"> </w:t>
            </w:r>
            <w:r w:rsidRPr="00061E36">
              <w:rPr>
                <w:sz w:val="22"/>
                <w:szCs w:val="22"/>
              </w:rPr>
              <w:t xml:space="preserve">на осуществление переданных полномочий на обеспечение функций </w:t>
            </w:r>
            <w:proofErr w:type="spellStart"/>
            <w:r w:rsidRPr="00061E36">
              <w:rPr>
                <w:sz w:val="22"/>
                <w:szCs w:val="22"/>
              </w:rPr>
              <w:t>контрольно</w:t>
            </w:r>
            <w:proofErr w:type="spellEnd"/>
            <w:r w:rsidRPr="00061E36">
              <w:rPr>
                <w:sz w:val="22"/>
                <w:szCs w:val="22"/>
              </w:rPr>
              <w:t xml:space="preserve"> счетных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06</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9500085850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20 000,00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Межбюджетные трансферты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06</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9500085850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500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20 000,00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Резервные фонды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2 000,00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Резервный фонд администрации  поселения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9500021540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2 000,00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9500021540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2 000,00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Резервные средства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9500021540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870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2 000,00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Другие общегосударственные вопросы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287 284,61</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выполнение других обязательств государства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9500003190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287 284,61</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9500003190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264 000,00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9500003190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264 000,00</w:t>
            </w:r>
          </w:p>
        </w:tc>
      </w:tr>
      <w:tr w:rsidR="004A2842" w:rsidRPr="00061E36" w:rsidTr="00A40CA8">
        <w:trPr>
          <w:trHeight w:val="384"/>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9500003190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23 284,61</w:t>
            </w:r>
          </w:p>
        </w:tc>
      </w:tr>
      <w:tr w:rsidR="004A2842" w:rsidRPr="00061E36" w:rsidTr="00A40CA8">
        <w:trPr>
          <w:trHeight w:val="546"/>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Резервные средства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9500003190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870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23 284,61</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НАЦИОНАЛЬНАЯ ОБОРОНА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92 741,00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Мобилизационная и вневойсковая подготовка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92 741,00</w:t>
            </w:r>
          </w:p>
        </w:tc>
      </w:tr>
      <w:tr w:rsidR="004A2842" w:rsidRPr="00061E36" w:rsidTr="00A40CA8">
        <w:trPr>
          <w:trHeight w:val="90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Субвенция на осуществление первичного воинского учета на территориях, где отсутствуют военные комиссариаты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9500051180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92 741,00</w:t>
            </w:r>
          </w:p>
        </w:tc>
      </w:tr>
      <w:tr w:rsidR="004A2842" w:rsidRPr="00061E36" w:rsidTr="00A40CA8">
        <w:trPr>
          <w:trHeight w:val="112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9500051180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91 941,00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9500051180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91 941,00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9500051180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800,00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 xml:space="preserve">Иные закупки товаров, работ и услуг для обеспечения государственных </w:t>
            </w:r>
            <w:r w:rsidRPr="00061E36">
              <w:rPr>
                <w:sz w:val="22"/>
                <w:szCs w:val="22"/>
              </w:rPr>
              <w:lastRenderedPageBreak/>
              <w:t>(муниципальных)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lastRenderedPageBreak/>
              <w:t>02</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9500051180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800,00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lastRenderedPageBreak/>
              <w:t>НАЦИОНАЛЬНАЯ БЕЗОПАСНОСТЬ И ПРАВООХРАНИТЕЛЬНАЯ ДЕЯТЕЛЬНОСТЬ</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217 315,65</w:t>
            </w:r>
          </w:p>
        </w:tc>
      </w:tr>
      <w:tr w:rsidR="004A2842" w:rsidRPr="00061E36" w:rsidTr="00A40CA8">
        <w:trPr>
          <w:trHeight w:val="67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Защита населения и территории от чрезвычайных ситуаций природного и техногенного характера, гражданская оборона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74 478,00</w:t>
            </w:r>
          </w:p>
        </w:tc>
      </w:tr>
      <w:tr w:rsidR="004A2842" w:rsidRPr="00061E36" w:rsidTr="00A40CA8">
        <w:trPr>
          <w:trHeight w:val="90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9500085860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74 478,00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Межбюджетные трансферты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9500085860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500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74 478,00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Обеспечение пожарной безопасности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142 837,65</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Мероприятия в области обеспечения пожарной безопасности, предупреждения и ликвидация ЧС</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9500012120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78 956,00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9500012120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78 956,00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950012120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78 956,00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 xml:space="preserve">Субсидия на оснащение автономными дымовыми пожарными </w:t>
            </w:r>
            <w:proofErr w:type="spellStart"/>
            <w:r w:rsidRPr="00061E36">
              <w:rPr>
                <w:sz w:val="22"/>
                <w:szCs w:val="22"/>
              </w:rPr>
              <w:t>извещателями</w:t>
            </w:r>
            <w:proofErr w:type="spellEnd"/>
            <w:r w:rsidRPr="00061E36">
              <w:rPr>
                <w:sz w:val="22"/>
                <w:szCs w:val="22"/>
              </w:rPr>
              <w:t xml:space="preserve"> жилых помещений, в которых проживают семьи, находящиеся в социально опасном положении и имеющие несовершеннолетних детей,</w:t>
            </w:r>
            <w:r w:rsidR="003807FA">
              <w:rPr>
                <w:sz w:val="22"/>
                <w:szCs w:val="22"/>
              </w:rPr>
              <w:t xml:space="preserve"> </w:t>
            </w:r>
            <w:r w:rsidRPr="00061E36">
              <w:rPr>
                <w:sz w:val="22"/>
                <w:szCs w:val="22"/>
              </w:rPr>
              <w:t>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в Новосибирской области на период 2015-2020 годов»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9500070330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60 092,80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9500070330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60 092,80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 xml:space="preserve">Субсидия на оснащение автономными дымовыми пожарными </w:t>
            </w:r>
            <w:proofErr w:type="spellStart"/>
            <w:r w:rsidRPr="00061E36">
              <w:rPr>
                <w:sz w:val="22"/>
                <w:szCs w:val="22"/>
              </w:rPr>
              <w:t>извещателями</w:t>
            </w:r>
            <w:proofErr w:type="spellEnd"/>
            <w:r w:rsidRPr="00061E36">
              <w:rPr>
                <w:sz w:val="22"/>
                <w:szCs w:val="22"/>
              </w:rPr>
              <w:t xml:space="preserve"> жилых помещений, в которых проживают семьи, находящиеся в социально опасном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w:t>
            </w:r>
            <w:r w:rsidRPr="00061E36">
              <w:rPr>
                <w:sz w:val="22"/>
                <w:szCs w:val="22"/>
              </w:rPr>
              <w:lastRenderedPageBreak/>
              <w:t>«Обеспечение безопасности жизнедеятельности населения в Новосибирской области на период 2015-2020 годов»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lastRenderedPageBreak/>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lang w:val="en-US"/>
              </w:rPr>
            </w:pPr>
            <w:r w:rsidRPr="00061E36">
              <w:rPr>
                <w:sz w:val="22"/>
                <w:szCs w:val="22"/>
              </w:rPr>
              <w:t>95000</w:t>
            </w:r>
            <w:r w:rsidRPr="00061E36">
              <w:rPr>
                <w:sz w:val="22"/>
                <w:szCs w:val="22"/>
                <w:lang w:val="en-US"/>
              </w:rPr>
              <w:t>S0330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3 788,85</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lastRenderedPageBreak/>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lang w:val="en-US"/>
              </w:rPr>
            </w:pPr>
            <w:r w:rsidRPr="00061E36">
              <w:rPr>
                <w:sz w:val="22"/>
                <w:szCs w:val="22"/>
                <w:lang w:val="en-US"/>
              </w:rPr>
              <w:t>03</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lang w:val="en-US"/>
              </w:rPr>
            </w:pPr>
            <w:r w:rsidRPr="00061E36">
              <w:rPr>
                <w:sz w:val="22"/>
                <w:szCs w:val="22"/>
                <w:lang w:val="en-US"/>
              </w:rPr>
              <w:t>10</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lang w:val="en-US"/>
              </w:rPr>
            </w:pPr>
            <w:r w:rsidRPr="00061E36">
              <w:rPr>
                <w:sz w:val="22"/>
                <w:szCs w:val="22"/>
                <w:lang w:val="en-US"/>
              </w:rPr>
              <w:t>95000S0330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lang w:val="en-US"/>
              </w:rPr>
            </w:pPr>
            <w:r w:rsidRPr="00061E36">
              <w:rPr>
                <w:sz w:val="22"/>
                <w:szCs w:val="22"/>
                <w:lang w:val="en-US"/>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3 788,85</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НАЦИОНАЛЬНАЯ ЭКОНОМИКА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2 236 843,00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Дорожное хозяйство (дорожные фонды)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2 235 843,00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дорожного фонда в части поступления от акцизов на нефтепродукты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9500044090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749 948,00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9500044090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749 948,00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9500044090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749 948,00</w:t>
            </w:r>
          </w:p>
        </w:tc>
      </w:tr>
      <w:tr w:rsidR="004A2842" w:rsidRPr="00061E36" w:rsidTr="00A40CA8">
        <w:trPr>
          <w:trHeight w:val="90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9500070760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1 411 600,00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9500070760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1 411 600,00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9500070760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1 411 600,00</w:t>
            </w:r>
          </w:p>
        </w:tc>
      </w:tr>
      <w:tr w:rsidR="004A2842" w:rsidRPr="00061E36" w:rsidTr="00A40CA8">
        <w:trPr>
          <w:trHeight w:val="90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95000S0760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74 295,00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95000S0760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74 295,00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09</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95000S0760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74 295,00</w:t>
            </w:r>
          </w:p>
        </w:tc>
      </w:tr>
      <w:tr w:rsidR="004A2842" w:rsidRPr="00061E36" w:rsidTr="00A40CA8">
        <w:trPr>
          <w:trHeight w:val="719"/>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Другие вопросы в области национальной экономики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12</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1 000,00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 xml:space="preserve">Реализация мероприятий муниципальной целевой программы «Развитие субъектов малого и среднего </w:t>
            </w:r>
            <w:r w:rsidRPr="00061E36">
              <w:rPr>
                <w:sz w:val="22"/>
                <w:szCs w:val="22"/>
              </w:rPr>
              <w:lastRenderedPageBreak/>
              <w:t>предпринимательства на территории МО»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lastRenderedPageBreak/>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12</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0100014120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1 000,00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lastRenderedPageBreak/>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12</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0100014120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1 000,00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12</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0100014120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1 000,00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ЖИЛИЩНО-КОММУНАЛЬНОЕ ХОЗЯЙСТВО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1 042 040,42</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Жилищное хозяйство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2 500,00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Взносы на капитальный ремонт муниципального жилья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9500025050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2 500,00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9500025050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2 500,00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9500025050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2 500,00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Коммунальное хозяйство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450 150,00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мероприятия в области коммунального хозяйства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9500042190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450 150,00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9500042190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450 150,00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02</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9500042190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450 150,00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Благоустройство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581 390,42</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содержание уличного освещения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9500061190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160 000,00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9500061190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160 000,00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9500061190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160 000,00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прочие мероприятия по благоустройству</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9500065190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421 390,42</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Фонд оплаты труда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9500065190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40 000,00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Фонд оплаты труда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9500065190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40 000,00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9500065190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381 390,42</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9500065190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381 390,42</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Другие вопросы в области жилищно-коммунального хозяйства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8 000,00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 xml:space="preserve">Расходы на мероприятия в области </w:t>
            </w:r>
            <w:r w:rsidRPr="00061E36">
              <w:rPr>
                <w:sz w:val="22"/>
                <w:szCs w:val="22"/>
              </w:rPr>
              <w:lastRenderedPageBreak/>
              <w:t>коммунального хозяйства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lastRenderedPageBreak/>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9500042190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8 000,00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lastRenderedPageBreak/>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9500042190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8 000,00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05</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9500042190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8 000,00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ОБРАЗОВАНИЕ</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07</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20 000,00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Молодежная политика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07</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07</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20 000,00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проведение мероприятий для детей и молодежи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07</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07</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9500023190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20 000,00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07</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07</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9500023190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20 000,00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07</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07</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9500023190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20 000,00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КУЛЬТУРА, КИНЕМАТОГРАФИЯ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6 747 781,00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Культура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6 747 781,00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по оплате труда работников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9500004120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5 814 794,00</w:t>
            </w:r>
          </w:p>
        </w:tc>
      </w:tr>
      <w:tr w:rsidR="004A2842" w:rsidRPr="00061E36" w:rsidTr="00A40CA8">
        <w:trPr>
          <w:trHeight w:val="112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9500004120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5 814 794,00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выплаты персоналу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9500004120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110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5 814 794,00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обеспечение функций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9500004590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812 987,00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9500004590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776 887,00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9500004590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776 887,00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9500004590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36 100,00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Уплата налогов, сборов и иных платежей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9500004590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850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36 100,00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2014-2020 годы"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9500070510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120 000,00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9500070510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120 000,00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lastRenderedPageBreak/>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08</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9500070510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120 000,00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СОЦИАЛЬНАЯ ПОЛИТИКА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160 026,00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Пенсионное обеспечение</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160 026,00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Расходы на доплату к пенсии муниципальных служащих</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9500012110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160 026,00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Социальное обеспечение и иные выплаты населению</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9500012110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300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160 026,00</w:t>
            </w:r>
          </w:p>
        </w:tc>
      </w:tr>
      <w:tr w:rsidR="004A2842" w:rsidRPr="00061E36" w:rsidTr="00A40CA8">
        <w:trPr>
          <w:trHeight w:val="450"/>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Публичные нормативные социальные выплаты гражданам</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10</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01</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9500012110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310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160 026,00</w:t>
            </w:r>
          </w:p>
        </w:tc>
      </w:tr>
      <w:tr w:rsidR="004A2842" w:rsidRPr="00061E36" w:rsidTr="00A40CA8">
        <w:trPr>
          <w:trHeight w:val="67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МЕЖБЮДЖЕТНЫЕ ТРАНСФЕРТЫ ОБЩЕГО ХАРАКТЕРА БЮДЖЕТАМ СУБЪЕКТОВ РОССИЙСКОЙ ФЕДЕРАЦИИ И МУНИЦИПАЛЬНЫХ ОБРАЗОВАНИЙ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14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15 400,00</w:t>
            </w:r>
          </w:p>
        </w:tc>
      </w:tr>
      <w:tr w:rsidR="004A2842" w:rsidRPr="00061E36" w:rsidTr="00A40CA8">
        <w:trPr>
          <w:trHeight w:val="25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Прочие межбюджетные трансферты общего характера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14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15 400,00</w:t>
            </w:r>
          </w:p>
        </w:tc>
      </w:tr>
      <w:tr w:rsidR="004A2842" w:rsidRPr="00061E36" w:rsidTr="00A40CA8">
        <w:trPr>
          <w:trHeight w:val="675"/>
        </w:trPr>
        <w:tc>
          <w:tcPr>
            <w:tcW w:w="3544" w:type="dxa"/>
            <w:tcBorders>
              <w:top w:val="nil"/>
              <w:left w:val="single" w:sz="8" w:space="0" w:color="000000"/>
              <w:bottom w:val="single" w:sz="4" w:space="0" w:color="000000"/>
              <w:right w:val="nil"/>
            </w:tcBorders>
            <w:shd w:val="clear" w:color="auto" w:fill="auto"/>
            <w:vAlign w:val="bottom"/>
            <w:hideMark/>
          </w:tcPr>
          <w:p w:rsidR="004A2842" w:rsidRPr="00061E36" w:rsidRDefault="004A2842" w:rsidP="003807FA">
            <w:pPr>
              <w:rPr>
                <w:sz w:val="22"/>
                <w:szCs w:val="22"/>
              </w:rPr>
            </w:pPr>
            <w:r w:rsidRPr="00061E36">
              <w:rPr>
                <w:sz w:val="22"/>
                <w:szCs w:val="22"/>
              </w:rPr>
              <w:t>Иные межбюджетные трансферты на осуществление преданных полномочий по решению вопросов организации библиотечного обслуживания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center"/>
              <w:rPr>
                <w:sz w:val="22"/>
                <w:szCs w:val="22"/>
              </w:rPr>
            </w:pPr>
            <w:r w:rsidRPr="00061E36">
              <w:rPr>
                <w:sz w:val="22"/>
                <w:szCs w:val="22"/>
              </w:rPr>
              <w:t>14</w:t>
            </w:r>
          </w:p>
        </w:tc>
        <w:tc>
          <w:tcPr>
            <w:tcW w:w="897" w:type="dxa"/>
            <w:tcBorders>
              <w:top w:val="nil"/>
              <w:left w:val="nil"/>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03</w:t>
            </w:r>
          </w:p>
        </w:tc>
        <w:tc>
          <w:tcPr>
            <w:tcW w:w="1462"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9500085870</w:t>
            </w:r>
          </w:p>
        </w:tc>
        <w:tc>
          <w:tcPr>
            <w:tcW w:w="884" w:type="dxa"/>
            <w:tcBorders>
              <w:top w:val="nil"/>
              <w:left w:val="single" w:sz="4" w:space="0" w:color="000000"/>
              <w:bottom w:val="single" w:sz="4" w:space="0" w:color="000000"/>
              <w:right w:val="nil"/>
            </w:tcBorders>
            <w:shd w:val="clear" w:color="auto" w:fill="auto"/>
            <w:noWrap/>
            <w:vAlign w:val="bottom"/>
            <w:hideMark/>
          </w:tcPr>
          <w:p w:rsidR="004A2842" w:rsidRPr="00061E36" w:rsidRDefault="004A2842" w:rsidP="003807FA">
            <w:pPr>
              <w:jc w:val="center"/>
              <w:rPr>
                <w:sz w:val="22"/>
                <w:szCs w:val="22"/>
              </w:rPr>
            </w:pPr>
            <w:r w:rsidRPr="00061E36">
              <w:rPr>
                <w:sz w:val="22"/>
                <w:szCs w:val="22"/>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4A2842" w:rsidRPr="00061E36" w:rsidRDefault="004A2842" w:rsidP="003807FA">
            <w:pPr>
              <w:jc w:val="right"/>
              <w:rPr>
                <w:sz w:val="22"/>
                <w:szCs w:val="22"/>
              </w:rPr>
            </w:pPr>
            <w:r w:rsidRPr="00061E36">
              <w:rPr>
                <w:sz w:val="22"/>
                <w:szCs w:val="22"/>
              </w:rPr>
              <w:t>15 400,00</w:t>
            </w:r>
          </w:p>
        </w:tc>
      </w:tr>
    </w:tbl>
    <w:p w:rsidR="004A2842" w:rsidRPr="00061E36" w:rsidRDefault="004A2842" w:rsidP="005475FD">
      <w:pPr>
        <w:rPr>
          <w:sz w:val="22"/>
          <w:szCs w:val="22"/>
        </w:rPr>
      </w:pPr>
    </w:p>
    <w:p w:rsidR="004A2842" w:rsidRPr="00061E36" w:rsidRDefault="004A2842" w:rsidP="004A2842">
      <w:pPr>
        <w:jc w:val="right"/>
        <w:rPr>
          <w:sz w:val="22"/>
          <w:szCs w:val="22"/>
        </w:rPr>
      </w:pPr>
      <w:r w:rsidRPr="00061E36">
        <w:rPr>
          <w:sz w:val="22"/>
          <w:szCs w:val="22"/>
        </w:rPr>
        <w:t>Приложение  № 4</w:t>
      </w:r>
    </w:p>
    <w:p w:rsidR="004A2842" w:rsidRPr="00061E36" w:rsidRDefault="004A2842" w:rsidP="004A2842">
      <w:pPr>
        <w:jc w:val="right"/>
        <w:rPr>
          <w:sz w:val="22"/>
          <w:szCs w:val="22"/>
        </w:rPr>
      </w:pPr>
      <w:r w:rsidRPr="00061E36">
        <w:rPr>
          <w:sz w:val="22"/>
          <w:szCs w:val="22"/>
        </w:rPr>
        <w:t xml:space="preserve">к решению 37 сессии </w:t>
      </w:r>
    </w:p>
    <w:p w:rsidR="004A2842" w:rsidRPr="00061E36" w:rsidRDefault="004A2842" w:rsidP="004A2842">
      <w:pPr>
        <w:jc w:val="right"/>
        <w:rPr>
          <w:sz w:val="22"/>
          <w:szCs w:val="22"/>
        </w:rPr>
      </w:pPr>
      <w:r w:rsidRPr="00061E36">
        <w:rPr>
          <w:sz w:val="22"/>
          <w:szCs w:val="22"/>
        </w:rPr>
        <w:t xml:space="preserve">Совета депутатов </w:t>
      </w:r>
    </w:p>
    <w:p w:rsidR="004A2842" w:rsidRPr="00061E36" w:rsidRDefault="004A2842" w:rsidP="004A2842">
      <w:pPr>
        <w:jc w:val="right"/>
        <w:rPr>
          <w:sz w:val="22"/>
          <w:szCs w:val="22"/>
        </w:rPr>
      </w:pPr>
      <w:r w:rsidRPr="00061E36">
        <w:rPr>
          <w:sz w:val="22"/>
          <w:szCs w:val="22"/>
        </w:rPr>
        <w:t xml:space="preserve">Пятилетского сельсовета </w:t>
      </w:r>
    </w:p>
    <w:p w:rsidR="004A2842" w:rsidRPr="00061E36" w:rsidRDefault="004A2842" w:rsidP="004A2842">
      <w:pPr>
        <w:jc w:val="right"/>
        <w:rPr>
          <w:sz w:val="22"/>
          <w:szCs w:val="22"/>
        </w:rPr>
      </w:pPr>
      <w:r w:rsidRPr="00061E36">
        <w:rPr>
          <w:sz w:val="22"/>
          <w:szCs w:val="22"/>
        </w:rPr>
        <w:t xml:space="preserve">Черепановского района </w:t>
      </w:r>
    </w:p>
    <w:p w:rsidR="004A2842" w:rsidRPr="00061E36" w:rsidRDefault="004A2842" w:rsidP="004A2842">
      <w:pPr>
        <w:jc w:val="right"/>
        <w:rPr>
          <w:sz w:val="22"/>
          <w:szCs w:val="22"/>
        </w:rPr>
      </w:pPr>
      <w:r w:rsidRPr="00061E36">
        <w:rPr>
          <w:sz w:val="22"/>
          <w:szCs w:val="22"/>
        </w:rPr>
        <w:t xml:space="preserve">Новосибирской области </w:t>
      </w:r>
    </w:p>
    <w:p w:rsidR="004A2842" w:rsidRPr="00061E36" w:rsidRDefault="004A2842" w:rsidP="004A2842">
      <w:pPr>
        <w:jc w:val="right"/>
        <w:rPr>
          <w:sz w:val="22"/>
          <w:szCs w:val="22"/>
        </w:rPr>
      </w:pPr>
      <w:r w:rsidRPr="00061E36">
        <w:rPr>
          <w:sz w:val="22"/>
          <w:szCs w:val="22"/>
        </w:rPr>
        <w:t xml:space="preserve">от 23.04.2019 № 1 </w:t>
      </w:r>
    </w:p>
    <w:p w:rsidR="004A2842" w:rsidRPr="00061E36" w:rsidRDefault="004A2842" w:rsidP="004A2842">
      <w:pPr>
        <w:jc w:val="both"/>
        <w:rPr>
          <w:sz w:val="22"/>
          <w:szCs w:val="22"/>
        </w:rPr>
      </w:pPr>
    </w:p>
    <w:p w:rsidR="004A2842" w:rsidRPr="00061E36" w:rsidRDefault="004A2842" w:rsidP="004A2842">
      <w:pPr>
        <w:jc w:val="center"/>
        <w:rPr>
          <w:b/>
          <w:sz w:val="22"/>
          <w:szCs w:val="22"/>
        </w:rPr>
      </w:pPr>
      <w:r w:rsidRPr="00061E36">
        <w:rPr>
          <w:b/>
          <w:sz w:val="22"/>
          <w:szCs w:val="22"/>
        </w:rPr>
        <w:t>Источники финансирования дефицита бюджета Пятилетского сельсовета Черепановского района Новосибирской области на очередной 2019 год и плановый период 2020 и 2021 годов</w:t>
      </w:r>
    </w:p>
    <w:p w:rsidR="004A2842" w:rsidRPr="00061E36" w:rsidRDefault="004A2842" w:rsidP="004A2842">
      <w:pPr>
        <w:jc w:val="both"/>
        <w:rPr>
          <w:sz w:val="22"/>
          <w:szCs w:val="22"/>
        </w:rPr>
      </w:pPr>
    </w:p>
    <w:p w:rsidR="004A2842" w:rsidRPr="00061E36" w:rsidRDefault="004A2842" w:rsidP="004A2842">
      <w:pPr>
        <w:jc w:val="right"/>
        <w:rPr>
          <w:sz w:val="22"/>
          <w:szCs w:val="22"/>
        </w:rPr>
      </w:pPr>
      <w:r w:rsidRPr="00061E36">
        <w:rPr>
          <w:sz w:val="22"/>
          <w:szCs w:val="22"/>
        </w:rPr>
        <w:t>Таблица</w:t>
      </w:r>
      <w:proofErr w:type="gramStart"/>
      <w:r w:rsidRPr="00061E36">
        <w:rPr>
          <w:sz w:val="22"/>
          <w:szCs w:val="22"/>
        </w:rPr>
        <w:t>1</w:t>
      </w:r>
      <w:proofErr w:type="gramEnd"/>
    </w:p>
    <w:tbl>
      <w:tblPr>
        <w:tblW w:w="9966" w:type="dxa"/>
        <w:tblInd w:w="-176" w:type="dxa"/>
        <w:tblLook w:val="04A0" w:firstRow="1" w:lastRow="0" w:firstColumn="1" w:lastColumn="0" w:noHBand="0" w:noVBand="1"/>
      </w:tblPr>
      <w:tblGrid>
        <w:gridCol w:w="2521"/>
        <w:gridCol w:w="2625"/>
        <w:gridCol w:w="3261"/>
        <w:gridCol w:w="1559"/>
      </w:tblGrid>
      <w:tr w:rsidR="004A2842" w:rsidRPr="00061E36" w:rsidTr="003807FA">
        <w:trPr>
          <w:trHeight w:val="315"/>
        </w:trPr>
        <w:tc>
          <w:tcPr>
            <w:tcW w:w="5146" w:type="dxa"/>
            <w:gridSpan w:val="2"/>
            <w:tcBorders>
              <w:top w:val="single" w:sz="4" w:space="0" w:color="auto"/>
              <w:left w:val="single" w:sz="4" w:space="0" w:color="auto"/>
              <w:bottom w:val="single" w:sz="4" w:space="0" w:color="auto"/>
              <w:right w:val="single" w:sz="4" w:space="0" w:color="auto"/>
            </w:tcBorders>
            <w:shd w:val="clear" w:color="auto" w:fill="auto"/>
            <w:hideMark/>
          </w:tcPr>
          <w:p w:rsidR="004A2842" w:rsidRPr="00061E36" w:rsidRDefault="004A2842" w:rsidP="003807FA">
            <w:pPr>
              <w:rPr>
                <w:color w:val="000000"/>
                <w:sz w:val="22"/>
                <w:szCs w:val="22"/>
              </w:rPr>
            </w:pPr>
            <w:r w:rsidRPr="00061E36">
              <w:rPr>
                <w:color w:val="000000"/>
                <w:sz w:val="22"/>
                <w:szCs w:val="22"/>
              </w:rPr>
              <w:t>Код бюджетной классификации РФ</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2842" w:rsidRPr="00061E36" w:rsidRDefault="004A2842" w:rsidP="003807FA">
            <w:pPr>
              <w:rPr>
                <w:color w:val="000000"/>
                <w:sz w:val="22"/>
                <w:szCs w:val="22"/>
              </w:rPr>
            </w:pPr>
            <w:r w:rsidRPr="00061E36">
              <w:rPr>
                <w:color w:val="000000"/>
                <w:sz w:val="22"/>
                <w:szCs w:val="22"/>
              </w:rPr>
              <w:t xml:space="preserve">Наименование  главного </w:t>
            </w:r>
            <w:proofErr w:type="gramStart"/>
            <w:r w:rsidRPr="00061E36">
              <w:rPr>
                <w:color w:val="000000"/>
                <w:sz w:val="22"/>
                <w:szCs w:val="22"/>
              </w:rPr>
              <w:t>администратора источников финансирования дефицита бюджета поселения</w:t>
            </w:r>
            <w:proofErr w:type="gram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2842" w:rsidRPr="00061E36" w:rsidRDefault="004A2842" w:rsidP="003807FA">
            <w:pPr>
              <w:rPr>
                <w:color w:val="000000"/>
                <w:sz w:val="22"/>
                <w:szCs w:val="22"/>
              </w:rPr>
            </w:pPr>
            <w:r w:rsidRPr="00061E36">
              <w:rPr>
                <w:color w:val="000000"/>
                <w:sz w:val="22"/>
                <w:szCs w:val="22"/>
              </w:rPr>
              <w:t>2019 г. Сумма, тыс. руб.</w:t>
            </w:r>
          </w:p>
        </w:tc>
      </w:tr>
      <w:tr w:rsidR="004A2842" w:rsidRPr="00061E36" w:rsidTr="003807FA">
        <w:trPr>
          <w:trHeight w:val="1575"/>
        </w:trPr>
        <w:tc>
          <w:tcPr>
            <w:tcW w:w="2521" w:type="dxa"/>
            <w:tcBorders>
              <w:top w:val="nil"/>
              <w:left w:val="single" w:sz="4" w:space="0" w:color="auto"/>
              <w:bottom w:val="single" w:sz="4" w:space="0" w:color="auto"/>
              <w:right w:val="single" w:sz="4" w:space="0" w:color="auto"/>
            </w:tcBorders>
            <w:shd w:val="clear" w:color="auto" w:fill="auto"/>
            <w:hideMark/>
          </w:tcPr>
          <w:p w:rsidR="004A2842" w:rsidRPr="00061E36" w:rsidRDefault="004A2842" w:rsidP="003807FA">
            <w:pPr>
              <w:rPr>
                <w:color w:val="000000"/>
                <w:sz w:val="22"/>
                <w:szCs w:val="22"/>
              </w:rPr>
            </w:pPr>
            <w:r w:rsidRPr="00061E36">
              <w:rPr>
                <w:color w:val="000000"/>
                <w:sz w:val="22"/>
                <w:szCs w:val="22"/>
              </w:rPr>
              <w:t>Главного администратора источников финансирования дефицита бюджета</w:t>
            </w:r>
          </w:p>
        </w:tc>
        <w:tc>
          <w:tcPr>
            <w:tcW w:w="2625" w:type="dxa"/>
            <w:tcBorders>
              <w:top w:val="nil"/>
              <w:left w:val="nil"/>
              <w:bottom w:val="single" w:sz="4" w:space="0" w:color="auto"/>
              <w:right w:val="single" w:sz="4" w:space="0" w:color="auto"/>
            </w:tcBorders>
            <w:shd w:val="clear" w:color="auto" w:fill="auto"/>
            <w:hideMark/>
          </w:tcPr>
          <w:p w:rsidR="004A2842" w:rsidRPr="00061E36" w:rsidRDefault="004A2842" w:rsidP="003807FA">
            <w:pPr>
              <w:rPr>
                <w:color w:val="000000"/>
                <w:sz w:val="22"/>
                <w:szCs w:val="22"/>
              </w:rPr>
            </w:pPr>
            <w:r w:rsidRPr="00061E36">
              <w:rPr>
                <w:color w:val="000000"/>
                <w:sz w:val="22"/>
                <w:szCs w:val="22"/>
              </w:rPr>
              <w:t>Источников финансирования дефицита бюджета</w:t>
            </w: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4A2842" w:rsidRPr="00061E36" w:rsidRDefault="004A2842" w:rsidP="003807FA">
            <w:pPr>
              <w:rPr>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A2842" w:rsidRPr="00061E36" w:rsidRDefault="004A2842" w:rsidP="003807FA">
            <w:pPr>
              <w:rPr>
                <w:color w:val="000000"/>
                <w:sz w:val="22"/>
                <w:szCs w:val="22"/>
              </w:rPr>
            </w:pPr>
          </w:p>
        </w:tc>
      </w:tr>
      <w:tr w:rsidR="004A2842" w:rsidRPr="00061E36" w:rsidTr="003807FA">
        <w:trPr>
          <w:trHeight w:val="1260"/>
        </w:trPr>
        <w:tc>
          <w:tcPr>
            <w:tcW w:w="2521" w:type="dxa"/>
            <w:tcBorders>
              <w:top w:val="nil"/>
              <w:left w:val="single" w:sz="4" w:space="0" w:color="auto"/>
              <w:bottom w:val="single" w:sz="4" w:space="0" w:color="auto"/>
              <w:right w:val="single" w:sz="4" w:space="0" w:color="auto"/>
            </w:tcBorders>
            <w:shd w:val="clear" w:color="auto" w:fill="auto"/>
            <w:hideMark/>
          </w:tcPr>
          <w:p w:rsidR="004A2842" w:rsidRPr="00061E36" w:rsidRDefault="004A2842" w:rsidP="003807FA">
            <w:pPr>
              <w:jc w:val="right"/>
              <w:rPr>
                <w:b/>
                <w:bCs/>
                <w:color w:val="000000"/>
                <w:sz w:val="22"/>
                <w:szCs w:val="22"/>
              </w:rPr>
            </w:pPr>
            <w:r w:rsidRPr="00061E36">
              <w:rPr>
                <w:b/>
                <w:bCs/>
                <w:color w:val="000000"/>
                <w:sz w:val="22"/>
                <w:szCs w:val="22"/>
              </w:rPr>
              <w:t>555</w:t>
            </w:r>
          </w:p>
        </w:tc>
        <w:tc>
          <w:tcPr>
            <w:tcW w:w="2625" w:type="dxa"/>
            <w:tcBorders>
              <w:top w:val="nil"/>
              <w:left w:val="nil"/>
              <w:bottom w:val="single" w:sz="4" w:space="0" w:color="auto"/>
              <w:right w:val="single" w:sz="4" w:space="0" w:color="auto"/>
            </w:tcBorders>
            <w:shd w:val="clear" w:color="auto" w:fill="auto"/>
            <w:hideMark/>
          </w:tcPr>
          <w:p w:rsidR="004A2842" w:rsidRPr="00061E36" w:rsidRDefault="004A2842" w:rsidP="003807FA">
            <w:pPr>
              <w:jc w:val="center"/>
              <w:rPr>
                <w:color w:val="000000"/>
                <w:sz w:val="22"/>
                <w:szCs w:val="22"/>
              </w:rPr>
            </w:pPr>
            <w:r w:rsidRPr="00061E36">
              <w:rPr>
                <w:color w:val="000000"/>
                <w:sz w:val="22"/>
                <w:szCs w:val="22"/>
              </w:rPr>
              <w:t> </w:t>
            </w:r>
          </w:p>
        </w:tc>
        <w:tc>
          <w:tcPr>
            <w:tcW w:w="3261" w:type="dxa"/>
            <w:tcBorders>
              <w:top w:val="nil"/>
              <w:left w:val="nil"/>
              <w:bottom w:val="single" w:sz="4" w:space="0" w:color="auto"/>
              <w:right w:val="single" w:sz="4" w:space="0" w:color="auto"/>
            </w:tcBorders>
            <w:shd w:val="clear" w:color="auto" w:fill="auto"/>
            <w:hideMark/>
          </w:tcPr>
          <w:p w:rsidR="004A2842" w:rsidRPr="00061E36" w:rsidRDefault="004A2842" w:rsidP="003807FA">
            <w:pPr>
              <w:rPr>
                <w:b/>
                <w:bCs/>
                <w:color w:val="000000"/>
                <w:sz w:val="22"/>
                <w:szCs w:val="22"/>
              </w:rPr>
            </w:pPr>
            <w:r w:rsidRPr="00061E36">
              <w:rPr>
                <w:b/>
                <w:bCs/>
                <w:color w:val="000000"/>
                <w:sz w:val="22"/>
                <w:szCs w:val="22"/>
              </w:rPr>
              <w:t>администрация Пятилетского сельсовета Черепановского района Новосибирской области</w:t>
            </w:r>
          </w:p>
        </w:tc>
        <w:tc>
          <w:tcPr>
            <w:tcW w:w="1559" w:type="dxa"/>
            <w:tcBorders>
              <w:top w:val="nil"/>
              <w:left w:val="nil"/>
              <w:bottom w:val="single" w:sz="4" w:space="0" w:color="auto"/>
              <w:right w:val="single" w:sz="4" w:space="0" w:color="auto"/>
            </w:tcBorders>
            <w:shd w:val="clear" w:color="auto" w:fill="auto"/>
            <w:hideMark/>
          </w:tcPr>
          <w:p w:rsidR="004A2842" w:rsidRPr="00061E36" w:rsidRDefault="004A2842" w:rsidP="003807FA">
            <w:pPr>
              <w:rPr>
                <w:b/>
                <w:bCs/>
                <w:color w:val="000000"/>
                <w:sz w:val="22"/>
                <w:szCs w:val="22"/>
              </w:rPr>
            </w:pPr>
            <w:r w:rsidRPr="00061E36">
              <w:rPr>
                <w:b/>
                <w:bCs/>
                <w:color w:val="000000"/>
                <w:sz w:val="22"/>
                <w:szCs w:val="22"/>
              </w:rPr>
              <w:t> </w:t>
            </w:r>
          </w:p>
        </w:tc>
      </w:tr>
      <w:tr w:rsidR="004A2842" w:rsidRPr="00061E36" w:rsidTr="003807FA">
        <w:trPr>
          <w:trHeight w:val="945"/>
        </w:trPr>
        <w:tc>
          <w:tcPr>
            <w:tcW w:w="2521" w:type="dxa"/>
            <w:tcBorders>
              <w:top w:val="nil"/>
              <w:left w:val="single" w:sz="4" w:space="0" w:color="auto"/>
              <w:bottom w:val="single" w:sz="4" w:space="0" w:color="auto"/>
              <w:right w:val="single" w:sz="4" w:space="0" w:color="auto"/>
            </w:tcBorders>
            <w:shd w:val="clear" w:color="auto" w:fill="auto"/>
            <w:hideMark/>
          </w:tcPr>
          <w:p w:rsidR="004A2842" w:rsidRPr="00061E36" w:rsidRDefault="004A2842" w:rsidP="003807FA">
            <w:pPr>
              <w:jc w:val="right"/>
              <w:rPr>
                <w:color w:val="000000"/>
                <w:sz w:val="22"/>
                <w:szCs w:val="22"/>
              </w:rPr>
            </w:pPr>
            <w:r w:rsidRPr="00061E36">
              <w:rPr>
                <w:color w:val="000000"/>
                <w:sz w:val="22"/>
                <w:szCs w:val="22"/>
              </w:rPr>
              <w:t>555</w:t>
            </w:r>
          </w:p>
        </w:tc>
        <w:tc>
          <w:tcPr>
            <w:tcW w:w="2625" w:type="dxa"/>
            <w:tcBorders>
              <w:top w:val="nil"/>
              <w:left w:val="nil"/>
              <w:bottom w:val="single" w:sz="4" w:space="0" w:color="auto"/>
              <w:right w:val="single" w:sz="4" w:space="0" w:color="auto"/>
            </w:tcBorders>
            <w:shd w:val="clear" w:color="auto" w:fill="auto"/>
            <w:hideMark/>
          </w:tcPr>
          <w:p w:rsidR="004A2842" w:rsidRPr="00061E36" w:rsidRDefault="004A2842" w:rsidP="003807FA">
            <w:pPr>
              <w:jc w:val="center"/>
              <w:rPr>
                <w:color w:val="000000"/>
                <w:sz w:val="22"/>
                <w:szCs w:val="22"/>
              </w:rPr>
            </w:pPr>
            <w:r w:rsidRPr="00061E36">
              <w:rPr>
                <w:color w:val="000000"/>
                <w:sz w:val="22"/>
                <w:szCs w:val="22"/>
              </w:rPr>
              <w:t>01 00 00 00 00 0000 000</w:t>
            </w:r>
          </w:p>
          <w:p w:rsidR="004A2842" w:rsidRPr="00061E36" w:rsidRDefault="004A2842" w:rsidP="003807FA">
            <w:pPr>
              <w:jc w:val="center"/>
              <w:rPr>
                <w:color w:val="000000"/>
                <w:sz w:val="22"/>
                <w:szCs w:val="22"/>
              </w:rPr>
            </w:pPr>
          </w:p>
        </w:tc>
        <w:tc>
          <w:tcPr>
            <w:tcW w:w="3261" w:type="dxa"/>
            <w:tcBorders>
              <w:top w:val="nil"/>
              <w:left w:val="nil"/>
              <w:bottom w:val="single" w:sz="4" w:space="0" w:color="auto"/>
              <w:right w:val="single" w:sz="4" w:space="0" w:color="auto"/>
            </w:tcBorders>
            <w:shd w:val="clear" w:color="auto" w:fill="auto"/>
            <w:hideMark/>
          </w:tcPr>
          <w:p w:rsidR="004A2842" w:rsidRPr="00061E36" w:rsidRDefault="004A2842" w:rsidP="003807FA">
            <w:pPr>
              <w:rPr>
                <w:color w:val="000000"/>
                <w:sz w:val="22"/>
                <w:szCs w:val="22"/>
              </w:rPr>
            </w:pPr>
            <w:r w:rsidRPr="00061E36">
              <w:rPr>
                <w:color w:val="000000"/>
                <w:sz w:val="22"/>
                <w:szCs w:val="22"/>
              </w:rPr>
              <w:t>Изменение остатков средств</w:t>
            </w:r>
          </w:p>
          <w:p w:rsidR="004A2842" w:rsidRPr="00061E36" w:rsidRDefault="004A2842" w:rsidP="003807FA">
            <w:pPr>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rsidR="004A2842" w:rsidRPr="00061E36" w:rsidRDefault="004A2842" w:rsidP="003807FA">
            <w:pPr>
              <w:jc w:val="right"/>
              <w:rPr>
                <w:sz w:val="22"/>
                <w:szCs w:val="22"/>
              </w:rPr>
            </w:pPr>
            <w:r w:rsidRPr="00061E36">
              <w:rPr>
                <w:bCs/>
                <w:color w:val="000000"/>
                <w:sz w:val="22"/>
                <w:szCs w:val="22"/>
              </w:rPr>
              <w:t>589 618,05</w:t>
            </w:r>
          </w:p>
        </w:tc>
      </w:tr>
      <w:tr w:rsidR="004A2842" w:rsidRPr="00061E36" w:rsidTr="003807FA">
        <w:trPr>
          <w:trHeight w:val="945"/>
        </w:trPr>
        <w:tc>
          <w:tcPr>
            <w:tcW w:w="2521" w:type="dxa"/>
            <w:tcBorders>
              <w:top w:val="nil"/>
              <w:left w:val="single" w:sz="4" w:space="0" w:color="auto"/>
              <w:bottom w:val="single" w:sz="4" w:space="0" w:color="auto"/>
              <w:right w:val="single" w:sz="4" w:space="0" w:color="auto"/>
            </w:tcBorders>
            <w:shd w:val="clear" w:color="auto" w:fill="auto"/>
            <w:hideMark/>
          </w:tcPr>
          <w:p w:rsidR="004A2842" w:rsidRPr="00061E36" w:rsidRDefault="004A2842" w:rsidP="003807FA">
            <w:pPr>
              <w:jc w:val="right"/>
              <w:rPr>
                <w:color w:val="000000"/>
                <w:sz w:val="22"/>
                <w:szCs w:val="22"/>
              </w:rPr>
            </w:pPr>
            <w:r w:rsidRPr="00061E36">
              <w:rPr>
                <w:color w:val="000000"/>
                <w:sz w:val="22"/>
                <w:szCs w:val="22"/>
              </w:rPr>
              <w:lastRenderedPageBreak/>
              <w:t>555</w:t>
            </w:r>
          </w:p>
        </w:tc>
        <w:tc>
          <w:tcPr>
            <w:tcW w:w="2625" w:type="dxa"/>
            <w:tcBorders>
              <w:top w:val="nil"/>
              <w:left w:val="nil"/>
              <w:bottom w:val="single" w:sz="4" w:space="0" w:color="auto"/>
              <w:right w:val="single" w:sz="4" w:space="0" w:color="auto"/>
            </w:tcBorders>
            <w:shd w:val="clear" w:color="auto" w:fill="auto"/>
            <w:hideMark/>
          </w:tcPr>
          <w:p w:rsidR="004A2842" w:rsidRPr="00061E36" w:rsidRDefault="004A2842" w:rsidP="003807FA">
            <w:pPr>
              <w:jc w:val="center"/>
              <w:rPr>
                <w:color w:val="000000"/>
                <w:sz w:val="22"/>
                <w:szCs w:val="22"/>
              </w:rPr>
            </w:pPr>
            <w:r w:rsidRPr="00061E36">
              <w:rPr>
                <w:color w:val="000000"/>
                <w:sz w:val="22"/>
                <w:szCs w:val="22"/>
              </w:rPr>
              <w:t>01 05 02 01 10 1000510</w:t>
            </w:r>
          </w:p>
        </w:tc>
        <w:tc>
          <w:tcPr>
            <w:tcW w:w="3261" w:type="dxa"/>
            <w:tcBorders>
              <w:top w:val="nil"/>
              <w:left w:val="nil"/>
              <w:bottom w:val="single" w:sz="4" w:space="0" w:color="auto"/>
              <w:right w:val="single" w:sz="4" w:space="0" w:color="auto"/>
            </w:tcBorders>
            <w:shd w:val="clear" w:color="auto" w:fill="auto"/>
            <w:hideMark/>
          </w:tcPr>
          <w:p w:rsidR="004A2842" w:rsidRPr="00061E36" w:rsidRDefault="004A2842" w:rsidP="003807FA">
            <w:pPr>
              <w:rPr>
                <w:color w:val="000000"/>
                <w:sz w:val="22"/>
                <w:szCs w:val="22"/>
              </w:rPr>
            </w:pPr>
            <w:r w:rsidRPr="00061E36">
              <w:rPr>
                <w:color w:val="000000"/>
                <w:sz w:val="22"/>
                <w:szCs w:val="22"/>
              </w:rPr>
              <w:t>Увеличение прочих остатков денежных средств бюджетов поселений</w:t>
            </w:r>
          </w:p>
        </w:tc>
        <w:tc>
          <w:tcPr>
            <w:tcW w:w="1559" w:type="dxa"/>
            <w:tcBorders>
              <w:top w:val="nil"/>
              <w:left w:val="nil"/>
              <w:bottom w:val="single" w:sz="4" w:space="0" w:color="auto"/>
              <w:right w:val="single" w:sz="4" w:space="0" w:color="auto"/>
            </w:tcBorders>
            <w:shd w:val="clear" w:color="auto" w:fill="auto"/>
            <w:hideMark/>
          </w:tcPr>
          <w:p w:rsidR="004A2842" w:rsidRPr="00061E36" w:rsidRDefault="004A2842" w:rsidP="003807FA">
            <w:pPr>
              <w:rPr>
                <w:color w:val="000000"/>
                <w:sz w:val="22"/>
                <w:szCs w:val="22"/>
                <w:highlight w:val="yellow"/>
              </w:rPr>
            </w:pPr>
            <w:r w:rsidRPr="00061E36">
              <w:rPr>
                <w:sz w:val="22"/>
                <w:szCs w:val="22"/>
              </w:rPr>
              <w:t>-13 501 568,65</w:t>
            </w:r>
          </w:p>
        </w:tc>
      </w:tr>
      <w:tr w:rsidR="004A2842" w:rsidRPr="00061E36" w:rsidTr="003807FA">
        <w:trPr>
          <w:trHeight w:val="945"/>
        </w:trPr>
        <w:tc>
          <w:tcPr>
            <w:tcW w:w="2521" w:type="dxa"/>
            <w:tcBorders>
              <w:top w:val="nil"/>
              <w:left w:val="single" w:sz="4" w:space="0" w:color="auto"/>
              <w:bottom w:val="single" w:sz="4" w:space="0" w:color="auto"/>
              <w:right w:val="single" w:sz="4" w:space="0" w:color="auto"/>
            </w:tcBorders>
            <w:shd w:val="clear" w:color="auto" w:fill="auto"/>
            <w:hideMark/>
          </w:tcPr>
          <w:p w:rsidR="004A2842" w:rsidRPr="00061E36" w:rsidRDefault="004A2842" w:rsidP="003807FA">
            <w:pPr>
              <w:jc w:val="right"/>
              <w:rPr>
                <w:color w:val="000000"/>
                <w:sz w:val="22"/>
                <w:szCs w:val="22"/>
              </w:rPr>
            </w:pPr>
            <w:r w:rsidRPr="00061E36">
              <w:rPr>
                <w:color w:val="000000"/>
                <w:sz w:val="22"/>
                <w:szCs w:val="22"/>
              </w:rPr>
              <w:t>555</w:t>
            </w:r>
          </w:p>
        </w:tc>
        <w:tc>
          <w:tcPr>
            <w:tcW w:w="2625" w:type="dxa"/>
            <w:tcBorders>
              <w:top w:val="nil"/>
              <w:left w:val="nil"/>
              <w:bottom w:val="single" w:sz="4" w:space="0" w:color="auto"/>
              <w:right w:val="single" w:sz="4" w:space="0" w:color="auto"/>
            </w:tcBorders>
            <w:shd w:val="clear" w:color="auto" w:fill="auto"/>
            <w:hideMark/>
          </w:tcPr>
          <w:p w:rsidR="004A2842" w:rsidRPr="00061E36" w:rsidRDefault="004A2842" w:rsidP="003807FA">
            <w:pPr>
              <w:jc w:val="center"/>
              <w:rPr>
                <w:color w:val="000000"/>
                <w:sz w:val="22"/>
                <w:szCs w:val="22"/>
              </w:rPr>
            </w:pPr>
            <w:r w:rsidRPr="00061E36">
              <w:rPr>
                <w:color w:val="000000"/>
                <w:sz w:val="22"/>
                <w:szCs w:val="22"/>
              </w:rPr>
              <w:t>01 05 02 01 10 1000610</w:t>
            </w:r>
          </w:p>
        </w:tc>
        <w:tc>
          <w:tcPr>
            <w:tcW w:w="3261" w:type="dxa"/>
            <w:tcBorders>
              <w:top w:val="nil"/>
              <w:left w:val="nil"/>
              <w:bottom w:val="single" w:sz="4" w:space="0" w:color="auto"/>
              <w:right w:val="single" w:sz="4" w:space="0" w:color="auto"/>
            </w:tcBorders>
            <w:shd w:val="clear" w:color="auto" w:fill="auto"/>
            <w:hideMark/>
          </w:tcPr>
          <w:p w:rsidR="004A2842" w:rsidRPr="00061E36" w:rsidRDefault="004A2842" w:rsidP="003807FA">
            <w:pPr>
              <w:rPr>
                <w:color w:val="000000"/>
                <w:sz w:val="22"/>
                <w:szCs w:val="22"/>
              </w:rPr>
            </w:pPr>
            <w:r w:rsidRPr="00061E36">
              <w:rPr>
                <w:color w:val="000000"/>
                <w:sz w:val="22"/>
                <w:szCs w:val="22"/>
              </w:rPr>
              <w:t>Уменьшение прочих остатков денежных средств бюджетов поселений</w:t>
            </w:r>
          </w:p>
        </w:tc>
        <w:tc>
          <w:tcPr>
            <w:tcW w:w="1559" w:type="dxa"/>
            <w:tcBorders>
              <w:top w:val="nil"/>
              <w:left w:val="nil"/>
              <w:bottom w:val="single" w:sz="4" w:space="0" w:color="auto"/>
              <w:right w:val="single" w:sz="4" w:space="0" w:color="auto"/>
            </w:tcBorders>
            <w:shd w:val="clear" w:color="auto" w:fill="auto"/>
            <w:hideMark/>
          </w:tcPr>
          <w:p w:rsidR="004A2842" w:rsidRPr="00061E36" w:rsidRDefault="004A2842" w:rsidP="003807FA">
            <w:pPr>
              <w:jc w:val="center"/>
              <w:rPr>
                <w:color w:val="000000"/>
                <w:sz w:val="22"/>
                <w:szCs w:val="22"/>
              </w:rPr>
            </w:pPr>
            <w:r w:rsidRPr="00061E36">
              <w:rPr>
                <w:bCs/>
                <w:sz w:val="22"/>
                <w:szCs w:val="22"/>
              </w:rPr>
              <w:t>14 091 186,70</w:t>
            </w:r>
          </w:p>
        </w:tc>
      </w:tr>
    </w:tbl>
    <w:p w:rsidR="004A2842" w:rsidRPr="00061E36" w:rsidRDefault="004A2842" w:rsidP="004A2842">
      <w:pPr>
        <w:jc w:val="both"/>
        <w:rPr>
          <w:sz w:val="22"/>
          <w:szCs w:val="22"/>
        </w:rPr>
      </w:pPr>
    </w:p>
    <w:p w:rsidR="003807FA" w:rsidRPr="0055401B" w:rsidRDefault="003807FA" w:rsidP="003807FA">
      <w:pPr>
        <w:pStyle w:val="2"/>
        <w:tabs>
          <w:tab w:val="center" w:pos="4677"/>
          <w:tab w:val="center" w:pos="4960"/>
          <w:tab w:val="left" w:pos="8102"/>
        </w:tabs>
        <w:rPr>
          <w:rFonts w:ascii="Times New Roman" w:hAnsi="Times New Roman" w:cs="Times New Roman"/>
          <w:sz w:val="22"/>
          <w:szCs w:val="22"/>
        </w:rPr>
      </w:pPr>
      <w:r w:rsidRPr="0055401B">
        <w:rPr>
          <w:rFonts w:ascii="Times New Roman" w:hAnsi="Times New Roman" w:cs="Times New Roman"/>
          <w:sz w:val="22"/>
          <w:szCs w:val="22"/>
        </w:rPr>
        <w:tab/>
      </w:r>
    </w:p>
    <w:p w:rsidR="003807FA" w:rsidRPr="003807FA" w:rsidRDefault="003807FA" w:rsidP="003807FA">
      <w:pPr>
        <w:pStyle w:val="2"/>
        <w:tabs>
          <w:tab w:val="center" w:pos="4677"/>
          <w:tab w:val="center" w:pos="4960"/>
          <w:tab w:val="left" w:pos="8102"/>
        </w:tabs>
        <w:spacing w:before="0"/>
        <w:jc w:val="center"/>
        <w:rPr>
          <w:rFonts w:ascii="Times New Roman" w:hAnsi="Times New Roman" w:cs="Times New Roman"/>
          <w:color w:val="auto"/>
          <w:sz w:val="22"/>
          <w:szCs w:val="22"/>
        </w:rPr>
      </w:pPr>
      <w:r w:rsidRPr="003807FA">
        <w:rPr>
          <w:rFonts w:ascii="Times New Roman" w:hAnsi="Times New Roman" w:cs="Times New Roman"/>
          <w:color w:val="auto"/>
          <w:sz w:val="22"/>
          <w:szCs w:val="22"/>
        </w:rPr>
        <w:t>СОВЕТ ДЕПУТАТОВ</w:t>
      </w:r>
    </w:p>
    <w:p w:rsidR="003807FA" w:rsidRPr="003807FA" w:rsidRDefault="003807FA" w:rsidP="003807FA">
      <w:pPr>
        <w:pStyle w:val="2"/>
        <w:spacing w:before="0"/>
        <w:jc w:val="center"/>
        <w:rPr>
          <w:rFonts w:ascii="Times New Roman" w:hAnsi="Times New Roman" w:cs="Times New Roman"/>
          <w:color w:val="auto"/>
          <w:sz w:val="22"/>
          <w:szCs w:val="22"/>
        </w:rPr>
      </w:pPr>
      <w:r w:rsidRPr="003807FA">
        <w:rPr>
          <w:rFonts w:ascii="Times New Roman" w:hAnsi="Times New Roman" w:cs="Times New Roman"/>
          <w:color w:val="auto"/>
          <w:sz w:val="22"/>
          <w:szCs w:val="22"/>
        </w:rPr>
        <w:t>ПЯТИЛЕТСКОГО СЕЛЬСОВЕТА</w:t>
      </w:r>
    </w:p>
    <w:p w:rsidR="003807FA" w:rsidRPr="003807FA" w:rsidRDefault="003807FA" w:rsidP="003807FA">
      <w:pPr>
        <w:pStyle w:val="2"/>
        <w:spacing w:before="0"/>
        <w:jc w:val="center"/>
        <w:rPr>
          <w:rFonts w:ascii="Times New Roman" w:hAnsi="Times New Roman" w:cs="Times New Roman"/>
          <w:color w:val="auto"/>
          <w:sz w:val="22"/>
          <w:szCs w:val="22"/>
        </w:rPr>
      </w:pPr>
      <w:r w:rsidRPr="003807FA">
        <w:rPr>
          <w:rFonts w:ascii="Times New Roman" w:hAnsi="Times New Roman" w:cs="Times New Roman"/>
          <w:color w:val="auto"/>
          <w:sz w:val="22"/>
          <w:szCs w:val="22"/>
        </w:rPr>
        <w:t>ЧЕРЕПАНОВСКОГО РАЙОНА</w:t>
      </w:r>
    </w:p>
    <w:p w:rsidR="003807FA" w:rsidRPr="003807FA" w:rsidRDefault="003807FA" w:rsidP="003807FA">
      <w:pPr>
        <w:pStyle w:val="2"/>
        <w:spacing w:before="0"/>
        <w:jc w:val="center"/>
        <w:rPr>
          <w:rFonts w:ascii="Times New Roman" w:hAnsi="Times New Roman" w:cs="Times New Roman"/>
          <w:color w:val="auto"/>
          <w:sz w:val="22"/>
          <w:szCs w:val="22"/>
        </w:rPr>
      </w:pPr>
      <w:r w:rsidRPr="003807FA">
        <w:rPr>
          <w:rFonts w:ascii="Times New Roman" w:hAnsi="Times New Roman" w:cs="Times New Roman"/>
          <w:color w:val="auto"/>
          <w:sz w:val="22"/>
          <w:szCs w:val="22"/>
        </w:rPr>
        <w:t>НОВОСИБИРСКОЙ ОБЛАСТИ</w:t>
      </w:r>
    </w:p>
    <w:p w:rsidR="003807FA" w:rsidRPr="003807FA" w:rsidRDefault="003807FA" w:rsidP="003807FA">
      <w:pPr>
        <w:jc w:val="center"/>
        <w:rPr>
          <w:sz w:val="22"/>
          <w:szCs w:val="22"/>
        </w:rPr>
      </w:pPr>
    </w:p>
    <w:p w:rsidR="003807FA" w:rsidRPr="003807FA" w:rsidRDefault="003807FA" w:rsidP="003807FA">
      <w:pPr>
        <w:pStyle w:val="2"/>
        <w:spacing w:before="0"/>
        <w:jc w:val="center"/>
        <w:rPr>
          <w:rFonts w:ascii="Times New Roman" w:hAnsi="Times New Roman" w:cs="Times New Roman"/>
          <w:bCs w:val="0"/>
          <w:color w:val="auto"/>
          <w:sz w:val="22"/>
          <w:szCs w:val="22"/>
        </w:rPr>
      </w:pPr>
      <w:r w:rsidRPr="003807FA">
        <w:rPr>
          <w:rFonts w:ascii="Times New Roman" w:hAnsi="Times New Roman" w:cs="Times New Roman"/>
          <w:color w:val="auto"/>
          <w:sz w:val="22"/>
          <w:szCs w:val="22"/>
        </w:rPr>
        <w:t>ПЯТОГО СОЗЫВА</w:t>
      </w:r>
    </w:p>
    <w:p w:rsidR="003807FA" w:rsidRPr="003807FA" w:rsidRDefault="003807FA" w:rsidP="003807FA">
      <w:pPr>
        <w:pStyle w:val="2"/>
        <w:spacing w:before="0"/>
        <w:ind w:firstLine="708"/>
        <w:jc w:val="center"/>
        <w:rPr>
          <w:rFonts w:ascii="Times New Roman" w:hAnsi="Times New Roman" w:cs="Times New Roman"/>
          <w:color w:val="auto"/>
          <w:sz w:val="22"/>
          <w:szCs w:val="22"/>
        </w:rPr>
      </w:pPr>
    </w:p>
    <w:p w:rsidR="003807FA" w:rsidRPr="003807FA" w:rsidRDefault="003807FA" w:rsidP="003807FA">
      <w:pPr>
        <w:pStyle w:val="2"/>
        <w:spacing w:before="0"/>
        <w:jc w:val="center"/>
        <w:rPr>
          <w:rFonts w:ascii="Times New Roman" w:hAnsi="Times New Roman" w:cs="Times New Roman"/>
          <w:color w:val="auto"/>
          <w:sz w:val="22"/>
          <w:szCs w:val="22"/>
        </w:rPr>
      </w:pPr>
      <w:proofErr w:type="gramStart"/>
      <w:r w:rsidRPr="003807FA">
        <w:rPr>
          <w:rFonts w:ascii="Times New Roman" w:hAnsi="Times New Roman" w:cs="Times New Roman"/>
          <w:color w:val="auto"/>
          <w:sz w:val="22"/>
          <w:szCs w:val="22"/>
        </w:rPr>
        <w:t>Р</w:t>
      </w:r>
      <w:proofErr w:type="gramEnd"/>
      <w:r w:rsidRPr="003807FA">
        <w:rPr>
          <w:rFonts w:ascii="Times New Roman" w:hAnsi="Times New Roman" w:cs="Times New Roman"/>
          <w:color w:val="auto"/>
          <w:sz w:val="22"/>
          <w:szCs w:val="22"/>
        </w:rPr>
        <w:t xml:space="preserve"> Е Ш Е Н И Е</w:t>
      </w:r>
    </w:p>
    <w:p w:rsidR="003807FA" w:rsidRPr="003807FA" w:rsidRDefault="003807FA" w:rsidP="003807FA">
      <w:pPr>
        <w:tabs>
          <w:tab w:val="left" w:pos="7302"/>
        </w:tabs>
        <w:jc w:val="center"/>
        <w:rPr>
          <w:sz w:val="22"/>
          <w:szCs w:val="22"/>
        </w:rPr>
      </w:pPr>
      <w:r w:rsidRPr="003807FA">
        <w:rPr>
          <w:sz w:val="22"/>
          <w:szCs w:val="22"/>
        </w:rPr>
        <w:t>(тридцать седьмой сессии)</w:t>
      </w:r>
    </w:p>
    <w:p w:rsidR="003807FA" w:rsidRPr="0055401B" w:rsidRDefault="003807FA" w:rsidP="003807FA">
      <w:pPr>
        <w:jc w:val="both"/>
        <w:rPr>
          <w:b/>
          <w:sz w:val="22"/>
          <w:szCs w:val="22"/>
        </w:rPr>
      </w:pPr>
    </w:p>
    <w:p w:rsidR="003807FA" w:rsidRPr="0055401B" w:rsidRDefault="003807FA" w:rsidP="003807FA">
      <w:pPr>
        <w:tabs>
          <w:tab w:val="left" w:pos="7875"/>
        </w:tabs>
        <w:jc w:val="both"/>
        <w:rPr>
          <w:bCs/>
          <w:sz w:val="22"/>
          <w:szCs w:val="22"/>
        </w:rPr>
      </w:pPr>
      <w:r w:rsidRPr="0055401B">
        <w:rPr>
          <w:bCs/>
          <w:color w:val="FF0000"/>
          <w:sz w:val="22"/>
          <w:szCs w:val="22"/>
        </w:rPr>
        <w:softHyphen/>
      </w:r>
      <w:r w:rsidRPr="0055401B">
        <w:rPr>
          <w:bCs/>
          <w:color w:val="FF0000"/>
          <w:sz w:val="22"/>
          <w:szCs w:val="22"/>
        </w:rPr>
        <w:softHyphen/>
      </w:r>
      <w:r w:rsidRPr="0055401B">
        <w:rPr>
          <w:bCs/>
          <w:color w:val="FF0000"/>
          <w:sz w:val="22"/>
          <w:szCs w:val="22"/>
        </w:rPr>
        <w:softHyphen/>
      </w:r>
      <w:r w:rsidRPr="0055401B">
        <w:rPr>
          <w:bCs/>
          <w:sz w:val="22"/>
          <w:szCs w:val="22"/>
        </w:rPr>
        <w:t>от 23.04.2019</w:t>
      </w:r>
      <w:r w:rsidRPr="0055401B">
        <w:rPr>
          <w:bCs/>
          <w:sz w:val="22"/>
          <w:szCs w:val="22"/>
        </w:rPr>
        <w:tab/>
        <w:t xml:space="preserve">         № 2</w:t>
      </w:r>
    </w:p>
    <w:p w:rsidR="003807FA" w:rsidRPr="0055401B" w:rsidRDefault="003807FA" w:rsidP="003807FA">
      <w:pPr>
        <w:tabs>
          <w:tab w:val="left" w:pos="7875"/>
        </w:tabs>
        <w:jc w:val="both"/>
        <w:rPr>
          <w:bCs/>
          <w:sz w:val="22"/>
          <w:szCs w:val="22"/>
        </w:rPr>
      </w:pPr>
    </w:p>
    <w:p w:rsidR="003807FA" w:rsidRPr="0055401B" w:rsidRDefault="003807FA" w:rsidP="003807FA">
      <w:pPr>
        <w:jc w:val="center"/>
        <w:rPr>
          <w:b/>
          <w:sz w:val="22"/>
          <w:szCs w:val="22"/>
        </w:rPr>
      </w:pPr>
      <w:r w:rsidRPr="0055401B">
        <w:rPr>
          <w:b/>
          <w:sz w:val="22"/>
          <w:szCs w:val="22"/>
        </w:rPr>
        <w:t>Об исполнении  бюджета Пятилетского сельсовета  Черепановского района Новосибирской области за 2018год</w:t>
      </w:r>
    </w:p>
    <w:p w:rsidR="003807FA" w:rsidRPr="0055401B" w:rsidRDefault="003807FA" w:rsidP="003807FA">
      <w:pPr>
        <w:jc w:val="center"/>
        <w:rPr>
          <w:b/>
          <w:sz w:val="22"/>
          <w:szCs w:val="22"/>
        </w:rPr>
      </w:pPr>
    </w:p>
    <w:p w:rsidR="003807FA" w:rsidRPr="0055401B" w:rsidRDefault="003807FA" w:rsidP="003807FA">
      <w:pPr>
        <w:ind w:left="-142"/>
        <w:jc w:val="both"/>
        <w:rPr>
          <w:sz w:val="22"/>
          <w:szCs w:val="22"/>
        </w:rPr>
      </w:pPr>
      <w:proofErr w:type="gramStart"/>
      <w:r w:rsidRPr="0055401B">
        <w:rPr>
          <w:sz w:val="22"/>
          <w:szCs w:val="22"/>
        </w:rPr>
        <w:t xml:space="preserve">В соответствии с Федеральным законом от 06.10.2003 года № 131-Ф3 «Об общих принципах организации местного самоуправления в Российской Федерации», Уставом Пятилетского сельсовета Черепановского района Новосибирской области, решением 18 сессии Совета Пятилетского сельсовета Черепановского района Новосибирской области от 03.07.2017г. «Об утверждении  Положения о  бюджетном процессе в </w:t>
      </w:r>
      <w:proofErr w:type="spellStart"/>
      <w:r w:rsidRPr="0055401B">
        <w:rPr>
          <w:sz w:val="22"/>
          <w:szCs w:val="22"/>
        </w:rPr>
        <w:t>Пятилетском</w:t>
      </w:r>
      <w:proofErr w:type="spellEnd"/>
      <w:r w:rsidRPr="0055401B">
        <w:rPr>
          <w:sz w:val="22"/>
          <w:szCs w:val="22"/>
        </w:rPr>
        <w:t xml:space="preserve"> сельсовете Черепановского района Новосибирской области», Совет депутатов Пятилетского сельсовета Черепановского района Новосибирской области</w:t>
      </w:r>
      <w:proofErr w:type="gramEnd"/>
    </w:p>
    <w:p w:rsidR="003807FA" w:rsidRPr="0055401B" w:rsidRDefault="003807FA" w:rsidP="003807FA">
      <w:pPr>
        <w:ind w:left="-142"/>
        <w:jc w:val="both"/>
        <w:rPr>
          <w:sz w:val="22"/>
          <w:szCs w:val="22"/>
        </w:rPr>
      </w:pPr>
      <w:r w:rsidRPr="0055401B">
        <w:rPr>
          <w:sz w:val="22"/>
          <w:szCs w:val="22"/>
        </w:rPr>
        <w:t xml:space="preserve">РЕШИЛ: </w:t>
      </w:r>
    </w:p>
    <w:p w:rsidR="003807FA" w:rsidRPr="0055401B" w:rsidRDefault="003807FA" w:rsidP="003807FA">
      <w:pPr>
        <w:jc w:val="both"/>
        <w:rPr>
          <w:sz w:val="22"/>
          <w:szCs w:val="22"/>
        </w:rPr>
      </w:pPr>
      <w:r w:rsidRPr="0055401B">
        <w:rPr>
          <w:sz w:val="22"/>
          <w:szCs w:val="22"/>
        </w:rPr>
        <w:tab/>
        <w:t>1.Утвердить основные характеристики  исполнения бюджета Пятилетского сельсовета Черепановского района Новосибирской области:</w:t>
      </w:r>
    </w:p>
    <w:p w:rsidR="003807FA" w:rsidRPr="0055401B" w:rsidRDefault="003807FA" w:rsidP="003807FA">
      <w:pPr>
        <w:jc w:val="both"/>
        <w:rPr>
          <w:sz w:val="22"/>
          <w:szCs w:val="22"/>
        </w:rPr>
      </w:pPr>
      <w:r w:rsidRPr="0055401B">
        <w:rPr>
          <w:sz w:val="22"/>
          <w:szCs w:val="22"/>
        </w:rPr>
        <w:t xml:space="preserve">       объем доходов бюджета Пятилетского сельсовета Черепановского района Новосибирской области в сумме </w:t>
      </w:r>
      <w:r w:rsidRPr="0055401B">
        <w:rPr>
          <w:color w:val="000000"/>
          <w:sz w:val="22"/>
          <w:szCs w:val="22"/>
        </w:rPr>
        <w:t xml:space="preserve">16 709 871,78 </w:t>
      </w:r>
      <w:r w:rsidRPr="0055401B">
        <w:rPr>
          <w:sz w:val="22"/>
          <w:szCs w:val="22"/>
        </w:rPr>
        <w:t>рублей</w:t>
      </w:r>
    </w:p>
    <w:p w:rsidR="003807FA" w:rsidRPr="0055401B" w:rsidRDefault="003807FA" w:rsidP="003807FA">
      <w:pPr>
        <w:jc w:val="both"/>
        <w:rPr>
          <w:sz w:val="22"/>
          <w:szCs w:val="22"/>
        </w:rPr>
      </w:pPr>
      <w:r w:rsidRPr="0055401B">
        <w:rPr>
          <w:sz w:val="22"/>
          <w:szCs w:val="22"/>
        </w:rPr>
        <w:t xml:space="preserve">        объем расходов  бюджета Пятилетского сельсовета Черепановского района Новосибирской области в сумме </w:t>
      </w:r>
      <w:r w:rsidRPr="0055401B">
        <w:rPr>
          <w:color w:val="000000"/>
          <w:sz w:val="22"/>
          <w:szCs w:val="22"/>
        </w:rPr>
        <w:t xml:space="preserve">16 749 001,25 </w:t>
      </w:r>
      <w:r w:rsidRPr="0055401B">
        <w:rPr>
          <w:sz w:val="22"/>
          <w:szCs w:val="22"/>
        </w:rPr>
        <w:t>рублей</w:t>
      </w:r>
    </w:p>
    <w:p w:rsidR="003807FA" w:rsidRPr="0055401B" w:rsidRDefault="003807FA" w:rsidP="003807FA">
      <w:pPr>
        <w:jc w:val="both"/>
        <w:rPr>
          <w:sz w:val="22"/>
          <w:szCs w:val="22"/>
        </w:rPr>
      </w:pPr>
      <w:r w:rsidRPr="0055401B">
        <w:rPr>
          <w:sz w:val="22"/>
          <w:szCs w:val="22"/>
        </w:rPr>
        <w:t xml:space="preserve">        профицит бюджета    Пятилетского сельсовета Черепановского  района Новосибирской области в сумме </w:t>
      </w:r>
      <w:r w:rsidRPr="0055401B">
        <w:rPr>
          <w:color w:val="000000"/>
          <w:sz w:val="22"/>
          <w:szCs w:val="22"/>
        </w:rPr>
        <w:t xml:space="preserve">39 129,47 </w:t>
      </w:r>
      <w:r w:rsidRPr="0055401B">
        <w:rPr>
          <w:sz w:val="22"/>
          <w:szCs w:val="22"/>
        </w:rPr>
        <w:t>рублей</w:t>
      </w:r>
    </w:p>
    <w:p w:rsidR="003807FA" w:rsidRPr="0055401B" w:rsidRDefault="003807FA" w:rsidP="003807FA">
      <w:pPr>
        <w:jc w:val="both"/>
        <w:rPr>
          <w:sz w:val="22"/>
          <w:szCs w:val="22"/>
        </w:rPr>
      </w:pPr>
      <w:r w:rsidRPr="0055401B">
        <w:rPr>
          <w:sz w:val="22"/>
          <w:szCs w:val="22"/>
        </w:rPr>
        <w:t xml:space="preserve">          2.Утвердить отчет об исполнении бюджета Пятилетского сельсовета Черепановского района Новосибирской области по доходам, по кодам классификации  доходов бюджета за 2018 год, согласно приложению №1 настоящего решения.</w:t>
      </w:r>
    </w:p>
    <w:p w:rsidR="003807FA" w:rsidRPr="0055401B" w:rsidRDefault="003807FA" w:rsidP="003807FA">
      <w:pPr>
        <w:jc w:val="both"/>
        <w:rPr>
          <w:sz w:val="22"/>
          <w:szCs w:val="22"/>
        </w:rPr>
      </w:pPr>
      <w:r w:rsidRPr="0055401B">
        <w:rPr>
          <w:sz w:val="22"/>
          <w:szCs w:val="22"/>
        </w:rPr>
        <w:t xml:space="preserve">           3.Утвердить отчет об исполнении бюджета Пятилетского сельсовета Черепановского  района Новосибирской области по расходам бюджета Пятилетского сельсовета Черепановского района Новосибирской области по разделам, подразделам функциональной классификации  расходов бюджетов Российской Федерации  за 2018 год, согласно приложению №2 настоящего решения.</w:t>
      </w:r>
    </w:p>
    <w:p w:rsidR="003807FA" w:rsidRPr="0055401B" w:rsidRDefault="003807FA" w:rsidP="003807FA">
      <w:pPr>
        <w:jc w:val="both"/>
        <w:rPr>
          <w:sz w:val="22"/>
          <w:szCs w:val="22"/>
        </w:rPr>
      </w:pPr>
      <w:r w:rsidRPr="0055401B">
        <w:rPr>
          <w:sz w:val="22"/>
          <w:szCs w:val="22"/>
        </w:rPr>
        <w:t xml:space="preserve"> 4. Утвердить отчет по расходам  бюджета Пятилетского сельсовета Черепановского района Новосибирской области по ведомственной структуре расходов  за 2018 год, согласно приложению №3 настоящего решения.</w:t>
      </w:r>
    </w:p>
    <w:p w:rsidR="003807FA" w:rsidRPr="0055401B" w:rsidRDefault="003807FA" w:rsidP="003807FA">
      <w:pPr>
        <w:jc w:val="both"/>
        <w:rPr>
          <w:sz w:val="22"/>
          <w:szCs w:val="22"/>
        </w:rPr>
      </w:pPr>
      <w:r w:rsidRPr="0055401B">
        <w:rPr>
          <w:sz w:val="22"/>
          <w:szCs w:val="22"/>
        </w:rPr>
        <w:t xml:space="preserve">          5. Утвердить  отчет по источникам финансирования дефицита бюджета по кодам классификации источников финансирования дефицита бюджета, согласно приложению №4 настоящего решения.</w:t>
      </w:r>
    </w:p>
    <w:p w:rsidR="003807FA" w:rsidRPr="0055401B" w:rsidRDefault="003807FA" w:rsidP="003807FA">
      <w:pPr>
        <w:jc w:val="both"/>
        <w:rPr>
          <w:sz w:val="22"/>
          <w:szCs w:val="22"/>
        </w:rPr>
      </w:pPr>
      <w:r w:rsidRPr="0055401B">
        <w:rPr>
          <w:sz w:val="22"/>
          <w:szCs w:val="22"/>
        </w:rPr>
        <w:t xml:space="preserve">          6. Направить настоящее решение Главе Пятилетского сельсовета Черепановского района Новосибирской области для подписания и опубликования</w:t>
      </w:r>
    </w:p>
    <w:p w:rsidR="003807FA" w:rsidRPr="0055401B" w:rsidRDefault="003807FA" w:rsidP="003807FA">
      <w:pPr>
        <w:ind w:firstLine="284"/>
        <w:jc w:val="both"/>
        <w:rPr>
          <w:sz w:val="22"/>
          <w:szCs w:val="22"/>
        </w:rPr>
      </w:pPr>
      <w:r w:rsidRPr="0055401B">
        <w:rPr>
          <w:sz w:val="22"/>
          <w:szCs w:val="22"/>
        </w:rPr>
        <w:t xml:space="preserve">      7.Данное  решение вступает в силу после официального опубликования в газете «Сельские вести».</w:t>
      </w:r>
    </w:p>
    <w:p w:rsidR="003807FA" w:rsidRPr="0055401B" w:rsidRDefault="003807FA" w:rsidP="003807FA">
      <w:pPr>
        <w:ind w:firstLine="284"/>
        <w:jc w:val="both"/>
        <w:rPr>
          <w:sz w:val="22"/>
          <w:szCs w:val="22"/>
        </w:rPr>
      </w:pPr>
    </w:p>
    <w:p w:rsidR="003807FA" w:rsidRPr="0055401B" w:rsidRDefault="003807FA" w:rsidP="003807FA">
      <w:pPr>
        <w:ind w:firstLine="284"/>
        <w:jc w:val="both"/>
        <w:rPr>
          <w:sz w:val="22"/>
          <w:szCs w:val="22"/>
        </w:rPr>
      </w:pPr>
    </w:p>
    <w:p w:rsidR="003807FA" w:rsidRPr="0055401B" w:rsidRDefault="003807FA" w:rsidP="003807FA">
      <w:pPr>
        <w:jc w:val="both"/>
        <w:rPr>
          <w:sz w:val="22"/>
          <w:szCs w:val="22"/>
        </w:rPr>
      </w:pPr>
      <w:r w:rsidRPr="0055401B">
        <w:rPr>
          <w:sz w:val="22"/>
          <w:szCs w:val="22"/>
        </w:rPr>
        <w:t xml:space="preserve">Глава  Пятилетского сельсовета </w:t>
      </w:r>
    </w:p>
    <w:p w:rsidR="003807FA" w:rsidRPr="0055401B" w:rsidRDefault="003807FA" w:rsidP="003807FA">
      <w:pPr>
        <w:jc w:val="both"/>
        <w:rPr>
          <w:sz w:val="22"/>
          <w:szCs w:val="22"/>
        </w:rPr>
      </w:pPr>
      <w:r w:rsidRPr="0055401B">
        <w:rPr>
          <w:sz w:val="22"/>
          <w:szCs w:val="22"/>
        </w:rPr>
        <w:lastRenderedPageBreak/>
        <w:t xml:space="preserve">Черепановского района  </w:t>
      </w:r>
    </w:p>
    <w:p w:rsidR="003807FA" w:rsidRPr="0055401B" w:rsidRDefault="003807FA" w:rsidP="003807FA">
      <w:pPr>
        <w:jc w:val="both"/>
        <w:rPr>
          <w:sz w:val="22"/>
          <w:szCs w:val="22"/>
        </w:rPr>
      </w:pPr>
      <w:r w:rsidRPr="0055401B">
        <w:rPr>
          <w:sz w:val="22"/>
          <w:szCs w:val="22"/>
        </w:rPr>
        <w:t xml:space="preserve">Новосибирской области                      </w:t>
      </w:r>
      <w:r w:rsidRPr="0055401B">
        <w:rPr>
          <w:sz w:val="22"/>
          <w:szCs w:val="22"/>
        </w:rPr>
        <w:tab/>
      </w:r>
      <w:r w:rsidRPr="0055401B">
        <w:rPr>
          <w:sz w:val="22"/>
          <w:szCs w:val="22"/>
        </w:rPr>
        <w:tab/>
      </w:r>
      <w:r w:rsidRPr="0055401B">
        <w:rPr>
          <w:sz w:val="22"/>
          <w:szCs w:val="22"/>
        </w:rPr>
        <w:tab/>
        <w:t xml:space="preserve">               В.Н. Кононов</w:t>
      </w:r>
    </w:p>
    <w:p w:rsidR="003807FA" w:rsidRPr="0055401B" w:rsidRDefault="003807FA" w:rsidP="003807FA">
      <w:pPr>
        <w:jc w:val="both"/>
        <w:rPr>
          <w:sz w:val="22"/>
          <w:szCs w:val="22"/>
        </w:rPr>
      </w:pPr>
    </w:p>
    <w:p w:rsidR="003807FA" w:rsidRPr="0055401B" w:rsidRDefault="003807FA" w:rsidP="003807FA">
      <w:pPr>
        <w:jc w:val="both"/>
        <w:rPr>
          <w:sz w:val="22"/>
          <w:szCs w:val="22"/>
        </w:rPr>
      </w:pPr>
      <w:r w:rsidRPr="0055401B">
        <w:rPr>
          <w:sz w:val="22"/>
          <w:szCs w:val="22"/>
        </w:rPr>
        <w:t xml:space="preserve">Председатель Совета депутатов </w:t>
      </w:r>
    </w:p>
    <w:p w:rsidR="003807FA" w:rsidRPr="0055401B" w:rsidRDefault="003807FA" w:rsidP="003807FA">
      <w:pPr>
        <w:jc w:val="both"/>
        <w:rPr>
          <w:sz w:val="22"/>
          <w:szCs w:val="22"/>
        </w:rPr>
      </w:pPr>
      <w:r w:rsidRPr="0055401B">
        <w:rPr>
          <w:sz w:val="22"/>
          <w:szCs w:val="22"/>
        </w:rPr>
        <w:t>Пятилетского сельсовета</w:t>
      </w:r>
    </w:p>
    <w:p w:rsidR="003807FA" w:rsidRPr="003807FA" w:rsidRDefault="003807FA" w:rsidP="003807FA">
      <w:pPr>
        <w:jc w:val="both"/>
        <w:rPr>
          <w:sz w:val="22"/>
          <w:szCs w:val="22"/>
        </w:rPr>
      </w:pPr>
      <w:r w:rsidRPr="0055401B">
        <w:rPr>
          <w:sz w:val="22"/>
          <w:szCs w:val="22"/>
        </w:rPr>
        <w:t xml:space="preserve">Черепановского района        </w:t>
      </w:r>
      <w:r w:rsidRPr="0055401B">
        <w:rPr>
          <w:sz w:val="22"/>
          <w:szCs w:val="22"/>
        </w:rPr>
        <w:tab/>
      </w:r>
      <w:r w:rsidRPr="0055401B">
        <w:rPr>
          <w:sz w:val="22"/>
          <w:szCs w:val="22"/>
        </w:rPr>
        <w:tab/>
        <w:t xml:space="preserve">                                     В.В. Гребенщиков</w:t>
      </w:r>
    </w:p>
    <w:tbl>
      <w:tblPr>
        <w:tblpPr w:leftFromText="180" w:rightFromText="180" w:vertAnchor="text" w:horzAnchor="margin" w:tblpXSpec="right" w:tblpY="191"/>
        <w:tblW w:w="3369" w:type="dxa"/>
        <w:tblLook w:val="04A0" w:firstRow="1" w:lastRow="0" w:firstColumn="1" w:lastColumn="0" w:noHBand="0" w:noVBand="1"/>
      </w:tblPr>
      <w:tblGrid>
        <w:gridCol w:w="3369"/>
      </w:tblGrid>
      <w:tr w:rsidR="003807FA" w:rsidRPr="0055401B" w:rsidTr="003807FA">
        <w:trPr>
          <w:trHeight w:val="276"/>
        </w:trPr>
        <w:tc>
          <w:tcPr>
            <w:tcW w:w="3369" w:type="dxa"/>
            <w:vMerge w:val="restart"/>
            <w:tcBorders>
              <w:top w:val="nil"/>
              <w:left w:val="nil"/>
              <w:bottom w:val="nil"/>
              <w:right w:val="nil"/>
            </w:tcBorders>
            <w:shd w:val="clear" w:color="auto" w:fill="auto"/>
            <w:vAlign w:val="bottom"/>
            <w:hideMark/>
          </w:tcPr>
          <w:p w:rsidR="003807FA" w:rsidRPr="0055401B" w:rsidRDefault="003807FA" w:rsidP="003807FA">
            <w:pPr>
              <w:jc w:val="right"/>
              <w:rPr>
                <w:sz w:val="22"/>
                <w:szCs w:val="22"/>
              </w:rPr>
            </w:pPr>
            <w:r w:rsidRPr="0055401B">
              <w:rPr>
                <w:sz w:val="22"/>
                <w:szCs w:val="22"/>
              </w:rPr>
              <w:t xml:space="preserve">Приложение  № 1 </w:t>
            </w:r>
          </w:p>
          <w:p w:rsidR="003807FA" w:rsidRPr="0055401B" w:rsidRDefault="003807FA" w:rsidP="003807FA">
            <w:pPr>
              <w:jc w:val="right"/>
              <w:rPr>
                <w:sz w:val="22"/>
                <w:szCs w:val="22"/>
              </w:rPr>
            </w:pPr>
            <w:r w:rsidRPr="0055401B">
              <w:rPr>
                <w:sz w:val="22"/>
                <w:szCs w:val="22"/>
              </w:rPr>
              <w:t>к решению  37  сессии</w:t>
            </w:r>
          </w:p>
          <w:p w:rsidR="003807FA" w:rsidRPr="0055401B" w:rsidRDefault="003807FA" w:rsidP="003807FA">
            <w:pPr>
              <w:jc w:val="right"/>
              <w:rPr>
                <w:sz w:val="22"/>
                <w:szCs w:val="22"/>
              </w:rPr>
            </w:pPr>
            <w:r w:rsidRPr="0055401B">
              <w:rPr>
                <w:sz w:val="22"/>
                <w:szCs w:val="22"/>
              </w:rPr>
              <w:t xml:space="preserve"> Совета депутатов Пятилетского сельсовета </w:t>
            </w:r>
            <w:r w:rsidRPr="0055401B">
              <w:rPr>
                <w:sz w:val="22"/>
                <w:szCs w:val="22"/>
              </w:rPr>
              <w:br/>
              <w:t xml:space="preserve">    Черепановского района                                                  Новосибирской области        </w:t>
            </w:r>
            <w:r w:rsidRPr="0055401B">
              <w:rPr>
                <w:sz w:val="22"/>
                <w:szCs w:val="22"/>
              </w:rPr>
              <w:br/>
              <w:t xml:space="preserve">от 23.04.2019г № 2 </w:t>
            </w:r>
          </w:p>
        </w:tc>
      </w:tr>
      <w:tr w:rsidR="003807FA" w:rsidRPr="0055401B" w:rsidTr="003807FA">
        <w:trPr>
          <w:trHeight w:val="315"/>
        </w:trPr>
        <w:tc>
          <w:tcPr>
            <w:tcW w:w="3369" w:type="dxa"/>
            <w:vMerge/>
            <w:tcBorders>
              <w:top w:val="nil"/>
              <w:left w:val="nil"/>
              <w:bottom w:val="nil"/>
              <w:right w:val="nil"/>
            </w:tcBorders>
            <w:vAlign w:val="center"/>
            <w:hideMark/>
          </w:tcPr>
          <w:p w:rsidR="003807FA" w:rsidRPr="0055401B" w:rsidRDefault="003807FA" w:rsidP="003807FA">
            <w:pPr>
              <w:rPr>
                <w:sz w:val="22"/>
                <w:szCs w:val="22"/>
              </w:rPr>
            </w:pPr>
          </w:p>
        </w:tc>
      </w:tr>
      <w:tr w:rsidR="003807FA" w:rsidRPr="0055401B" w:rsidTr="003807FA">
        <w:trPr>
          <w:trHeight w:val="315"/>
        </w:trPr>
        <w:tc>
          <w:tcPr>
            <w:tcW w:w="3369" w:type="dxa"/>
            <w:vMerge/>
            <w:tcBorders>
              <w:top w:val="nil"/>
              <w:left w:val="nil"/>
              <w:bottom w:val="nil"/>
              <w:right w:val="nil"/>
            </w:tcBorders>
            <w:vAlign w:val="center"/>
            <w:hideMark/>
          </w:tcPr>
          <w:p w:rsidR="003807FA" w:rsidRPr="0055401B" w:rsidRDefault="003807FA" w:rsidP="003807FA">
            <w:pPr>
              <w:rPr>
                <w:sz w:val="22"/>
                <w:szCs w:val="22"/>
              </w:rPr>
            </w:pPr>
          </w:p>
        </w:tc>
      </w:tr>
      <w:tr w:rsidR="003807FA" w:rsidRPr="0055401B" w:rsidTr="003807FA">
        <w:trPr>
          <w:trHeight w:val="315"/>
        </w:trPr>
        <w:tc>
          <w:tcPr>
            <w:tcW w:w="3369" w:type="dxa"/>
            <w:vMerge/>
            <w:tcBorders>
              <w:top w:val="nil"/>
              <w:left w:val="nil"/>
              <w:bottom w:val="nil"/>
              <w:right w:val="nil"/>
            </w:tcBorders>
            <w:vAlign w:val="center"/>
            <w:hideMark/>
          </w:tcPr>
          <w:p w:rsidR="003807FA" w:rsidRPr="0055401B" w:rsidRDefault="003807FA" w:rsidP="003807FA">
            <w:pPr>
              <w:rPr>
                <w:sz w:val="22"/>
                <w:szCs w:val="22"/>
              </w:rPr>
            </w:pPr>
          </w:p>
        </w:tc>
      </w:tr>
      <w:tr w:rsidR="003807FA" w:rsidRPr="0055401B" w:rsidTr="003807FA">
        <w:trPr>
          <w:trHeight w:val="960"/>
        </w:trPr>
        <w:tc>
          <w:tcPr>
            <w:tcW w:w="3369" w:type="dxa"/>
            <w:vMerge/>
            <w:tcBorders>
              <w:top w:val="nil"/>
              <w:left w:val="nil"/>
              <w:bottom w:val="nil"/>
              <w:right w:val="nil"/>
            </w:tcBorders>
            <w:vAlign w:val="center"/>
            <w:hideMark/>
          </w:tcPr>
          <w:p w:rsidR="003807FA" w:rsidRPr="0055401B" w:rsidRDefault="003807FA" w:rsidP="003807FA">
            <w:pPr>
              <w:rPr>
                <w:sz w:val="22"/>
                <w:szCs w:val="22"/>
              </w:rPr>
            </w:pPr>
          </w:p>
        </w:tc>
      </w:tr>
    </w:tbl>
    <w:p w:rsidR="003807FA" w:rsidRPr="0055401B" w:rsidRDefault="003807FA" w:rsidP="003807FA">
      <w:pPr>
        <w:jc w:val="both"/>
        <w:rPr>
          <w:sz w:val="22"/>
          <w:szCs w:val="22"/>
        </w:rPr>
      </w:pPr>
    </w:p>
    <w:p w:rsidR="003807FA" w:rsidRPr="0055401B" w:rsidRDefault="003807FA" w:rsidP="003807FA">
      <w:pPr>
        <w:jc w:val="both"/>
        <w:rPr>
          <w:sz w:val="22"/>
          <w:szCs w:val="22"/>
        </w:rPr>
      </w:pPr>
    </w:p>
    <w:p w:rsidR="003807FA" w:rsidRPr="0055401B" w:rsidRDefault="003807FA" w:rsidP="003807FA">
      <w:pPr>
        <w:jc w:val="both"/>
        <w:rPr>
          <w:sz w:val="22"/>
          <w:szCs w:val="22"/>
        </w:rPr>
      </w:pPr>
    </w:p>
    <w:p w:rsidR="003807FA" w:rsidRPr="0055401B" w:rsidRDefault="003807FA" w:rsidP="003807FA">
      <w:pPr>
        <w:jc w:val="both"/>
        <w:rPr>
          <w:sz w:val="22"/>
          <w:szCs w:val="22"/>
        </w:rPr>
      </w:pPr>
    </w:p>
    <w:p w:rsidR="003807FA" w:rsidRPr="0055401B" w:rsidRDefault="003807FA" w:rsidP="003807FA">
      <w:pPr>
        <w:jc w:val="both"/>
        <w:rPr>
          <w:sz w:val="22"/>
          <w:szCs w:val="22"/>
        </w:rPr>
      </w:pPr>
    </w:p>
    <w:p w:rsidR="003807FA" w:rsidRPr="0055401B" w:rsidRDefault="003807FA" w:rsidP="003807FA">
      <w:pPr>
        <w:jc w:val="both"/>
        <w:rPr>
          <w:sz w:val="22"/>
          <w:szCs w:val="22"/>
        </w:rPr>
      </w:pPr>
    </w:p>
    <w:p w:rsidR="003807FA" w:rsidRPr="0055401B" w:rsidRDefault="003807FA" w:rsidP="003807FA">
      <w:pPr>
        <w:jc w:val="both"/>
        <w:rPr>
          <w:b/>
          <w:sz w:val="22"/>
          <w:szCs w:val="22"/>
        </w:rPr>
      </w:pPr>
    </w:p>
    <w:tbl>
      <w:tblPr>
        <w:tblW w:w="8946" w:type="dxa"/>
        <w:tblInd w:w="93" w:type="dxa"/>
        <w:tblLook w:val="04A0" w:firstRow="1" w:lastRow="0" w:firstColumn="1" w:lastColumn="0" w:noHBand="0" w:noVBand="1"/>
      </w:tblPr>
      <w:tblGrid>
        <w:gridCol w:w="10188"/>
      </w:tblGrid>
      <w:tr w:rsidR="003807FA" w:rsidRPr="0055401B" w:rsidTr="003807FA">
        <w:trPr>
          <w:trHeight w:val="282"/>
        </w:trPr>
        <w:tc>
          <w:tcPr>
            <w:tcW w:w="8946" w:type="dxa"/>
            <w:tcBorders>
              <w:top w:val="nil"/>
              <w:left w:val="nil"/>
              <w:bottom w:val="nil"/>
              <w:right w:val="nil"/>
            </w:tcBorders>
            <w:shd w:val="clear" w:color="auto" w:fill="auto"/>
            <w:noWrap/>
            <w:vAlign w:val="bottom"/>
            <w:hideMark/>
          </w:tcPr>
          <w:p w:rsidR="003807FA" w:rsidRPr="0055401B" w:rsidRDefault="003807FA" w:rsidP="003807FA">
            <w:pPr>
              <w:rPr>
                <w:b/>
                <w:bCs/>
                <w:color w:val="000000"/>
                <w:sz w:val="22"/>
                <w:szCs w:val="22"/>
              </w:rPr>
            </w:pPr>
          </w:p>
          <w:p w:rsidR="003807FA" w:rsidRPr="0055401B" w:rsidRDefault="003807FA" w:rsidP="003807FA">
            <w:pPr>
              <w:jc w:val="center"/>
              <w:rPr>
                <w:b/>
                <w:bCs/>
                <w:color w:val="000000"/>
                <w:sz w:val="22"/>
                <w:szCs w:val="22"/>
              </w:rPr>
            </w:pPr>
            <w:r w:rsidRPr="0055401B">
              <w:rPr>
                <w:b/>
                <w:bCs/>
                <w:color w:val="000000"/>
                <w:sz w:val="22"/>
                <w:szCs w:val="22"/>
              </w:rPr>
              <w:t xml:space="preserve">Отчет об исполнении бюджета </w:t>
            </w:r>
            <w:r w:rsidRPr="0055401B">
              <w:rPr>
                <w:b/>
                <w:sz w:val="22"/>
                <w:szCs w:val="22"/>
              </w:rPr>
              <w:t xml:space="preserve">Пятилетского сельсовета </w:t>
            </w:r>
            <w:r w:rsidRPr="0055401B">
              <w:rPr>
                <w:b/>
                <w:bCs/>
                <w:color w:val="000000"/>
                <w:sz w:val="22"/>
                <w:szCs w:val="22"/>
              </w:rPr>
              <w:t xml:space="preserve">Черепановского района Новосибирской области по доходам, по кодам классификации доходов бюджета </w:t>
            </w:r>
          </w:p>
          <w:p w:rsidR="003807FA" w:rsidRPr="0055401B" w:rsidRDefault="003807FA" w:rsidP="003807FA">
            <w:pPr>
              <w:jc w:val="center"/>
              <w:rPr>
                <w:b/>
                <w:bCs/>
                <w:color w:val="000000"/>
                <w:sz w:val="22"/>
                <w:szCs w:val="22"/>
              </w:rPr>
            </w:pPr>
            <w:r w:rsidRPr="0055401B">
              <w:rPr>
                <w:b/>
                <w:bCs/>
                <w:color w:val="000000"/>
                <w:sz w:val="22"/>
                <w:szCs w:val="22"/>
              </w:rPr>
              <w:t>за 2018 год</w:t>
            </w:r>
          </w:p>
          <w:tbl>
            <w:tblPr>
              <w:tblW w:w="9582" w:type="dxa"/>
              <w:tblInd w:w="96" w:type="dxa"/>
              <w:tblLook w:val="04A0" w:firstRow="1" w:lastRow="0" w:firstColumn="1" w:lastColumn="0" w:noHBand="0" w:noVBand="1"/>
            </w:tblPr>
            <w:tblGrid>
              <w:gridCol w:w="2488"/>
              <w:gridCol w:w="2951"/>
              <w:gridCol w:w="1612"/>
              <w:gridCol w:w="1502"/>
              <w:gridCol w:w="1313"/>
            </w:tblGrid>
            <w:tr w:rsidR="003807FA" w:rsidRPr="0055401B" w:rsidTr="000150BC">
              <w:trPr>
                <w:trHeight w:val="258"/>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Наименование показателя</w:t>
                  </w:r>
                </w:p>
              </w:tc>
              <w:tc>
                <w:tcPr>
                  <w:tcW w:w="297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Код дохода по бюджетной классификации</w:t>
                  </w: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Утвержденные бюджетные назначения</w:t>
                  </w:r>
                </w:p>
              </w:tc>
              <w:tc>
                <w:tcPr>
                  <w:tcW w:w="151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Исполнено</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 исполнения</w:t>
                  </w:r>
                </w:p>
              </w:tc>
            </w:tr>
            <w:tr w:rsidR="003807FA" w:rsidRPr="0055401B" w:rsidTr="000150BC">
              <w:trPr>
                <w:trHeight w:val="253"/>
              </w:trPr>
              <w:tc>
                <w:tcPr>
                  <w:tcW w:w="2505"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2971"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316"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511"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r>
            <w:tr w:rsidR="003807FA" w:rsidRPr="0055401B" w:rsidTr="000150BC">
              <w:trPr>
                <w:trHeight w:val="285"/>
              </w:trPr>
              <w:tc>
                <w:tcPr>
                  <w:tcW w:w="2505"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2971"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316"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511"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r>
            <w:tr w:rsidR="003807FA" w:rsidRPr="0055401B" w:rsidTr="000150BC">
              <w:trPr>
                <w:trHeight w:val="285"/>
              </w:trPr>
              <w:tc>
                <w:tcPr>
                  <w:tcW w:w="2505" w:type="dxa"/>
                  <w:tcBorders>
                    <w:top w:val="nil"/>
                    <w:left w:val="single" w:sz="4" w:space="0" w:color="000000"/>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1</w:t>
                  </w:r>
                </w:p>
              </w:tc>
              <w:tc>
                <w:tcPr>
                  <w:tcW w:w="2971" w:type="dxa"/>
                  <w:tcBorders>
                    <w:top w:val="nil"/>
                    <w:left w:val="nil"/>
                    <w:bottom w:val="single" w:sz="8"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2</w:t>
                  </w:r>
                </w:p>
              </w:tc>
              <w:tc>
                <w:tcPr>
                  <w:tcW w:w="1316" w:type="dxa"/>
                  <w:tcBorders>
                    <w:top w:val="nil"/>
                    <w:left w:val="nil"/>
                    <w:bottom w:val="single" w:sz="8"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3</w:t>
                  </w:r>
                </w:p>
              </w:tc>
              <w:tc>
                <w:tcPr>
                  <w:tcW w:w="1511" w:type="dxa"/>
                  <w:tcBorders>
                    <w:top w:val="nil"/>
                    <w:left w:val="nil"/>
                    <w:bottom w:val="single" w:sz="8"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4</w:t>
                  </w:r>
                </w:p>
              </w:tc>
              <w:tc>
                <w:tcPr>
                  <w:tcW w:w="1279" w:type="dxa"/>
                  <w:tcBorders>
                    <w:top w:val="nil"/>
                    <w:left w:val="nil"/>
                    <w:bottom w:val="single" w:sz="8"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5</w:t>
                  </w:r>
                </w:p>
              </w:tc>
            </w:tr>
            <w:tr w:rsidR="003807FA" w:rsidRPr="0055401B" w:rsidTr="000150BC">
              <w:trPr>
                <w:trHeight w:val="345"/>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Доходы бюджета - всего</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7716DA" w:rsidP="003807FA">
                  <w:pPr>
                    <w:jc w:val="center"/>
                    <w:rPr>
                      <w:color w:val="000000"/>
                      <w:sz w:val="22"/>
                      <w:szCs w:val="22"/>
                    </w:rPr>
                  </w:pPr>
                  <w:r w:rsidRPr="0055401B">
                    <w:rPr>
                      <w:color w:val="000000"/>
                      <w:sz w:val="22"/>
                      <w:szCs w:val="22"/>
                    </w:rPr>
                    <w:t>X</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16 568 772,88</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16 709 871,78</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100,85</w:t>
                  </w:r>
                </w:p>
              </w:tc>
            </w:tr>
            <w:tr w:rsidR="003807FA" w:rsidRPr="0055401B" w:rsidTr="000150BC">
              <w:trPr>
                <w:trHeight w:val="300"/>
              </w:trPr>
              <w:tc>
                <w:tcPr>
                  <w:tcW w:w="2505" w:type="dxa"/>
                  <w:tcBorders>
                    <w:top w:val="nil"/>
                    <w:left w:val="single" w:sz="4" w:space="0" w:color="000000"/>
                    <w:bottom w:val="nil"/>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в том числе:</w:t>
                  </w:r>
                </w:p>
              </w:tc>
              <w:tc>
                <w:tcPr>
                  <w:tcW w:w="2971" w:type="dxa"/>
                  <w:tcBorders>
                    <w:top w:val="nil"/>
                    <w:left w:val="nil"/>
                    <w:bottom w:val="nil"/>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 </w:t>
                  </w:r>
                </w:p>
              </w:tc>
              <w:tc>
                <w:tcPr>
                  <w:tcW w:w="1316" w:type="dxa"/>
                  <w:tcBorders>
                    <w:top w:val="nil"/>
                    <w:left w:val="nil"/>
                    <w:bottom w:val="nil"/>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 </w:t>
                  </w:r>
                </w:p>
              </w:tc>
              <w:tc>
                <w:tcPr>
                  <w:tcW w:w="1511" w:type="dxa"/>
                  <w:tcBorders>
                    <w:top w:val="nil"/>
                    <w:left w:val="nil"/>
                    <w:bottom w:val="nil"/>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 </w:t>
                  </w:r>
                </w:p>
              </w:tc>
              <w:tc>
                <w:tcPr>
                  <w:tcW w:w="1279" w:type="dxa"/>
                  <w:tcBorders>
                    <w:top w:val="nil"/>
                    <w:left w:val="nil"/>
                    <w:bottom w:val="nil"/>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 </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НАЛОГОВЫЕ И НЕНАЛОГОВЫЕ ДОХОДЫ</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000 1 00 00000 00 0000 000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2 579 026,10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2 789 872,50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108,17</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НАЛОГИ НА ПРИБЫЛЬ, ДОХОДЫ</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182 1 01 00000 00 0000 000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385 000,00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425 946,71</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110,63</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Налог на доходы физических лиц</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182 1 01 02000 01 0000 110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385 000,00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425 946,71</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110,63</w:t>
                  </w:r>
                </w:p>
              </w:tc>
            </w:tr>
            <w:tr w:rsidR="003807FA" w:rsidRPr="0055401B" w:rsidTr="000150BC">
              <w:trPr>
                <w:trHeight w:val="1044"/>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182 1 01 02010 01 0000 110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385 000,00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425 687,51</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110,57</w:t>
                  </w:r>
                </w:p>
              </w:tc>
            </w:tr>
            <w:tr w:rsidR="003807FA" w:rsidRPr="0055401B" w:rsidTr="000150BC">
              <w:trPr>
                <w:trHeight w:val="636"/>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182 1 01 02030 01 0000 110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259,20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432"/>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НАЛОГИ НА ТОВАРЫ (РАБОТЫ, УСЛУГИ), РЕАЛИЗУЕМЫЕ НА </w:t>
                  </w:r>
                  <w:r w:rsidRPr="0055401B">
                    <w:rPr>
                      <w:color w:val="000000"/>
                      <w:sz w:val="22"/>
                      <w:szCs w:val="22"/>
                    </w:rPr>
                    <w:lastRenderedPageBreak/>
                    <w:t>ТЕРРИТОРИИ РОССИЙСКОЙ ФЕДЕРАЦИИ</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100 1 03 00000 00 0000 000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683 700,00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693 778,01</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101,47</w:t>
                  </w:r>
                </w:p>
              </w:tc>
            </w:tr>
            <w:tr w:rsidR="003807FA" w:rsidRPr="0055401B" w:rsidTr="000150BC">
              <w:trPr>
                <w:trHeight w:val="432"/>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lastRenderedPageBreak/>
                    <w:t xml:space="preserve">  Акцизы по подакцизным товарам (продукции), производимым на территории Российской Федерации</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100 1 03 02000 01 0000 110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683 700,00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693 778,01</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101,47</w:t>
                  </w:r>
                </w:p>
              </w:tc>
            </w:tr>
            <w:tr w:rsidR="003807FA" w:rsidRPr="0055401B" w:rsidTr="000150BC">
              <w:trPr>
                <w:trHeight w:val="840"/>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100 1 03 02230 01 0000 110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281 200,00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309 123,41</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109,93</w:t>
                  </w:r>
                </w:p>
              </w:tc>
            </w:tr>
            <w:tr w:rsidR="003807FA" w:rsidRPr="0055401B" w:rsidTr="000150BC">
              <w:trPr>
                <w:trHeight w:val="1044"/>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Доходы от уплаты акцизов на моторные масла для дизельных и (или) карбюраторных (</w:t>
                  </w:r>
                  <w:proofErr w:type="spellStart"/>
                  <w:r w:rsidRPr="0055401B">
                    <w:rPr>
                      <w:color w:val="000000"/>
                      <w:sz w:val="22"/>
                      <w:szCs w:val="22"/>
                    </w:rPr>
                    <w:t>инжекторных</w:t>
                  </w:r>
                  <w:proofErr w:type="spellEnd"/>
                  <w:r w:rsidRPr="0055401B">
                    <w:rPr>
                      <w:color w:val="000000"/>
                      <w:sz w:val="22"/>
                      <w:szCs w:val="2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100 1 03 02240 01 0000 110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2 500,00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2 977,07</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119,08</w:t>
                  </w:r>
                </w:p>
              </w:tc>
            </w:tr>
            <w:tr w:rsidR="003807FA" w:rsidRPr="0055401B" w:rsidTr="000150BC">
              <w:trPr>
                <w:trHeight w:val="840"/>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100 1 03 02250 01 0000 110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400 000,00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450 938,68</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112,73</w:t>
                  </w:r>
                </w:p>
              </w:tc>
            </w:tr>
            <w:tr w:rsidR="003807FA" w:rsidRPr="0055401B" w:rsidTr="000150BC">
              <w:trPr>
                <w:trHeight w:val="840"/>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Доходы от уплаты акцизов на прямогонный бензин, подлежащие распределению между бюджетами субъектов Российской Федерации </w:t>
                  </w:r>
                  <w:r w:rsidRPr="0055401B">
                    <w:rPr>
                      <w:color w:val="000000"/>
                      <w:sz w:val="22"/>
                      <w:szCs w:val="22"/>
                    </w:rPr>
                    <w:lastRenderedPageBreak/>
                    <w:t>и местными бюджетами с учетом установленных дифференцированных нормативов отчислений в местные бюджеты</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100 1 03 02260 01 0000 110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-69 261,15</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lastRenderedPageBreak/>
                    <w:t xml:space="preserve">  НАЛОГИ НА ИМУЩЕСТВО</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182 1 06 00000 00 0000 000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840 000,00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846 517,01</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100,77</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A40CA8">
                  <w:pPr>
                    <w:rPr>
                      <w:color w:val="000000"/>
                      <w:sz w:val="22"/>
                      <w:szCs w:val="22"/>
                    </w:rPr>
                  </w:pPr>
                  <w:r w:rsidRPr="0055401B">
                    <w:rPr>
                      <w:color w:val="000000"/>
                      <w:sz w:val="22"/>
                      <w:szCs w:val="22"/>
                    </w:rPr>
                    <w:t xml:space="preserve"> Налог на имущество физических лиц</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182 1 06 01000 00 0000 110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72 000,00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75 328,47</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104,62</w:t>
                  </w:r>
                </w:p>
              </w:tc>
            </w:tr>
            <w:tr w:rsidR="003807FA" w:rsidRPr="0055401B" w:rsidTr="000150BC">
              <w:trPr>
                <w:trHeight w:val="636"/>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182 1 06 01030 10 0000 110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72 000,00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75 328,47</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104,62</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Земельный налог</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182 1 06 06000 00 0000 110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768 000,00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771 188,54</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100,41</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Земельный налог с организаций</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182 1 06 06030 00 0000 110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552 800,00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544 912,10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98,57</w:t>
                  </w:r>
                </w:p>
              </w:tc>
            </w:tr>
            <w:tr w:rsidR="003807FA" w:rsidRPr="0055401B" w:rsidTr="000150BC">
              <w:trPr>
                <w:trHeight w:val="432"/>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Земельный налог с организаций, обладающих земельным участком, расположенным в границах сельских поселений</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182 1 06 06033 10 0000 110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552 800,00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544 912,10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98,57</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Земельный налог с физических лиц</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182 1 06 06040 00 0000 110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215 200,00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226 276,44</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105,15</w:t>
                  </w:r>
                </w:p>
              </w:tc>
            </w:tr>
            <w:tr w:rsidR="003807FA" w:rsidRPr="0055401B" w:rsidTr="000150BC">
              <w:trPr>
                <w:trHeight w:val="432"/>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Земельный налог с физических лиц, обладающих земельным участком, расположенным в границах сельских поселений</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182 1 06 06043 10 0000 110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215 200,00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226 276,44</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105,15</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ГОСУДАРСТВЕННАЯ ПОШЛИНА</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555 1 08 00000 00 0000 000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7 400,00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7 400,00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636"/>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555 1 08 04000 01 0000 110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7 400,00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7 400,00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840"/>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w:t>
                  </w:r>
                  <w:r w:rsidRPr="0055401B">
                    <w:rPr>
                      <w:color w:val="000000"/>
                      <w:sz w:val="22"/>
                      <w:szCs w:val="22"/>
                    </w:rPr>
                    <w:lastRenderedPageBreak/>
                    <w:t>актами Российской Федерации на совершение нотариальных действий</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555 1 08 04020 01 0000 110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7 400,00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7 400,00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lastRenderedPageBreak/>
                    <w:t xml:space="preserve">  ДОХОДЫ ОТ ИСПОЛЬЗОВАНИЯ ИМУЩЕСТВА, НАХОДЯЩЕГОСЯ В ГОСУДАРСТВЕННОЙ И МУНИЦИПАЛЬНОЙ СОБСТВЕННОСТИ</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555 1 11 00000 00 0000 000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613 370,00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764 371,61</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124,62</w:t>
                  </w:r>
                </w:p>
              </w:tc>
            </w:tr>
            <w:tr w:rsidR="003807FA" w:rsidRPr="0055401B" w:rsidTr="000150BC">
              <w:trPr>
                <w:trHeight w:val="124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555 1 11 05000 00 0000 120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613 370,00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764 371,61</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124,62</w:t>
                  </w:r>
                </w:p>
              </w:tc>
            </w:tr>
            <w:tr w:rsidR="003807FA" w:rsidRPr="0055401B" w:rsidTr="000150BC">
              <w:trPr>
                <w:trHeight w:val="1044"/>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w:t>
                  </w:r>
                  <w:proofErr w:type="gramStart"/>
                  <w:r w:rsidRPr="0055401B">
                    <w:rPr>
                      <w:color w:val="000000"/>
                      <w:sz w:val="22"/>
                      <w:szCs w:val="2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555 1 11 05020 00 0000 120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524 870,00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613 382,67</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116,86</w:t>
                  </w:r>
                </w:p>
              </w:tc>
            </w:tr>
            <w:tr w:rsidR="003807FA" w:rsidRPr="0055401B" w:rsidTr="000150BC">
              <w:trPr>
                <w:trHeight w:val="1044"/>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w:t>
                  </w:r>
                  <w:proofErr w:type="gramStart"/>
                  <w:r w:rsidRPr="0055401B">
                    <w:rPr>
                      <w:color w:val="000000"/>
                      <w:sz w:val="22"/>
                      <w:szCs w:val="22"/>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w:t>
                  </w:r>
                  <w:r w:rsidRPr="0055401B">
                    <w:rPr>
                      <w:color w:val="000000"/>
                      <w:sz w:val="22"/>
                      <w:szCs w:val="22"/>
                    </w:rPr>
                    <w:lastRenderedPageBreak/>
                    <w:t>земельных участков муниципальных бюджетных и автономных учреждений)</w:t>
                  </w:r>
                  <w:proofErr w:type="gramEnd"/>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555 1 11 05025 10 0000 120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524 870,00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613 382,67</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116,86</w:t>
                  </w:r>
                </w:p>
              </w:tc>
            </w:tr>
            <w:tr w:rsidR="003807FA" w:rsidRPr="0055401B" w:rsidTr="000150BC">
              <w:trPr>
                <w:trHeight w:val="1044"/>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lastRenderedPageBreak/>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555 1 11 05030 00 0000 120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88 500,00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150 988,94</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170,61</w:t>
                  </w:r>
                </w:p>
              </w:tc>
            </w:tr>
            <w:tr w:rsidR="003807FA" w:rsidRPr="0055401B" w:rsidTr="000150BC">
              <w:trPr>
                <w:trHeight w:val="840"/>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555 1 11 05035 10 0000 120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88 500,00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150 988,94</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170.61</w:t>
                  </w:r>
                </w:p>
              </w:tc>
            </w:tr>
            <w:tr w:rsidR="003807FA" w:rsidRPr="0055401B" w:rsidTr="000150BC">
              <w:trPr>
                <w:trHeight w:val="432"/>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0150BC">
                  <w:pPr>
                    <w:rPr>
                      <w:color w:val="000000"/>
                      <w:sz w:val="22"/>
                      <w:szCs w:val="22"/>
                    </w:rPr>
                  </w:pPr>
                  <w:r w:rsidRPr="0055401B">
                    <w:rPr>
                      <w:color w:val="000000"/>
                      <w:sz w:val="22"/>
                      <w:szCs w:val="22"/>
                    </w:rPr>
                    <w:t>ДОХОДЫ ОТ ОКАЗАНИЯ ПЛАТНЫХ УСЛУГ (РАБОТ) И КОМПЕНСАЦИИ ЗАТРАТ ГОСУДАРСТВА</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555 1 13 00000 00 0000 000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49 556,10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51 859,16</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104,65</w:t>
                  </w:r>
                </w:p>
              </w:tc>
            </w:tr>
            <w:tr w:rsidR="003807FA" w:rsidRPr="0055401B" w:rsidTr="00A40CA8">
              <w:trPr>
                <w:trHeight w:val="705"/>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Доходы от оказания платных услуг (работ)</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0150BC">
                  <w:pP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r w:rsidRPr="0055401B">
                    <w:rPr>
                      <w:color w:val="000000"/>
                      <w:sz w:val="22"/>
                      <w:szCs w:val="22"/>
                    </w:rPr>
                    <w:t>555 1 13 01000 00 0000 130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rPr>
                      <w:color w:val="000000"/>
                      <w:sz w:val="22"/>
                      <w:szCs w:val="22"/>
                    </w:rPr>
                  </w:pPr>
                  <w:r w:rsidRPr="0055401B">
                    <w:rPr>
                      <w:color w:val="000000"/>
                      <w:sz w:val="22"/>
                      <w:szCs w:val="22"/>
                    </w:rPr>
                    <w:t>36 000,00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35 985,00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rPr>
                      <w:color w:val="000000"/>
                      <w:sz w:val="22"/>
                      <w:szCs w:val="22"/>
                    </w:rPr>
                  </w:pPr>
                  <w:r w:rsidRPr="0055401B">
                    <w:rPr>
                      <w:color w:val="000000"/>
                      <w:sz w:val="22"/>
                      <w:szCs w:val="22"/>
                    </w:rPr>
                    <w:t>99,88</w:t>
                  </w:r>
                </w:p>
              </w:tc>
            </w:tr>
            <w:tr w:rsidR="003807FA" w:rsidRPr="0055401B" w:rsidTr="000150BC">
              <w:trPr>
                <w:trHeight w:val="422"/>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Прочие доходы от оказания платных услуг (работ)</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555 1 13 01990 00 0000 130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36 000,00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35 985,00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99,88</w:t>
                  </w:r>
                </w:p>
              </w:tc>
            </w:tr>
            <w:tr w:rsidR="003807FA" w:rsidRPr="0055401B" w:rsidTr="000150BC">
              <w:trPr>
                <w:trHeight w:val="432"/>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Прочие доходы от оказания платных услуг (работ) получателями средств бюджетов сельских </w:t>
                  </w:r>
                  <w:r w:rsidRPr="0055401B">
                    <w:rPr>
                      <w:color w:val="000000"/>
                      <w:sz w:val="22"/>
                      <w:szCs w:val="22"/>
                    </w:rPr>
                    <w:lastRenderedPageBreak/>
                    <w:t>поселений</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555 1 13 01995 10 0000 130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36 000,00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35 985,00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99,88</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lastRenderedPageBreak/>
                    <w:t xml:space="preserve">  Доходы от компенсации затрат государства</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555 1 13 02000 00 0000 130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13 556,10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15 874,16</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117,10</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Прочие доходы от компенсации затрат государства</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555 1 13 02990 00 0000 130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13 556,10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15 874,16</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117,10</w:t>
                  </w:r>
                </w:p>
              </w:tc>
            </w:tr>
            <w:tr w:rsidR="003807FA" w:rsidRPr="0055401B" w:rsidTr="000150BC">
              <w:trPr>
                <w:trHeight w:val="432"/>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Прочие доходы от компенсации затрат бюджетов сельских поселений</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555 1 13 02995 10 0000 130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13 556,10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15 874,16</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117,10</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БЕЗВОЗМЕЗДНЫЕ ПОСТУПЛЕНИЯ</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555 2 00 00000 00 0000 000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13 989 746,78</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13 919 999,28</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99,5</w:t>
                  </w:r>
                </w:p>
              </w:tc>
            </w:tr>
            <w:tr w:rsidR="003807FA" w:rsidRPr="0055401B" w:rsidTr="000150BC">
              <w:trPr>
                <w:trHeight w:val="432"/>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127ED8">
                  <w:pPr>
                    <w:rPr>
                      <w:color w:val="000000"/>
                      <w:sz w:val="22"/>
                      <w:szCs w:val="22"/>
                    </w:rPr>
                  </w:pPr>
                  <w:r w:rsidRPr="0055401B">
                    <w:rPr>
                      <w:color w:val="000000"/>
                      <w:sz w:val="22"/>
                      <w:szCs w:val="22"/>
                    </w:rPr>
                    <w:t>БЕЗВОЗМЕЗДНЫЕ ПОСТУПЛЕНИЯ ОТ ДРУГИХ БЮДЖЕТОВ БЮДЖЕТНОЙ СИСТЕМЫ РОССИЙСКОЙ ФЕДЕРАЦИИ</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555 2 02 00000 00 0000 000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13 826 271,53</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13 761 024,03</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99,53</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Дотации бюджетам бюджетной системы Российской Федерации</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555 2 02 10000 00 0000 151</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4 722 500,00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4 722 500,00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Дотации на выравнивание бюджетной обеспеченности</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555 2 02 15001 00 0000 151</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4 722 500,00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4 722 500,00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Дотации бюджетам сельских поселений на выравнивание бюджетной обеспеченности</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555 2 02 15001 10 0000 151</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4 722 500,00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4 722 500,00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Субсидии бюджетам бюджетной системы Российской Федерации (межбюджетные субсидии)</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555 2 02 20000 00 0000 151</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227 600,00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227 600,00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Прочие субсидии</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555 2 02 29999 00 0000 151</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227 600,00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227 600,00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Прочие субсидии бюджетам сельских поселений</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555 2 02 29999 10 0000 151</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227 600,00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227 600,00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Субвенции бюджетам бюджетной системы Российской Федерации</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555 2 02 30000 00 0000 151</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Субвенции бюджетам на осуществление первичного воинского учета на территориях, где отсутствуют военные комиссариаты</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555 2 02 35118 00 0000 151</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636"/>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lastRenderedPageBreak/>
                    <w:t xml:space="preserve">  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555 2 02 35118 10 0000 151</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Иные межбюджетные трансферты</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555 2 02 40000 00 0000 151</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8 791 750,53</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8 726 503,03</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99,26</w:t>
                  </w:r>
                </w:p>
              </w:tc>
            </w:tr>
            <w:tr w:rsidR="003807FA" w:rsidRPr="0055401B" w:rsidTr="000150BC">
              <w:trPr>
                <w:trHeight w:val="840"/>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555 2 02 40014 00 0000 151</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4 471 451,64</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4 471 451,64</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840"/>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555 2 02 40014 10 0000 151</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4 471 451,64</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4 471 451,64</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636"/>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Межбюджетные трансферты, передаваемые бюджетам для компенсации дополнительных расходов, возникших в результате решений, принятых органами власти другого уровня</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555 2 02 45160 00 0000 151</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636"/>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555 2 02 45160 10 0000 151</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lastRenderedPageBreak/>
                    <w:t xml:space="preserve">  Прочие межбюджетные трансферты, передаваемые бюджетам</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555 2 02 49999 00 0000 151</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4 293 923,01</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4 228 675,51</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98,48</w:t>
                  </w:r>
                </w:p>
              </w:tc>
            </w:tr>
            <w:tr w:rsidR="003807FA" w:rsidRPr="0055401B" w:rsidTr="000150BC">
              <w:trPr>
                <w:trHeight w:val="432"/>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Прочие межбюджетные трансферты, передаваемые бюджетам сельских поселений</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555 2 02 49999 10 0000 151</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4 293 923,01</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4 228 675,51</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98,48</w:t>
                  </w:r>
                </w:p>
              </w:tc>
            </w:tr>
            <w:tr w:rsidR="003807FA" w:rsidRPr="0055401B" w:rsidTr="000150BC">
              <w:trPr>
                <w:trHeight w:val="288"/>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ПРОЧИЕ БЕЗВОЗМЕЗДНЫЕ ПОСТУПЛЕНИЯ</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555 2 07 00000 00 0000 000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163 475,25</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163 475,25</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Прочие безвозмездные поступления в бюджеты сельских поселений</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555 2 07 05000 10 0000 180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163 475,25</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163 475,25</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Прочие безвозмездные поступления в бюджеты сельских поселений</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555 2 07 05030 10 0000 180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163 475,25</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163 475,25</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636"/>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0150BC" w:rsidP="000150BC">
                  <w:pPr>
                    <w:ind w:firstLineChars="200" w:firstLine="440"/>
                    <w:rPr>
                      <w:color w:val="000000"/>
                      <w:sz w:val="22"/>
                      <w:szCs w:val="22"/>
                    </w:rPr>
                  </w:pPr>
                  <w:r>
                    <w:rPr>
                      <w:color w:val="000000"/>
                      <w:sz w:val="22"/>
                      <w:szCs w:val="22"/>
                    </w:rPr>
                    <w:t xml:space="preserve"> </w:t>
                  </w:r>
                  <w:r w:rsidR="003807FA" w:rsidRPr="0055401B">
                    <w:rPr>
                      <w:color w:val="000000"/>
                      <w:sz w:val="22"/>
                      <w:szCs w:val="22"/>
                    </w:rPr>
                    <w:t>ВОЗВРАТ ОСТАТКОВ СУБСИДИЙ, СУБВЕНЦИЙ И ИНЫХ МЕЖБЮДЖЕТНЫХ ТРАНСФЕРТОВ, ИМЕЮЩИХ ЦЕЛЕВОЕ НАЗНАЧЕНИЕ, ПРОШЛЫХ ЛЕТ</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r w:rsidRPr="0055401B">
                    <w:rPr>
                      <w:color w:val="000000"/>
                      <w:sz w:val="22"/>
                      <w:szCs w:val="22"/>
                    </w:rPr>
                    <w:t>555 2 19 00000 00 0000 000</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-4 500,00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636"/>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555 2 19 00000 10 0000 151</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-4 500,00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636"/>
              </w:trPr>
              <w:tc>
                <w:tcPr>
                  <w:tcW w:w="2505"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 xml:space="preserve">  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297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555 2 19 60010 10 0000 151</w:t>
                  </w:r>
                </w:p>
              </w:tc>
              <w:tc>
                <w:tcPr>
                  <w:tcW w:w="1316"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51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-4 500,00</w:t>
                  </w:r>
                </w:p>
              </w:tc>
              <w:tc>
                <w:tcPr>
                  <w:tcW w:w="1279"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w:t>
                  </w:r>
                </w:p>
              </w:tc>
            </w:tr>
          </w:tbl>
          <w:p w:rsidR="003807FA" w:rsidRPr="0055401B" w:rsidRDefault="003807FA" w:rsidP="003807FA">
            <w:pPr>
              <w:jc w:val="center"/>
              <w:rPr>
                <w:b/>
                <w:bCs/>
                <w:color w:val="000000"/>
                <w:sz w:val="22"/>
                <w:szCs w:val="22"/>
              </w:rPr>
            </w:pPr>
          </w:p>
        </w:tc>
      </w:tr>
    </w:tbl>
    <w:p w:rsidR="003807FA" w:rsidRPr="0055401B" w:rsidRDefault="003807FA" w:rsidP="003807FA">
      <w:pPr>
        <w:jc w:val="both"/>
        <w:rPr>
          <w:sz w:val="22"/>
          <w:szCs w:val="22"/>
        </w:rPr>
      </w:pPr>
    </w:p>
    <w:p w:rsidR="003807FA" w:rsidRPr="0055401B" w:rsidRDefault="003807FA" w:rsidP="003807FA">
      <w:pPr>
        <w:jc w:val="both"/>
        <w:rPr>
          <w:sz w:val="22"/>
          <w:szCs w:val="22"/>
        </w:rPr>
      </w:pPr>
    </w:p>
    <w:p w:rsidR="003807FA" w:rsidRPr="0055401B" w:rsidRDefault="003807FA" w:rsidP="003807FA">
      <w:pPr>
        <w:jc w:val="both"/>
        <w:rPr>
          <w:sz w:val="22"/>
          <w:szCs w:val="22"/>
        </w:rPr>
      </w:pPr>
    </w:p>
    <w:tbl>
      <w:tblPr>
        <w:tblpPr w:leftFromText="180" w:rightFromText="180" w:vertAnchor="text" w:horzAnchor="margin" w:tblpXSpec="right" w:tblpY="111"/>
        <w:tblW w:w="4420" w:type="dxa"/>
        <w:tblLook w:val="04A0" w:firstRow="1" w:lastRow="0" w:firstColumn="1" w:lastColumn="0" w:noHBand="0" w:noVBand="1"/>
      </w:tblPr>
      <w:tblGrid>
        <w:gridCol w:w="4420"/>
      </w:tblGrid>
      <w:tr w:rsidR="003807FA" w:rsidRPr="0055401B" w:rsidTr="003807FA">
        <w:trPr>
          <w:trHeight w:val="710"/>
        </w:trPr>
        <w:tc>
          <w:tcPr>
            <w:tcW w:w="4420" w:type="dxa"/>
            <w:vMerge w:val="restart"/>
            <w:tcBorders>
              <w:top w:val="nil"/>
              <w:left w:val="nil"/>
              <w:bottom w:val="nil"/>
              <w:right w:val="nil"/>
            </w:tcBorders>
            <w:shd w:val="clear" w:color="000000" w:fill="FFFFFF"/>
            <w:vAlign w:val="bottom"/>
            <w:hideMark/>
          </w:tcPr>
          <w:p w:rsidR="003807FA" w:rsidRPr="0055401B" w:rsidRDefault="003807FA" w:rsidP="000150BC">
            <w:pPr>
              <w:rPr>
                <w:sz w:val="22"/>
                <w:szCs w:val="22"/>
              </w:rPr>
            </w:pPr>
          </w:p>
          <w:p w:rsidR="003807FA" w:rsidRPr="0055401B" w:rsidRDefault="003807FA" w:rsidP="003807FA">
            <w:pPr>
              <w:rPr>
                <w:sz w:val="22"/>
                <w:szCs w:val="22"/>
              </w:rPr>
            </w:pPr>
          </w:p>
          <w:p w:rsidR="003807FA" w:rsidRPr="0055401B" w:rsidRDefault="003807FA" w:rsidP="003807FA">
            <w:pPr>
              <w:jc w:val="right"/>
              <w:rPr>
                <w:sz w:val="22"/>
                <w:szCs w:val="22"/>
              </w:rPr>
            </w:pPr>
            <w:r w:rsidRPr="0055401B">
              <w:rPr>
                <w:sz w:val="22"/>
                <w:szCs w:val="22"/>
              </w:rPr>
              <w:lastRenderedPageBreak/>
              <w:t>Приложение  № 2</w:t>
            </w:r>
          </w:p>
          <w:p w:rsidR="003807FA" w:rsidRPr="0055401B" w:rsidRDefault="003807FA" w:rsidP="003807FA">
            <w:pPr>
              <w:jc w:val="right"/>
              <w:rPr>
                <w:sz w:val="22"/>
                <w:szCs w:val="22"/>
              </w:rPr>
            </w:pPr>
            <w:r w:rsidRPr="0055401B">
              <w:rPr>
                <w:sz w:val="22"/>
                <w:szCs w:val="22"/>
              </w:rPr>
              <w:t>к решению  37  сессии</w:t>
            </w:r>
          </w:p>
          <w:p w:rsidR="003807FA" w:rsidRPr="0055401B" w:rsidRDefault="003807FA" w:rsidP="003807FA">
            <w:pPr>
              <w:jc w:val="right"/>
              <w:rPr>
                <w:sz w:val="22"/>
                <w:szCs w:val="22"/>
              </w:rPr>
            </w:pPr>
            <w:r w:rsidRPr="0055401B">
              <w:rPr>
                <w:sz w:val="22"/>
                <w:szCs w:val="22"/>
              </w:rPr>
              <w:t xml:space="preserve"> Совета депутатов </w:t>
            </w:r>
          </w:p>
          <w:p w:rsidR="003807FA" w:rsidRPr="0055401B" w:rsidRDefault="003807FA" w:rsidP="003807FA">
            <w:pPr>
              <w:jc w:val="right"/>
              <w:rPr>
                <w:sz w:val="22"/>
                <w:szCs w:val="22"/>
              </w:rPr>
            </w:pPr>
            <w:r w:rsidRPr="0055401B">
              <w:rPr>
                <w:sz w:val="22"/>
                <w:szCs w:val="22"/>
              </w:rPr>
              <w:t xml:space="preserve"> Пятилетского сельсовета </w:t>
            </w:r>
            <w:r w:rsidRPr="0055401B">
              <w:rPr>
                <w:sz w:val="22"/>
                <w:szCs w:val="22"/>
              </w:rPr>
              <w:br/>
              <w:t xml:space="preserve">     Черепановского района                                                  Новосибирской области        </w:t>
            </w:r>
            <w:r w:rsidRPr="0055401B">
              <w:rPr>
                <w:sz w:val="22"/>
                <w:szCs w:val="22"/>
              </w:rPr>
              <w:br/>
              <w:t xml:space="preserve">от 23.04.2019г № 2 </w:t>
            </w:r>
          </w:p>
        </w:tc>
      </w:tr>
      <w:tr w:rsidR="003807FA" w:rsidRPr="0055401B" w:rsidTr="003807FA">
        <w:trPr>
          <w:trHeight w:val="315"/>
        </w:trPr>
        <w:tc>
          <w:tcPr>
            <w:tcW w:w="4420" w:type="dxa"/>
            <w:vMerge/>
            <w:tcBorders>
              <w:top w:val="nil"/>
              <w:left w:val="nil"/>
              <w:bottom w:val="nil"/>
              <w:right w:val="nil"/>
            </w:tcBorders>
            <w:vAlign w:val="center"/>
            <w:hideMark/>
          </w:tcPr>
          <w:p w:rsidR="003807FA" w:rsidRPr="0055401B" w:rsidRDefault="003807FA" w:rsidP="003807FA">
            <w:pPr>
              <w:rPr>
                <w:sz w:val="22"/>
                <w:szCs w:val="22"/>
              </w:rPr>
            </w:pPr>
          </w:p>
        </w:tc>
      </w:tr>
      <w:tr w:rsidR="003807FA" w:rsidRPr="0055401B" w:rsidTr="003807FA">
        <w:trPr>
          <w:trHeight w:val="315"/>
        </w:trPr>
        <w:tc>
          <w:tcPr>
            <w:tcW w:w="4420" w:type="dxa"/>
            <w:vMerge/>
            <w:tcBorders>
              <w:top w:val="nil"/>
              <w:left w:val="nil"/>
              <w:bottom w:val="nil"/>
              <w:right w:val="nil"/>
            </w:tcBorders>
            <w:vAlign w:val="center"/>
            <w:hideMark/>
          </w:tcPr>
          <w:p w:rsidR="003807FA" w:rsidRPr="0055401B" w:rsidRDefault="003807FA" w:rsidP="003807FA">
            <w:pPr>
              <w:rPr>
                <w:sz w:val="22"/>
                <w:szCs w:val="22"/>
              </w:rPr>
            </w:pPr>
          </w:p>
        </w:tc>
      </w:tr>
      <w:tr w:rsidR="003807FA" w:rsidRPr="0055401B" w:rsidTr="003807FA">
        <w:trPr>
          <w:trHeight w:val="315"/>
        </w:trPr>
        <w:tc>
          <w:tcPr>
            <w:tcW w:w="4420" w:type="dxa"/>
            <w:vMerge/>
            <w:tcBorders>
              <w:top w:val="nil"/>
              <w:left w:val="nil"/>
              <w:bottom w:val="nil"/>
              <w:right w:val="nil"/>
            </w:tcBorders>
            <w:vAlign w:val="center"/>
            <w:hideMark/>
          </w:tcPr>
          <w:p w:rsidR="003807FA" w:rsidRPr="0055401B" w:rsidRDefault="003807FA" w:rsidP="003807FA">
            <w:pPr>
              <w:rPr>
                <w:sz w:val="22"/>
                <w:szCs w:val="22"/>
              </w:rPr>
            </w:pPr>
          </w:p>
        </w:tc>
      </w:tr>
      <w:tr w:rsidR="003807FA" w:rsidRPr="0055401B" w:rsidTr="003807FA">
        <w:trPr>
          <w:trHeight w:val="690"/>
        </w:trPr>
        <w:tc>
          <w:tcPr>
            <w:tcW w:w="4420" w:type="dxa"/>
            <w:vMerge/>
            <w:tcBorders>
              <w:top w:val="nil"/>
              <w:left w:val="nil"/>
              <w:bottom w:val="nil"/>
              <w:right w:val="nil"/>
            </w:tcBorders>
            <w:vAlign w:val="center"/>
            <w:hideMark/>
          </w:tcPr>
          <w:p w:rsidR="003807FA" w:rsidRPr="0055401B" w:rsidRDefault="003807FA" w:rsidP="003807FA">
            <w:pPr>
              <w:rPr>
                <w:sz w:val="22"/>
                <w:szCs w:val="22"/>
              </w:rPr>
            </w:pPr>
          </w:p>
        </w:tc>
      </w:tr>
    </w:tbl>
    <w:p w:rsidR="003807FA" w:rsidRPr="0055401B" w:rsidRDefault="003807FA" w:rsidP="003807FA">
      <w:pPr>
        <w:jc w:val="both"/>
        <w:rPr>
          <w:sz w:val="22"/>
          <w:szCs w:val="22"/>
        </w:rPr>
      </w:pPr>
    </w:p>
    <w:p w:rsidR="003807FA" w:rsidRPr="0055401B" w:rsidRDefault="003807FA" w:rsidP="003807FA">
      <w:pPr>
        <w:jc w:val="both"/>
        <w:rPr>
          <w:sz w:val="22"/>
          <w:szCs w:val="22"/>
        </w:rPr>
      </w:pPr>
    </w:p>
    <w:p w:rsidR="003807FA" w:rsidRPr="0055401B" w:rsidRDefault="003807FA" w:rsidP="003807FA">
      <w:pPr>
        <w:jc w:val="both"/>
        <w:rPr>
          <w:sz w:val="22"/>
          <w:szCs w:val="22"/>
        </w:rPr>
      </w:pPr>
    </w:p>
    <w:p w:rsidR="003807FA" w:rsidRPr="0055401B" w:rsidRDefault="003807FA" w:rsidP="003807FA">
      <w:pPr>
        <w:jc w:val="both"/>
        <w:rPr>
          <w:sz w:val="22"/>
          <w:szCs w:val="22"/>
        </w:rPr>
      </w:pPr>
    </w:p>
    <w:p w:rsidR="003807FA" w:rsidRPr="0055401B" w:rsidRDefault="003807FA" w:rsidP="003807FA">
      <w:pPr>
        <w:jc w:val="both"/>
        <w:rPr>
          <w:sz w:val="22"/>
          <w:szCs w:val="22"/>
        </w:rPr>
      </w:pPr>
    </w:p>
    <w:p w:rsidR="003807FA" w:rsidRPr="0055401B" w:rsidRDefault="003807FA" w:rsidP="003807FA">
      <w:pPr>
        <w:jc w:val="both"/>
        <w:rPr>
          <w:sz w:val="22"/>
          <w:szCs w:val="22"/>
        </w:rPr>
      </w:pPr>
    </w:p>
    <w:p w:rsidR="003807FA" w:rsidRPr="0055401B" w:rsidRDefault="003807FA" w:rsidP="003807FA">
      <w:pPr>
        <w:jc w:val="both"/>
        <w:rPr>
          <w:sz w:val="22"/>
          <w:szCs w:val="22"/>
        </w:rPr>
      </w:pPr>
    </w:p>
    <w:p w:rsidR="003807FA" w:rsidRPr="0055401B" w:rsidRDefault="003807FA" w:rsidP="003807FA">
      <w:pPr>
        <w:jc w:val="both"/>
        <w:rPr>
          <w:sz w:val="22"/>
          <w:szCs w:val="22"/>
        </w:rPr>
      </w:pPr>
    </w:p>
    <w:p w:rsidR="003807FA" w:rsidRPr="0055401B" w:rsidRDefault="003807FA" w:rsidP="003807FA">
      <w:pPr>
        <w:jc w:val="both"/>
        <w:rPr>
          <w:sz w:val="22"/>
          <w:szCs w:val="22"/>
        </w:rPr>
      </w:pPr>
    </w:p>
    <w:p w:rsidR="003807FA" w:rsidRPr="0055401B" w:rsidRDefault="003807FA" w:rsidP="003807FA">
      <w:pPr>
        <w:jc w:val="both"/>
        <w:rPr>
          <w:sz w:val="22"/>
          <w:szCs w:val="22"/>
        </w:rPr>
      </w:pPr>
    </w:p>
    <w:p w:rsidR="003807FA" w:rsidRPr="0055401B" w:rsidRDefault="003807FA" w:rsidP="003807FA">
      <w:pPr>
        <w:jc w:val="both"/>
        <w:rPr>
          <w:sz w:val="22"/>
          <w:szCs w:val="22"/>
        </w:rPr>
      </w:pPr>
    </w:p>
    <w:tbl>
      <w:tblPr>
        <w:tblpPr w:leftFromText="180" w:rightFromText="180" w:vertAnchor="text" w:horzAnchor="margin" w:tblpXSpec="center" w:tblpY="159"/>
        <w:tblW w:w="9920" w:type="dxa"/>
        <w:tblLook w:val="04A0" w:firstRow="1" w:lastRow="0" w:firstColumn="1" w:lastColumn="0" w:noHBand="0" w:noVBand="1"/>
      </w:tblPr>
      <w:tblGrid>
        <w:gridCol w:w="9920"/>
      </w:tblGrid>
      <w:tr w:rsidR="003807FA" w:rsidRPr="0055401B" w:rsidTr="003807FA">
        <w:trPr>
          <w:trHeight w:val="282"/>
        </w:trPr>
        <w:tc>
          <w:tcPr>
            <w:tcW w:w="9920" w:type="dxa"/>
            <w:tcBorders>
              <w:top w:val="nil"/>
              <w:left w:val="nil"/>
              <w:right w:val="nil"/>
            </w:tcBorders>
            <w:shd w:val="clear" w:color="auto" w:fill="auto"/>
            <w:noWrap/>
            <w:vAlign w:val="bottom"/>
            <w:hideMark/>
          </w:tcPr>
          <w:p w:rsidR="003807FA" w:rsidRPr="0055401B" w:rsidRDefault="003807FA" w:rsidP="003807FA">
            <w:pPr>
              <w:jc w:val="center"/>
              <w:rPr>
                <w:b/>
                <w:bCs/>
                <w:color w:val="000000"/>
                <w:sz w:val="22"/>
                <w:szCs w:val="22"/>
              </w:rPr>
            </w:pPr>
            <w:r w:rsidRPr="0055401B">
              <w:rPr>
                <w:b/>
                <w:bCs/>
                <w:color w:val="000000"/>
                <w:sz w:val="22"/>
                <w:szCs w:val="22"/>
              </w:rPr>
              <w:t>Отчет об исполнении бюджета Пятилетского</w:t>
            </w:r>
            <w:r w:rsidRPr="0055401B">
              <w:rPr>
                <w:b/>
                <w:sz w:val="22"/>
                <w:szCs w:val="22"/>
              </w:rPr>
              <w:t xml:space="preserve"> сельсовета </w:t>
            </w:r>
            <w:r w:rsidRPr="0055401B">
              <w:rPr>
                <w:b/>
                <w:bCs/>
                <w:color w:val="000000"/>
                <w:sz w:val="22"/>
                <w:szCs w:val="22"/>
              </w:rPr>
              <w:t xml:space="preserve">Черепановского района Новосибирской области по расходам бюджета Пятилетского сельсовета </w:t>
            </w:r>
          </w:p>
          <w:p w:rsidR="003807FA" w:rsidRPr="0055401B" w:rsidRDefault="003807FA" w:rsidP="003807FA">
            <w:pPr>
              <w:jc w:val="center"/>
              <w:rPr>
                <w:b/>
                <w:bCs/>
                <w:color w:val="000000"/>
                <w:sz w:val="22"/>
                <w:szCs w:val="22"/>
              </w:rPr>
            </w:pPr>
            <w:r w:rsidRPr="0055401B">
              <w:rPr>
                <w:b/>
                <w:bCs/>
                <w:color w:val="000000"/>
                <w:sz w:val="22"/>
                <w:szCs w:val="22"/>
              </w:rPr>
              <w:t>Черепановского района Новосибирской области</w:t>
            </w:r>
          </w:p>
        </w:tc>
      </w:tr>
    </w:tbl>
    <w:p w:rsidR="003807FA" w:rsidRPr="0055401B" w:rsidRDefault="003807FA" w:rsidP="003807FA">
      <w:pPr>
        <w:jc w:val="center"/>
        <w:rPr>
          <w:b/>
          <w:bCs/>
          <w:sz w:val="22"/>
          <w:szCs w:val="22"/>
        </w:rPr>
      </w:pPr>
      <w:r w:rsidRPr="0055401B">
        <w:rPr>
          <w:b/>
          <w:bCs/>
          <w:sz w:val="22"/>
          <w:szCs w:val="22"/>
        </w:rPr>
        <w:t>по разделам, подразделам функциональной классификации</w:t>
      </w:r>
    </w:p>
    <w:p w:rsidR="003807FA" w:rsidRPr="0055401B" w:rsidRDefault="003807FA" w:rsidP="003807FA">
      <w:pPr>
        <w:jc w:val="center"/>
        <w:rPr>
          <w:b/>
          <w:bCs/>
          <w:sz w:val="22"/>
          <w:szCs w:val="22"/>
        </w:rPr>
      </w:pPr>
      <w:r w:rsidRPr="0055401B">
        <w:rPr>
          <w:b/>
          <w:bCs/>
          <w:sz w:val="22"/>
          <w:szCs w:val="22"/>
        </w:rPr>
        <w:t>расходов бюджетов Российской Федерации</w:t>
      </w:r>
    </w:p>
    <w:p w:rsidR="003807FA" w:rsidRPr="0055401B" w:rsidRDefault="003807FA" w:rsidP="003807FA">
      <w:pPr>
        <w:jc w:val="center"/>
        <w:rPr>
          <w:b/>
          <w:bCs/>
          <w:sz w:val="22"/>
          <w:szCs w:val="22"/>
        </w:rPr>
      </w:pPr>
      <w:r w:rsidRPr="0055401B">
        <w:rPr>
          <w:b/>
          <w:sz w:val="22"/>
          <w:szCs w:val="22"/>
        </w:rPr>
        <w:t xml:space="preserve"> за 2018 год.</w:t>
      </w:r>
    </w:p>
    <w:p w:rsidR="003807FA" w:rsidRPr="0055401B" w:rsidRDefault="003807FA" w:rsidP="003807FA">
      <w:pPr>
        <w:jc w:val="center"/>
        <w:rPr>
          <w:b/>
          <w:sz w:val="22"/>
          <w:szCs w:val="22"/>
        </w:rPr>
      </w:pPr>
    </w:p>
    <w:p w:rsidR="003807FA" w:rsidRPr="0055401B" w:rsidRDefault="003807FA" w:rsidP="003807FA">
      <w:pPr>
        <w:rPr>
          <w:sz w:val="22"/>
          <w:szCs w:val="22"/>
        </w:rPr>
      </w:pPr>
    </w:p>
    <w:tbl>
      <w:tblPr>
        <w:tblW w:w="9984" w:type="dxa"/>
        <w:tblInd w:w="-176" w:type="dxa"/>
        <w:tblLayout w:type="fixed"/>
        <w:tblLook w:val="04A0" w:firstRow="1" w:lastRow="0" w:firstColumn="1" w:lastColumn="0" w:noHBand="0" w:noVBand="1"/>
      </w:tblPr>
      <w:tblGrid>
        <w:gridCol w:w="2836"/>
        <w:gridCol w:w="2788"/>
        <w:gridCol w:w="1622"/>
        <w:gridCol w:w="1417"/>
        <w:gridCol w:w="1321"/>
      </w:tblGrid>
      <w:tr w:rsidR="003807FA" w:rsidRPr="0055401B" w:rsidTr="000150BC">
        <w:trPr>
          <w:trHeight w:val="253"/>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Наименование показателя</w:t>
            </w:r>
          </w:p>
        </w:tc>
        <w:tc>
          <w:tcPr>
            <w:tcW w:w="278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Код расхода по бюджетной классификации</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Утвержденные бюджетные назначения</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Исполнено</w:t>
            </w:r>
          </w:p>
        </w:tc>
        <w:tc>
          <w:tcPr>
            <w:tcW w:w="132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 исполнения</w:t>
            </w:r>
          </w:p>
        </w:tc>
      </w:tr>
      <w:tr w:rsidR="003807FA" w:rsidRPr="0055401B" w:rsidTr="000150BC">
        <w:trPr>
          <w:trHeight w:val="253"/>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2788"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622"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321"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r>
      <w:tr w:rsidR="003807FA" w:rsidRPr="0055401B" w:rsidTr="000150BC">
        <w:trPr>
          <w:trHeight w:val="253"/>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2788"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622"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321"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r>
      <w:tr w:rsidR="003807FA" w:rsidRPr="0055401B" w:rsidTr="000150BC">
        <w:trPr>
          <w:trHeight w:val="240"/>
        </w:trPr>
        <w:tc>
          <w:tcPr>
            <w:tcW w:w="2836" w:type="dxa"/>
            <w:tcBorders>
              <w:top w:val="nil"/>
              <w:left w:val="single" w:sz="4" w:space="0" w:color="000000"/>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1</w:t>
            </w:r>
          </w:p>
        </w:tc>
        <w:tc>
          <w:tcPr>
            <w:tcW w:w="2788" w:type="dxa"/>
            <w:tcBorders>
              <w:top w:val="nil"/>
              <w:left w:val="nil"/>
              <w:bottom w:val="single" w:sz="8"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2</w:t>
            </w:r>
          </w:p>
        </w:tc>
        <w:tc>
          <w:tcPr>
            <w:tcW w:w="1622" w:type="dxa"/>
            <w:tcBorders>
              <w:top w:val="nil"/>
              <w:left w:val="nil"/>
              <w:bottom w:val="single" w:sz="8"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3</w:t>
            </w:r>
          </w:p>
        </w:tc>
        <w:tc>
          <w:tcPr>
            <w:tcW w:w="1417" w:type="dxa"/>
            <w:tcBorders>
              <w:top w:val="nil"/>
              <w:left w:val="nil"/>
              <w:bottom w:val="single" w:sz="8"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4</w:t>
            </w:r>
          </w:p>
        </w:tc>
        <w:tc>
          <w:tcPr>
            <w:tcW w:w="1321" w:type="dxa"/>
            <w:tcBorders>
              <w:top w:val="nil"/>
              <w:left w:val="nil"/>
              <w:bottom w:val="single" w:sz="8"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5</w:t>
            </w:r>
          </w:p>
        </w:tc>
      </w:tr>
      <w:tr w:rsidR="003807FA" w:rsidRPr="0055401B" w:rsidTr="000150BC">
        <w:trPr>
          <w:trHeight w:val="330"/>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Расходы бюджета - всего</w:t>
            </w:r>
          </w:p>
        </w:tc>
        <w:tc>
          <w:tcPr>
            <w:tcW w:w="2788" w:type="dxa"/>
            <w:tcBorders>
              <w:top w:val="nil"/>
              <w:left w:val="nil"/>
              <w:bottom w:val="single" w:sz="4" w:space="0" w:color="000000"/>
              <w:right w:val="single" w:sz="4" w:space="0" w:color="000000"/>
            </w:tcBorders>
            <w:shd w:val="clear" w:color="auto" w:fill="auto"/>
            <w:noWrap/>
            <w:vAlign w:val="bottom"/>
            <w:hideMark/>
          </w:tcPr>
          <w:p w:rsidR="003807FA" w:rsidRPr="0055401B" w:rsidRDefault="007716DA" w:rsidP="003807FA">
            <w:pPr>
              <w:jc w:val="center"/>
              <w:rPr>
                <w:color w:val="000000"/>
                <w:sz w:val="22"/>
                <w:szCs w:val="22"/>
              </w:rPr>
            </w:pPr>
            <w:r w:rsidRPr="0055401B">
              <w:rPr>
                <w:color w:val="000000"/>
                <w:sz w:val="22"/>
                <w:szCs w:val="22"/>
              </w:rPr>
              <w:t>X</w:t>
            </w:r>
          </w:p>
        </w:tc>
        <w:tc>
          <w:tcPr>
            <w:tcW w:w="1622"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17 197 520,40</w:t>
            </w:r>
          </w:p>
        </w:tc>
        <w:tc>
          <w:tcPr>
            <w:tcW w:w="1417"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16 749 001,25</w:t>
            </w:r>
          </w:p>
        </w:tc>
        <w:tc>
          <w:tcPr>
            <w:tcW w:w="1321" w:type="dxa"/>
            <w:tcBorders>
              <w:top w:val="nil"/>
              <w:left w:val="nil"/>
              <w:bottom w:val="single" w:sz="4" w:space="0" w:color="000000"/>
              <w:right w:val="single" w:sz="8"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97,39</w:t>
            </w:r>
          </w:p>
        </w:tc>
      </w:tr>
      <w:tr w:rsidR="003807FA" w:rsidRPr="0055401B" w:rsidTr="000150BC">
        <w:trPr>
          <w:trHeight w:val="240"/>
        </w:trPr>
        <w:tc>
          <w:tcPr>
            <w:tcW w:w="2836" w:type="dxa"/>
            <w:tcBorders>
              <w:top w:val="nil"/>
              <w:left w:val="single" w:sz="4" w:space="0" w:color="000000"/>
              <w:bottom w:val="nil"/>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в том числе:</w:t>
            </w:r>
          </w:p>
        </w:tc>
        <w:tc>
          <w:tcPr>
            <w:tcW w:w="2788" w:type="dxa"/>
            <w:tcBorders>
              <w:top w:val="nil"/>
              <w:left w:val="nil"/>
              <w:bottom w:val="nil"/>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 </w:t>
            </w:r>
          </w:p>
        </w:tc>
        <w:tc>
          <w:tcPr>
            <w:tcW w:w="1622" w:type="dxa"/>
            <w:tcBorders>
              <w:top w:val="nil"/>
              <w:left w:val="nil"/>
              <w:bottom w:val="nil"/>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 </w:t>
            </w:r>
          </w:p>
        </w:tc>
        <w:tc>
          <w:tcPr>
            <w:tcW w:w="1417" w:type="dxa"/>
            <w:tcBorders>
              <w:top w:val="nil"/>
              <w:left w:val="nil"/>
              <w:bottom w:val="nil"/>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 </w:t>
            </w:r>
          </w:p>
        </w:tc>
        <w:tc>
          <w:tcPr>
            <w:tcW w:w="1321" w:type="dxa"/>
            <w:tcBorders>
              <w:top w:val="nil"/>
              <w:left w:val="nil"/>
              <w:bottom w:val="nil"/>
              <w:right w:val="single" w:sz="8"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 </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ОБЩЕГОСУДАРСТВЕННЫЕ ВОПРОСЫ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3 773 441,65</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3 660 299,94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Функционирование высшего должностного лица субъекта Российской Федерации и муниципального образования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000 0102 00 0 00 00000 000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560 286,00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555 259,98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99,15</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000 0102 95 0 00 00000 000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560 286,00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555 259,98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99,15</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по оплате труда главы муниципального образования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000 0102 95 0 00 01110 000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465 563,00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460 536,98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98,92</w:t>
            </w:r>
          </w:p>
        </w:tc>
      </w:tr>
      <w:tr w:rsidR="003807FA" w:rsidRPr="0055401B" w:rsidTr="000150BC">
        <w:trPr>
          <w:trHeight w:val="840"/>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000 0102 95 0 00 01110 100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465 563,00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460 536,98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98,92</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000 0102 95 0 00 01110 120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465 563,00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460 536,98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98,92</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Фонд оплаты труда государственных </w:t>
            </w:r>
            <w:r w:rsidRPr="0055401B">
              <w:rPr>
                <w:color w:val="000000"/>
                <w:sz w:val="22"/>
                <w:szCs w:val="22"/>
              </w:rPr>
              <w:lastRenderedPageBreak/>
              <w:t>(муниципальных)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000 0102 95 0 00 01110 121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358 563,00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353 715,05</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98,65</w:t>
            </w:r>
          </w:p>
        </w:tc>
      </w:tr>
      <w:tr w:rsidR="003807FA" w:rsidRPr="0055401B" w:rsidTr="000150BC">
        <w:trPr>
          <w:trHeight w:val="636"/>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000 0102 95 0 00 01110 129</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107 000,00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106 821,93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99,83</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Реализация мероприятий по обеспечению сбалансированности местных бюджетов в рамках ГП НСО «Управление государственными финансами в НСО на 2014-2019гг»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000 0102 95 0 00 70510 000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94 723,00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94 723,00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840"/>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000 0102 95 0 00 70510 100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94 723,00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94 723,00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000 0102 95 0 00 70510 120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94 723,00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94 723,00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Фонд оплаты труда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000 0102 95 0 00 70510 121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72 751,92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72 751,92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636"/>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r w:rsidRPr="0055401B">
              <w:rPr>
                <w:color w:val="000000"/>
                <w:sz w:val="22"/>
                <w:szCs w:val="22"/>
              </w:rPr>
              <w:t>000 0102 95 0 00 70510 129</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rPr>
                <w:color w:val="000000"/>
                <w:sz w:val="22"/>
                <w:szCs w:val="22"/>
              </w:rPr>
            </w:pPr>
            <w:r w:rsidRPr="0055401B">
              <w:rPr>
                <w:color w:val="000000"/>
                <w:sz w:val="22"/>
                <w:szCs w:val="22"/>
              </w:rPr>
              <w:t>21 971,08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21 971,08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636"/>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2 541 331,44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2 435 615,75</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95,84</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2 541 331,44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2 435 615,75</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95,84</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Расходы по оплате труда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000 0104 95 0 00 02110 000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1 938 239,92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1 879 516,19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96,97</w:t>
            </w:r>
          </w:p>
        </w:tc>
      </w:tr>
      <w:tr w:rsidR="003807FA" w:rsidRPr="0055401B" w:rsidTr="000150BC">
        <w:trPr>
          <w:trHeight w:val="840"/>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000 0104 95 0 00 02110 100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1 938 239,92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1 879 516,19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96,97</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000 0104 95 0 00 02110 120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1 938 239,92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1 879 516,19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96,97</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Фонд оплаты труда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000 0104 95 0 00 02110 121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1 490 600,14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1 445 497,43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96,97</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выплаты персоналу государственных (муниципальных) органов, за исключением фонда оплаты труда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000 0104 95 0 00 02110 122</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750,00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750,00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636"/>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000 0104 95 0 00 02110 129</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446 889,78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433 268,76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96,95</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обеспечение функций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000 0104 95 0 00 02190 000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505 175,44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458 183,48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90,70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000 0104 95 0 00 02190 200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489 941,66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442 949,70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90,41</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000 0104 95 0 00 02190 240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489 941,66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442 949,70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90,41</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услуг в сфере информационно-коммуникационных технологий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000 0104 95 0 00 02190 242</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161 275,12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125 975,12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78,11</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000 0104 95 0 00 02190 244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328 666,54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316 974,58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96,44</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бюджетные ассигнования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000 0104 95 0 00 02190 800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15 233,78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15 233,78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налогов, сборов и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000 0104 95 0 00 02190 850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15 233,78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15 233,78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налога на имущество организаций и земельного налога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000 0104 95 0 00 02190 851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5 980,00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5 980,00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Уплата прочих налогов, сборов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000 0104 95 0 00 02190 852</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4 955,00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4 955,00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000 0104 95 0 00 02190 853</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4 298,78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4 298,78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Реализация мероприятий по обеспечению сбалансированности местных бюджетов в рамках ГП НСО «Управление государственными финансами в НСО на 2014-2019гг»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000 0104 95 0 00 70510 000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97 916,08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97 916,08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840"/>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000 0104 95 0 00 70510 100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97 916,08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97 916,08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000 0104 95 0 00 70510 120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97 916,08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97 916,08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Фонд оплаты труда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000 0104 95 0 00 70510 121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75 204,36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75 204,36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636"/>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000 0104 95 0 00 70510 129</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22 711,72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22 711,72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1480"/>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0150BC" w:rsidP="003807FA">
            <w:pPr>
              <w:rPr>
                <w:color w:val="000000"/>
                <w:sz w:val="22"/>
                <w:szCs w:val="22"/>
              </w:rPr>
            </w:pPr>
            <w:r>
              <w:rPr>
                <w:color w:val="000000"/>
                <w:sz w:val="22"/>
                <w:szCs w:val="22"/>
              </w:rPr>
              <w:t xml:space="preserve">  </w:t>
            </w:r>
            <w:r w:rsidR="003807FA" w:rsidRPr="0055401B">
              <w:rPr>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rPr>
                <w:color w:val="000000"/>
                <w:sz w:val="22"/>
                <w:szCs w:val="22"/>
              </w:rPr>
            </w:pPr>
            <w:r w:rsidRPr="0055401B">
              <w:rPr>
                <w:color w:val="000000"/>
                <w:sz w:val="22"/>
                <w:szCs w:val="22"/>
              </w:rPr>
              <w:t>000 0106 00 0 00 00000 000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20 000,00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20 000,00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000 0106 95 0 00 00000 000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межбюджетные трансферты на осуществление переданных полномочий на </w:t>
            </w:r>
            <w:r w:rsidRPr="0055401B">
              <w:rPr>
                <w:color w:val="000000"/>
                <w:sz w:val="22"/>
                <w:szCs w:val="22"/>
              </w:rPr>
              <w:lastRenderedPageBreak/>
              <w:t>обеспечение функций контроль счетных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000 0106 95 0 00 85850 000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Межбюджетные трансферты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000 0106 95 0 00 85850 500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межбюджетные трансферты)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000 0106 95 0 00 85850 540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Другие общегосударственные вопросы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000 0113 00 0 00 00000 000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651 824,21</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649 424,21</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99,63</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000 0113 95 0 00 00000 000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651 824,21</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649 424,21</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99,63</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выполнение других обязательств государства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000 0113 95 0 00 03190 000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634 824,21</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632 424,21</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99,62</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000 0113 95 0 00 03190 200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633 675,47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631 275,47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99,62</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000 0113 95 0 00 03190 240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633 675,47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631 275,47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99,62</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услуг в сфере информационно-коммуникационных технологий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000 0113 95 0 00 03190 242</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132 800,00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132 800,00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000 0113 95 0 00 03190 244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500 875,47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498 475,47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99,52</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бюджетные ассигнования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000 0113 95 0 00 03190 800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1 148,74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1 148,74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налогов, сборов и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000 0113 95 0 00 03190 850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1 148,74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1 148,74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000 0113 95 0 00 03190 853</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1 148,74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1 148,74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по оценке муниципального имущества, признание прав и регулирование отношений по муниципальной собственности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000 0113 95 0 00 21190 000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000 0113 95 0 00 21190 200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000 0113 95 0 00 21190 240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000 0113 95 0 00 21190 244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НАЦИОНАЛЬНАЯ ОБОРОНА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000 0200 00 0 00 00000 000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Мобилизационная и вневойсковая подготовка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000 0203 00 0 00 00000 000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000 0203 95 0 00 00000 000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Осуществление первичного воинского учета на территории, где отсутствуют военные комиссариаты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000 0203 95 0 00 51180 000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840"/>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000 0203 95 0 00 51180 100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82 421,00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82 421,00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000 0203 95 0 00 51180 120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82 421,00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82 421,00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Фонд оплаты труда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000 0203 95 0 00 51180 121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63 303,38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63 303,38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636"/>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000 0203 95 0 00 51180 129</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19 117,62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19 117,62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000 0203 95 0 00 51180 200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000 0203 95 0 00 51180 240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617"/>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rPr>
                <w:color w:val="000000"/>
                <w:sz w:val="22"/>
                <w:szCs w:val="22"/>
              </w:rPr>
            </w:pPr>
            <w:r w:rsidRPr="0055401B">
              <w:rPr>
                <w:color w:val="000000"/>
                <w:sz w:val="22"/>
                <w:szCs w:val="22"/>
              </w:rPr>
              <w:t>000 0203 95 0 00 51180 244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2 000,00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2 000,00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rPr>
                <w:color w:val="000000"/>
                <w:sz w:val="22"/>
                <w:szCs w:val="22"/>
              </w:rPr>
            </w:pPr>
            <w:r w:rsidRPr="0055401B">
              <w:rPr>
                <w:color w:val="000000"/>
                <w:sz w:val="22"/>
                <w:szCs w:val="22"/>
              </w:rPr>
              <w:t xml:space="preserve">             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НАЦИОНАЛЬНАЯ БЕЗОПАСНОСТЬ И ПРАВООХРАНИТЕЛЬНАЯ ДЕЯТЕЛЬНОСТЬ</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000 0300 00 0 00 00000 000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101 831,88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100 831,88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99,02</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Защита населения и территории от </w:t>
            </w:r>
            <w:r w:rsidRPr="0055401B">
              <w:rPr>
                <w:color w:val="000000"/>
                <w:sz w:val="22"/>
                <w:szCs w:val="22"/>
              </w:rPr>
              <w:lastRenderedPageBreak/>
              <w:t>чрезвычайных ситуаций природного и техногенного характера, гражданская оборона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000 0309 00 0 00 00000 000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93 975,88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92 975,88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000 0309 95 0 00 00000 000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93 975,88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92 975,88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Резервный фонд администрации района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000 0309 95 0 00 15150 000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000 0309 95 0 00 15150 200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000 0309 95 0 00 15150 240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000 0309 95 0 00 15150 244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Мероприятия по предупреждению и ликвидации последствий чрезвычайных и стихийных бедствий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000 0309 95 0 00 22180 000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проведение мероприятий по предупреждению и профилактике терроризма и экстремизма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000 0309 95 0 00 22185 000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000 0309 95 0 00 22185 200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000 0309 95 0 00 22185 240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000 0309 95 0 00 22185 244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000 0309 95 0 00 85860 000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66 600,00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66 600,00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Межбюджетные трансферты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000 0309 95 0 00 85860 500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66 600,00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66 600,00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межбюджетные трансферты)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000 0309 95 0 00 85860 540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66 600,00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66 600,00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Обеспечение пожарной безопасности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000 0310 00 0 00 00000 000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7 856,00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7 856,00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w:t>
            </w:r>
            <w:r w:rsidRPr="0055401B">
              <w:rPr>
                <w:color w:val="000000"/>
                <w:sz w:val="22"/>
                <w:szCs w:val="22"/>
              </w:rPr>
              <w:lastRenderedPageBreak/>
              <w:t>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000 0310 95 0 00 00000 000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7 856,00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7 856,00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Субсидия на оснащение автономными дымовыми пожарными </w:t>
            </w:r>
            <w:proofErr w:type="spellStart"/>
            <w:r w:rsidRPr="0055401B">
              <w:rPr>
                <w:color w:val="000000"/>
                <w:sz w:val="22"/>
                <w:szCs w:val="22"/>
              </w:rPr>
              <w:t>извещателями</w:t>
            </w:r>
            <w:proofErr w:type="spellEnd"/>
            <w:r w:rsidRPr="0055401B">
              <w:rPr>
                <w:color w:val="000000"/>
                <w:sz w:val="22"/>
                <w:szCs w:val="22"/>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инвалиды и пенсионеры, ГП «Обеспечение безопасности жизнедеятельности населения НСО»</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000 0310 95 0 00 70330 000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4 202,96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4 202,96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000 0310 95 0 00 70330 200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4 202,96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4 202,96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000 0310 95 0 00 70330 240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4 202,96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4 202,96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000 0310 95 0 00 70330 244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4 202,96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4 202,96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Субсидия на оснащение автономными дымовыми пожарными </w:t>
            </w:r>
            <w:proofErr w:type="spellStart"/>
            <w:r w:rsidRPr="0055401B">
              <w:rPr>
                <w:color w:val="000000"/>
                <w:sz w:val="22"/>
                <w:szCs w:val="22"/>
              </w:rPr>
              <w:t>извещателями</w:t>
            </w:r>
            <w:proofErr w:type="spellEnd"/>
            <w:r w:rsidRPr="0055401B">
              <w:rPr>
                <w:color w:val="000000"/>
                <w:sz w:val="22"/>
                <w:szCs w:val="22"/>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инвалиды и пенсионеры, ГП «Обеспечение безопасности жизнедеятельности населения НСО»</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0310 95 0 00 S0330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3 653,04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3 653,04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0310 95 0 00 S0330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3 653,04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3 653,04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0310 95 0 00 S0330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3 653,04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3 653,04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0310 95 0 00 S0330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3 653,04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3 653,04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0150BC" w:rsidRPr="0055401B" w:rsidTr="000150BC">
        <w:trPr>
          <w:trHeight w:val="597"/>
        </w:trPr>
        <w:tc>
          <w:tcPr>
            <w:tcW w:w="2836" w:type="dxa"/>
            <w:tcBorders>
              <w:top w:val="single" w:sz="4" w:space="0" w:color="auto"/>
              <w:left w:val="single" w:sz="4" w:space="0" w:color="000000"/>
              <w:bottom w:val="single" w:sz="4" w:space="0" w:color="000000"/>
              <w:right w:val="single" w:sz="8" w:space="0" w:color="000000"/>
            </w:tcBorders>
            <w:shd w:val="clear" w:color="auto" w:fill="auto"/>
            <w:vAlign w:val="bottom"/>
          </w:tcPr>
          <w:p w:rsidR="000150BC" w:rsidRPr="0055401B" w:rsidRDefault="000150BC" w:rsidP="003807FA">
            <w:pPr>
              <w:rPr>
                <w:color w:val="000000"/>
                <w:sz w:val="22"/>
                <w:szCs w:val="22"/>
              </w:rPr>
            </w:pPr>
            <w:r w:rsidRPr="0055401B">
              <w:rPr>
                <w:color w:val="000000"/>
                <w:sz w:val="22"/>
                <w:szCs w:val="22"/>
              </w:rPr>
              <w:t xml:space="preserve"> НАЦИОНАЛЬНАЯ ЭКОНОМИКА</w:t>
            </w:r>
          </w:p>
        </w:tc>
        <w:tc>
          <w:tcPr>
            <w:tcW w:w="2788" w:type="dxa"/>
            <w:tcBorders>
              <w:top w:val="single" w:sz="4" w:space="0" w:color="auto"/>
              <w:left w:val="nil"/>
              <w:bottom w:val="single" w:sz="4" w:space="0" w:color="000000"/>
              <w:right w:val="single" w:sz="4" w:space="0" w:color="000000"/>
            </w:tcBorders>
            <w:shd w:val="clear" w:color="auto" w:fill="auto"/>
            <w:vAlign w:val="bottom"/>
          </w:tcPr>
          <w:p w:rsidR="000150BC" w:rsidRPr="0055401B" w:rsidRDefault="000150BC" w:rsidP="003807FA">
            <w:pPr>
              <w:jc w:val="center"/>
              <w:rPr>
                <w:color w:val="000000"/>
                <w:sz w:val="22"/>
                <w:szCs w:val="22"/>
              </w:rPr>
            </w:pPr>
          </w:p>
          <w:p w:rsidR="000150BC" w:rsidRPr="0055401B" w:rsidRDefault="000150BC" w:rsidP="003807FA">
            <w:pPr>
              <w:jc w:val="center"/>
              <w:rPr>
                <w:color w:val="000000"/>
                <w:sz w:val="22"/>
                <w:szCs w:val="22"/>
              </w:rPr>
            </w:pPr>
            <w:r w:rsidRPr="0055401B">
              <w:rPr>
                <w:color w:val="000000"/>
                <w:sz w:val="22"/>
                <w:szCs w:val="22"/>
              </w:rPr>
              <w:t>000 0400 00 0 00 00000 000</w:t>
            </w:r>
          </w:p>
        </w:tc>
        <w:tc>
          <w:tcPr>
            <w:tcW w:w="1622" w:type="dxa"/>
            <w:tcBorders>
              <w:top w:val="single" w:sz="4" w:space="0" w:color="auto"/>
              <w:left w:val="nil"/>
              <w:bottom w:val="single" w:sz="4" w:space="0" w:color="000000"/>
              <w:right w:val="single" w:sz="4" w:space="0" w:color="000000"/>
            </w:tcBorders>
            <w:shd w:val="clear" w:color="auto" w:fill="auto"/>
            <w:vAlign w:val="bottom"/>
          </w:tcPr>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r w:rsidRPr="0055401B">
              <w:rPr>
                <w:color w:val="000000"/>
                <w:sz w:val="22"/>
                <w:szCs w:val="22"/>
              </w:rPr>
              <w:t>2 641 776,33</w:t>
            </w:r>
          </w:p>
        </w:tc>
        <w:tc>
          <w:tcPr>
            <w:tcW w:w="1417" w:type="dxa"/>
            <w:tcBorders>
              <w:top w:val="single" w:sz="4" w:space="0" w:color="auto"/>
              <w:left w:val="nil"/>
              <w:bottom w:val="single" w:sz="4" w:space="0" w:color="000000"/>
              <w:right w:val="single" w:sz="4" w:space="0" w:color="000000"/>
            </w:tcBorders>
            <w:shd w:val="clear" w:color="auto" w:fill="auto"/>
            <w:vAlign w:val="bottom"/>
          </w:tcPr>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r w:rsidRPr="0055401B">
              <w:rPr>
                <w:color w:val="000000"/>
                <w:sz w:val="22"/>
                <w:szCs w:val="22"/>
              </w:rPr>
              <w:t>2 606 612,22</w:t>
            </w:r>
          </w:p>
        </w:tc>
        <w:tc>
          <w:tcPr>
            <w:tcW w:w="1321" w:type="dxa"/>
            <w:tcBorders>
              <w:top w:val="single" w:sz="4" w:space="0" w:color="auto"/>
              <w:left w:val="nil"/>
              <w:bottom w:val="single" w:sz="4" w:space="0" w:color="000000"/>
              <w:right w:val="single" w:sz="8" w:space="0" w:color="000000"/>
            </w:tcBorders>
            <w:shd w:val="clear" w:color="auto" w:fill="auto"/>
            <w:vAlign w:val="bottom"/>
          </w:tcPr>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r w:rsidRPr="0055401B">
              <w:rPr>
                <w:color w:val="000000"/>
                <w:sz w:val="22"/>
                <w:szCs w:val="22"/>
              </w:rPr>
              <w:t>98,67</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Дорожное хозяйство (дорожные фонды)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000 0409 00 0 00 00000 000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2 640 776,33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2 606 612,22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98,71</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000 0409 95 0 00 00000 000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2 640 776,33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2 606 612,22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98,71</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дорожного фонда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000 0409 95 0 00 44090 000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832 815,09</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798 661,09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95,9</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000 0409 95 0 00 44090 200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832 815,09</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798 661,09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95,9</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000 0409 95 0 00 44090 240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832 815,09</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798 661,09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95,9</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000 0409 95 0 00 44090 244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832 815,09</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798 661,09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95,9</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Реализация мероприятий ГП НСО «Развитие автомобильных дорог регионального, межмуниципального и местного значения в НСО»</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000 0409 95 0 00 70760 000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1 717 000,00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1 717 000,00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000 0409 95 0 00 70760 200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1 717 000,00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1 717 000,00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000 0409 95 0 00 70760 240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1 717 000,00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1 717 000,00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000 0409 95 0 00 70760 244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1 717 000,00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1 717 000,00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Реализация мероприятий ГП НСО «Развитие автомобильных дорог регионального, межмуниципального и местного значения в НСО»</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0409 95 0 00 S0760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90 961,24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90 951,13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0409 95 0 00 S0760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90 961,24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90 951,13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0409 95 0 00 S0760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90 961,24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90 951,13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0409 95 0 00 S0760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90 961,24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90 951,13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Другие вопросы в области национальной экономики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000 0412 00 0 00 00000 000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Государственная программа Новосибирской области "Развитие здравоохранения Новосибирской области на </w:t>
            </w:r>
            <w:r w:rsidRPr="0055401B">
              <w:rPr>
                <w:color w:val="000000"/>
                <w:sz w:val="22"/>
                <w:szCs w:val="22"/>
              </w:rPr>
              <w:lastRenderedPageBreak/>
              <w:t>2013 - 2020 годы"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000 0412 01 0 00 00000 000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Реализация мероприятий </w:t>
            </w:r>
            <w:proofErr w:type="spellStart"/>
            <w:r w:rsidRPr="0055401B">
              <w:rPr>
                <w:color w:val="000000"/>
                <w:sz w:val="22"/>
                <w:szCs w:val="22"/>
              </w:rPr>
              <w:t>мун</w:t>
            </w:r>
            <w:proofErr w:type="gramStart"/>
            <w:r w:rsidRPr="0055401B">
              <w:rPr>
                <w:color w:val="000000"/>
                <w:sz w:val="22"/>
                <w:szCs w:val="22"/>
              </w:rPr>
              <w:t>.ц</w:t>
            </w:r>
            <w:proofErr w:type="gramEnd"/>
            <w:r w:rsidRPr="0055401B">
              <w:rPr>
                <w:color w:val="000000"/>
                <w:sz w:val="22"/>
                <w:szCs w:val="22"/>
              </w:rPr>
              <w:t>елевой</w:t>
            </w:r>
            <w:proofErr w:type="spellEnd"/>
            <w:r w:rsidRPr="0055401B">
              <w:rPr>
                <w:color w:val="000000"/>
                <w:sz w:val="22"/>
                <w:szCs w:val="22"/>
              </w:rPr>
              <w:t xml:space="preserve"> программы «Развитие </w:t>
            </w:r>
            <w:proofErr w:type="spellStart"/>
            <w:r w:rsidRPr="0055401B">
              <w:rPr>
                <w:color w:val="000000"/>
                <w:sz w:val="22"/>
                <w:szCs w:val="22"/>
              </w:rPr>
              <w:t>субьектов</w:t>
            </w:r>
            <w:proofErr w:type="spellEnd"/>
            <w:r w:rsidRPr="0055401B">
              <w:rPr>
                <w:color w:val="000000"/>
                <w:sz w:val="22"/>
                <w:szCs w:val="22"/>
              </w:rPr>
              <w:t xml:space="preserve"> малого и среднего предпринимательства на территории МО»</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000 0412 01 0 00 14120 000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000 0412 01 0 00 14120 200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000 0412 01 0 00 14120 240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000 0412 01 0 00 14120 244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ЖИЛИЩНО-КОММУНАЛЬНОЕ ХОЗЯЙСТВО</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3 364 566,27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3 212 771,22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95,49</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Жилищное хозяйство</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000 0501 00 0 00 00000 000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2 600,00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2 555,64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98,29</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000 0501 95 0 00 00000 000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2 600,00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2 555,64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98,29</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Взносы на капитальный ремонт жилья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000 0501 95 0 00 25050 000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2 600,00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2 555,64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98,29</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000 0501 95 0 00 25050 200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2 598,44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2 554,08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98,29</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000 0501 95 0 00 25050 240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2 598,44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2 554,08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98,29</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000 0501 95 0 00 25050 244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2 598,44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2 554,08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98,29</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бюджетные ассигнования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000 0501 95 0 00 25050 800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налогов, сборов и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000 0501 95 0 00 25050 850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000 0501 95 0 00 25050 853</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Коммунальное хозяйство</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000 0502 00 0 00 00000 000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853 910,65</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769 312,46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90,09</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000 0502 95 0 00 00000 000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853 910,65</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769 312,46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90,09</w:t>
            </w:r>
          </w:p>
        </w:tc>
      </w:tr>
      <w:tr w:rsidR="000150BC" w:rsidRPr="0055401B" w:rsidTr="000150BC">
        <w:trPr>
          <w:trHeight w:val="789"/>
        </w:trPr>
        <w:tc>
          <w:tcPr>
            <w:tcW w:w="2836" w:type="dxa"/>
            <w:tcBorders>
              <w:top w:val="single" w:sz="4" w:space="0" w:color="auto"/>
              <w:left w:val="single" w:sz="4" w:space="0" w:color="000000"/>
              <w:bottom w:val="single" w:sz="4" w:space="0" w:color="000000"/>
              <w:right w:val="single" w:sz="8" w:space="0" w:color="000000"/>
            </w:tcBorders>
            <w:shd w:val="clear" w:color="auto" w:fill="auto"/>
            <w:vAlign w:val="bottom"/>
          </w:tcPr>
          <w:p w:rsidR="000150BC" w:rsidRPr="0055401B" w:rsidRDefault="000150BC" w:rsidP="003807FA">
            <w:pPr>
              <w:rPr>
                <w:color w:val="000000"/>
                <w:sz w:val="22"/>
                <w:szCs w:val="22"/>
              </w:rPr>
            </w:pPr>
            <w:r w:rsidRPr="0055401B">
              <w:rPr>
                <w:color w:val="000000"/>
                <w:sz w:val="22"/>
                <w:szCs w:val="22"/>
              </w:rPr>
              <w:t xml:space="preserve"> Расходы на мероприятия в области коммунального хозяйства</w:t>
            </w:r>
          </w:p>
        </w:tc>
        <w:tc>
          <w:tcPr>
            <w:tcW w:w="2788" w:type="dxa"/>
            <w:tcBorders>
              <w:top w:val="single" w:sz="4" w:space="0" w:color="auto"/>
              <w:left w:val="nil"/>
              <w:bottom w:val="single" w:sz="4" w:space="0" w:color="000000"/>
              <w:right w:val="single" w:sz="4" w:space="0" w:color="000000"/>
            </w:tcBorders>
            <w:shd w:val="clear" w:color="auto" w:fill="auto"/>
            <w:vAlign w:val="bottom"/>
          </w:tcPr>
          <w:p w:rsidR="000150BC" w:rsidRPr="0055401B" w:rsidRDefault="000150BC" w:rsidP="003807FA">
            <w:pPr>
              <w:jc w:val="center"/>
              <w:rPr>
                <w:color w:val="000000"/>
                <w:sz w:val="22"/>
                <w:szCs w:val="22"/>
              </w:rPr>
            </w:pPr>
          </w:p>
          <w:p w:rsidR="000150BC" w:rsidRPr="0055401B" w:rsidRDefault="000150BC" w:rsidP="003807FA">
            <w:pPr>
              <w:jc w:val="center"/>
              <w:rPr>
                <w:color w:val="000000"/>
                <w:sz w:val="22"/>
                <w:szCs w:val="22"/>
              </w:rPr>
            </w:pPr>
            <w:r w:rsidRPr="0055401B">
              <w:rPr>
                <w:color w:val="000000"/>
                <w:sz w:val="22"/>
                <w:szCs w:val="22"/>
              </w:rPr>
              <w:t>000 0502 95 0 00 42190 000</w:t>
            </w:r>
          </w:p>
        </w:tc>
        <w:tc>
          <w:tcPr>
            <w:tcW w:w="1622" w:type="dxa"/>
            <w:tcBorders>
              <w:top w:val="single" w:sz="4" w:space="0" w:color="auto"/>
              <w:left w:val="nil"/>
              <w:bottom w:val="single" w:sz="4" w:space="0" w:color="000000"/>
              <w:right w:val="single" w:sz="4" w:space="0" w:color="000000"/>
            </w:tcBorders>
            <w:shd w:val="clear" w:color="auto" w:fill="auto"/>
            <w:vAlign w:val="bottom"/>
          </w:tcPr>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r w:rsidRPr="0055401B">
              <w:rPr>
                <w:color w:val="000000"/>
                <w:sz w:val="22"/>
                <w:szCs w:val="22"/>
              </w:rPr>
              <w:t>853 910,65</w:t>
            </w:r>
          </w:p>
        </w:tc>
        <w:tc>
          <w:tcPr>
            <w:tcW w:w="1417" w:type="dxa"/>
            <w:tcBorders>
              <w:top w:val="single" w:sz="4" w:space="0" w:color="auto"/>
              <w:left w:val="nil"/>
              <w:bottom w:val="single" w:sz="4" w:space="0" w:color="000000"/>
              <w:right w:val="single" w:sz="4" w:space="0" w:color="000000"/>
            </w:tcBorders>
            <w:shd w:val="clear" w:color="auto" w:fill="auto"/>
            <w:vAlign w:val="bottom"/>
          </w:tcPr>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r w:rsidRPr="0055401B">
              <w:rPr>
                <w:color w:val="000000"/>
                <w:sz w:val="22"/>
                <w:szCs w:val="22"/>
              </w:rPr>
              <w:t>769 312,46</w:t>
            </w:r>
          </w:p>
        </w:tc>
        <w:tc>
          <w:tcPr>
            <w:tcW w:w="1321" w:type="dxa"/>
            <w:tcBorders>
              <w:top w:val="single" w:sz="4" w:space="0" w:color="auto"/>
              <w:left w:val="nil"/>
              <w:bottom w:val="single" w:sz="4" w:space="0" w:color="000000"/>
              <w:right w:val="single" w:sz="8" w:space="0" w:color="000000"/>
            </w:tcBorders>
            <w:shd w:val="clear" w:color="auto" w:fill="auto"/>
            <w:vAlign w:val="bottom"/>
          </w:tcPr>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r w:rsidRPr="0055401B">
              <w:rPr>
                <w:color w:val="000000"/>
                <w:sz w:val="22"/>
                <w:szCs w:val="22"/>
              </w:rPr>
              <w:t>90,09</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000 0502 95 0 00 42190 200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853 910,65</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769 312,46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90,09</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w:t>
            </w:r>
            <w:r w:rsidRPr="0055401B">
              <w:rPr>
                <w:color w:val="000000"/>
                <w:sz w:val="22"/>
                <w:szCs w:val="22"/>
              </w:rPr>
              <w:lastRenderedPageBreak/>
              <w:t>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000 0502 95 0 00 42190 240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853 910,65</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769 312,46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90,09</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000 0502 95 0 00 42190 244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853 910,65</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769 312,46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90,09</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Благоустройство</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2 479 438,62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2 414 191,12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97,37</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2 479 438,62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2 414 191,12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97,37</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Уличное освещение</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000 0503 95 0 00 61190 000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175 230,33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175 230,33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000 0503 95 0 00 61190 200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175 230,33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175 230,33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000 0503 95 0 00 61190 240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175 230,33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175 230,33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000 0503 95 0 00 61190 244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175 230,33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175 230,33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Прочие мероприятия по благоустройству</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000 0503 95 0 00 65190 000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418 491,29</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418 491,29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840"/>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000 0503 95 0 00 65190 100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44 364,67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44 364,67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казенных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000 0503 95 0 00 65190 110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44 364,67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44 364,67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Фонд оплаты труда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000 0503 95 0 00 65190 111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34 074,24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34 074,24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000 0503 95 0 00 65190 119</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10 290,43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10 290,43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000 0503 95 0 00 65190 200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374 126,62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374 126,62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000 0503 95 0 00 65190 240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374 126,62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374 126,62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000 0503 95 0 00 65190 244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374 126,62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374 126,62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межбюджетные трансферты на реализацию мероприятий в рамках ГП </w:t>
            </w:r>
            <w:r w:rsidRPr="0055401B">
              <w:rPr>
                <w:color w:val="000000"/>
                <w:sz w:val="22"/>
                <w:szCs w:val="22"/>
              </w:rPr>
              <w:lastRenderedPageBreak/>
              <w:t>НСО «Развитие институтов региональной политики НСО на 2016-2021гг.»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000 0503 95 0 00 70370 000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400 000,00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400 000,00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000 0503 95 0 00 70370 200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400 000,00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400 000,00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000 0503 95 0 00 70370 240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400 000,00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400 000,00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000 0503 95 0 00 70370 244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400 000,00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400 000,00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Реализация мероприятий по обеспечению сбалансированности местных бюджетов в рамках ГП НСО «Управление государственными финансами в НСО на 2014-2019гг»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000 0503 95 0 00 70510 000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934 752,50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93,47</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Реализация мероприятий по обеспечению сбалансированности местных бюджетов в рамках ГП НСО «Управление государственными финансами в НСО на 2014-2019гг»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000 0503 95 0 00 70511 000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934 752,50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93,47</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000 0503 95 0 00 70511 200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934 752,50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93,47</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000 0503 95 0 00 70511 240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934 752,50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93,47</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000 0503 95 0 00 70511 244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934 752,50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93,47</w:t>
            </w:r>
          </w:p>
        </w:tc>
      </w:tr>
      <w:tr w:rsidR="000150BC" w:rsidRPr="0055401B" w:rsidTr="000150BC">
        <w:trPr>
          <w:trHeight w:val="1596"/>
        </w:trPr>
        <w:tc>
          <w:tcPr>
            <w:tcW w:w="2836" w:type="dxa"/>
            <w:tcBorders>
              <w:top w:val="single" w:sz="4" w:space="0" w:color="auto"/>
              <w:left w:val="single" w:sz="4" w:space="0" w:color="000000"/>
              <w:bottom w:val="single" w:sz="4" w:space="0" w:color="000000"/>
              <w:right w:val="single" w:sz="8" w:space="0" w:color="000000"/>
            </w:tcBorders>
            <w:shd w:val="clear" w:color="auto" w:fill="auto"/>
            <w:vAlign w:val="bottom"/>
          </w:tcPr>
          <w:p w:rsidR="000150BC" w:rsidRPr="0055401B" w:rsidRDefault="000150BC" w:rsidP="003807FA">
            <w:pPr>
              <w:rPr>
                <w:color w:val="000000"/>
                <w:sz w:val="22"/>
                <w:szCs w:val="22"/>
              </w:rPr>
            </w:pPr>
            <w:r w:rsidRPr="0055401B">
              <w:rPr>
                <w:color w:val="000000"/>
                <w:sz w:val="22"/>
                <w:szCs w:val="22"/>
              </w:rPr>
              <w:t xml:space="preserve"> Иные межбюджетные трансферты на реализацию мероприятий в рамках ГП НСО «Развитие институтов региональной политики НСО на 2016-2021гг.»</w:t>
            </w:r>
          </w:p>
        </w:tc>
        <w:tc>
          <w:tcPr>
            <w:tcW w:w="2788" w:type="dxa"/>
            <w:tcBorders>
              <w:top w:val="single" w:sz="4" w:space="0" w:color="auto"/>
              <w:left w:val="nil"/>
              <w:bottom w:val="single" w:sz="4" w:space="0" w:color="000000"/>
              <w:right w:val="single" w:sz="4" w:space="0" w:color="000000"/>
            </w:tcBorders>
            <w:shd w:val="clear" w:color="auto" w:fill="auto"/>
            <w:vAlign w:val="bottom"/>
          </w:tcPr>
          <w:p w:rsidR="000150BC" w:rsidRPr="0055401B" w:rsidRDefault="000150BC" w:rsidP="003807FA">
            <w:pPr>
              <w:jc w:val="center"/>
              <w:rPr>
                <w:color w:val="000000"/>
                <w:sz w:val="22"/>
                <w:szCs w:val="22"/>
              </w:rPr>
            </w:pPr>
            <w:r w:rsidRPr="0055401B">
              <w:rPr>
                <w:color w:val="000000"/>
                <w:sz w:val="22"/>
                <w:szCs w:val="22"/>
              </w:rPr>
              <w:t>000 0503 95 0 00 S0370 000</w:t>
            </w:r>
          </w:p>
        </w:tc>
        <w:tc>
          <w:tcPr>
            <w:tcW w:w="1622" w:type="dxa"/>
            <w:tcBorders>
              <w:top w:val="single" w:sz="4" w:space="0" w:color="auto"/>
              <w:left w:val="nil"/>
              <w:bottom w:val="single" w:sz="4" w:space="0" w:color="000000"/>
              <w:right w:val="single" w:sz="4" w:space="0" w:color="000000"/>
            </w:tcBorders>
            <w:shd w:val="clear" w:color="auto" w:fill="auto"/>
            <w:vAlign w:val="bottom"/>
          </w:tcPr>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r w:rsidRPr="0055401B">
              <w:rPr>
                <w:color w:val="000000"/>
                <w:sz w:val="22"/>
                <w:szCs w:val="22"/>
              </w:rPr>
              <w:t>41 816,00</w:t>
            </w:r>
          </w:p>
        </w:tc>
        <w:tc>
          <w:tcPr>
            <w:tcW w:w="1417" w:type="dxa"/>
            <w:tcBorders>
              <w:top w:val="single" w:sz="4" w:space="0" w:color="auto"/>
              <w:left w:val="nil"/>
              <w:bottom w:val="single" w:sz="4" w:space="0" w:color="000000"/>
              <w:right w:val="single" w:sz="4" w:space="0" w:color="000000"/>
            </w:tcBorders>
            <w:shd w:val="clear" w:color="auto" w:fill="auto"/>
            <w:vAlign w:val="bottom"/>
          </w:tcPr>
          <w:p w:rsidR="000150BC" w:rsidRPr="0055401B" w:rsidRDefault="000150BC" w:rsidP="003807FA">
            <w:pPr>
              <w:jc w:val="right"/>
              <w:rPr>
                <w:color w:val="000000"/>
                <w:sz w:val="22"/>
                <w:szCs w:val="22"/>
              </w:rPr>
            </w:pPr>
          </w:p>
          <w:p w:rsidR="000150BC" w:rsidRPr="0055401B" w:rsidRDefault="000150BC" w:rsidP="003807FA">
            <w:pPr>
              <w:rPr>
                <w:color w:val="000000"/>
                <w:sz w:val="22"/>
                <w:szCs w:val="22"/>
              </w:rPr>
            </w:pPr>
            <w:r w:rsidRPr="0055401B">
              <w:rPr>
                <w:color w:val="000000"/>
                <w:sz w:val="22"/>
                <w:szCs w:val="22"/>
              </w:rPr>
              <w:t>41 816,00</w:t>
            </w:r>
          </w:p>
        </w:tc>
        <w:tc>
          <w:tcPr>
            <w:tcW w:w="1321" w:type="dxa"/>
            <w:tcBorders>
              <w:top w:val="single" w:sz="4" w:space="0" w:color="auto"/>
              <w:left w:val="nil"/>
              <w:bottom w:val="single" w:sz="4" w:space="0" w:color="000000"/>
              <w:right w:val="single" w:sz="8" w:space="0" w:color="000000"/>
            </w:tcBorders>
            <w:shd w:val="clear" w:color="auto" w:fill="auto"/>
            <w:vAlign w:val="bottom"/>
          </w:tcPr>
          <w:p w:rsidR="000150BC" w:rsidRPr="0055401B" w:rsidRDefault="000150BC" w:rsidP="003807FA">
            <w:pPr>
              <w:rPr>
                <w:color w:val="000000"/>
                <w:sz w:val="22"/>
                <w:szCs w:val="22"/>
              </w:rPr>
            </w:pPr>
            <w:r w:rsidRPr="0055401B">
              <w:rPr>
                <w:color w:val="000000"/>
                <w:sz w:val="22"/>
                <w:szCs w:val="22"/>
              </w:rPr>
              <w:t xml:space="preserve">                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S0370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41 816,00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41 816,00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S0370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41 816,00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41 816,00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S0370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41 816,00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41 816,00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Реализация мероприятий по обеспечению сбалансированности местных бюджетов в рамках ГП НСО «Управление государственными финансами в НСО на 2014-2019гг»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S0510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Реализация мероприятий по обеспечению сбалансированности местных бюджетов в рамках ГП НСО «Управление государственными финансами в НСО на 2014-2019гг»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S0511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S0511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S0511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0503 95 0 00 S0511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Другие вопросы в области жилищно-коммунального хозяйства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000 0505 00 0 00 00000 000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28 617,00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26 712,00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93,34</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000 0505 95 0 00 00000 000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28 617,00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26 712,00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93,34</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мероприятия в области коммунального хозяйства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000 0505 95 0 00 42190 000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28 617,00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26 712,00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93,34</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бюджетные ассигнования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000 0505 95 0 00 42190 800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28 617,00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26 712,00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93,34</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налогов, сборов и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000 0505 95 0 00 42190 850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28 617,00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26 712,00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93,34</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прочих налогов, сборов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000 0505 95 0 00 42190 852</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8 117,00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6 212,00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76,53</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000 0505 95 0 00 42190 853</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20 500,00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20 500,00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ОБРАЗОВАНИЕ</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000 0700 00 0 00 00000 000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21 650,00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21 640,00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99,95</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Молодежная политика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000 0707 00 0 00 00000 000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21 650,00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21 640,00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99,95</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000 0707 95 0 00 00000 000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21 650,00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21 640,00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99,95</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проведение мероприятий для детей и молодежи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000 0707 95 0 00 23190 000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21 650,00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21 640,00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99,95</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w:t>
            </w:r>
            <w:r w:rsidRPr="0055401B">
              <w:rPr>
                <w:color w:val="000000"/>
                <w:sz w:val="22"/>
                <w:szCs w:val="22"/>
              </w:rPr>
              <w:lastRenderedPageBreak/>
              <w:t>(муниципальных)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000 0707 95 0 00 23190 200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21 650,00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21 640,00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99,95</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000 0707 95 0 00 23190 240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21 650,00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21 640,00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99,95</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000 0707 95 0 00 23190 244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21 650,00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21 640,00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99,95</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КУЛЬТУРА, КИНЕМАТОГРАФИЯ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7 042 999,27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6 895 603,87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97,91</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Культура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7 042 999,27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6 895 603,87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97,91</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7 042 999,27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6 895 603,87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97,91</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по оплате труда работников казенных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000 0801 95 0 00 04120 000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4 866 100,00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4 832 629,54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99,31</w:t>
            </w:r>
          </w:p>
        </w:tc>
      </w:tr>
      <w:tr w:rsidR="003807FA" w:rsidRPr="0055401B" w:rsidTr="000150BC">
        <w:trPr>
          <w:trHeight w:val="840"/>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000 0801 95 0 00 04120 100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4 866 100,00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4 832 629,54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99,31</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казенных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000 0801 95 0 00 04120 110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4 866 100,00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4 832 629,54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99,31</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Фонд оплаты труда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000 0801 95 0 00 04120 111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3 684 000,00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3 684 000,00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выплаты персоналу учреждений, за исключением фонда оплаты труда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000 0801 95 0 00 04120 112</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1 500,00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0150BC" w:rsidRPr="0055401B" w:rsidTr="000150BC">
        <w:trPr>
          <w:trHeight w:val="1519"/>
        </w:trPr>
        <w:tc>
          <w:tcPr>
            <w:tcW w:w="2836" w:type="dxa"/>
            <w:tcBorders>
              <w:top w:val="single" w:sz="4" w:space="0" w:color="auto"/>
              <w:left w:val="single" w:sz="4" w:space="0" w:color="000000"/>
              <w:bottom w:val="single" w:sz="4" w:space="0" w:color="000000"/>
              <w:right w:val="single" w:sz="8" w:space="0" w:color="000000"/>
            </w:tcBorders>
            <w:shd w:val="clear" w:color="auto" w:fill="auto"/>
            <w:vAlign w:val="bottom"/>
          </w:tcPr>
          <w:p w:rsidR="000150BC" w:rsidRPr="0055401B" w:rsidRDefault="000150BC" w:rsidP="003807FA">
            <w:pPr>
              <w:rPr>
                <w:color w:val="000000"/>
                <w:sz w:val="22"/>
                <w:szCs w:val="22"/>
              </w:rPr>
            </w:pPr>
            <w:r w:rsidRPr="0055401B">
              <w:rPr>
                <w:color w:val="000000"/>
                <w:sz w:val="22"/>
                <w:szCs w:val="22"/>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2788" w:type="dxa"/>
            <w:tcBorders>
              <w:top w:val="single" w:sz="4" w:space="0" w:color="auto"/>
              <w:left w:val="nil"/>
              <w:bottom w:val="single" w:sz="4" w:space="0" w:color="000000"/>
              <w:right w:val="single" w:sz="4" w:space="0" w:color="000000"/>
            </w:tcBorders>
            <w:shd w:val="clear" w:color="auto" w:fill="auto"/>
            <w:vAlign w:val="bottom"/>
          </w:tcPr>
          <w:p w:rsidR="000150BC" w:rsidRPr="0055401B" w:rsidRDefault="000150BC" w:rsidP="003807FA">
            <w:pPr>
              <w:jc w:val="center"/>
              <w:rPr>
                <w:color w:val="000000"/>
                <w:sz w:val="22"/>
                <w:szCs w:val="22"/>
              </w:rPr>
            </w:pPr>
          </w:p>
          <w:p w:rsidR="000150BC" w:rsidRPr="0055401B" w:rsidRDefault="000150BC" w:rsidP="003807FA">
            <w:pPr>
              <w:jc w:val="center"/>
              <w:rPr>
                <w:color w:val="000000"/>
                <w:sz w:val="22"/>
                <w:szCs w:val="22"/>
              </w:rPr>
            </w:pPr>
            <w:r w:rsidRPr="0055401B">
              <w:rPr>
                <w:color w:val="000000"/>
                <w:sz w:val="22"/>
                <w:szCs w:val="22"/>
              </w:rPr>
              <w:t>000 0801 95 0 00 04120 119</w:t>
            </w:r>
          </w:p>
        </w:tc>
        <w:tc>
          <w:tcPr>
            <w:tcW w:w="1622" w:type="dxa"/>
            <w:tcBorders>
              <w:top w:val="single" w:sz="4" w:space="0" w:color="auto"/>
              <w:left w:val="nil"/>
              <w:bottom w:val="single" w:sz="4" w:space="0" w:color="000000"/>
              <w:right w:val="single" w:sz="4" w:space="0" w:color="000000"/>
            </w:tcBorders>
            <w:shd w:val="clear" w:color="auto" w:fill="auto"/>
            <w:vAlign w:val="bottom"/>
          </w:tcPr>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r w:rsidRPr="0055401B">
              <w:rPr>
                <w:color w:val="000000"/>
                <w:sz w:val="22"/>
                <w:szCs w:val="22"/>
              </w:rPr>
              <w:t>1 180 600,00</w:t>
            </w:r>
          </w:p>
        </w:tc>
        <w:tc>
          <w:tcPr>
            <w:tcW w:w="1417" w:type="dxa"/>
            <w:tcBorders>
              <w:top w:val="single" w:sz="4" w:space="0" w:color="auto"/>
              <w:left w:val="nil"/>
              <w:bottom w:val="single" w:sz="4" w:space="0" w:color="000000"/>
              <w:right w:val="single" w:sz="4" w:space="0" w:color="000000"/>
            </w:tcBorders>
            <w:shd w:val="clear" w:color="auto" w:fill="auto"/>
            <w:vAlign w:val="bottom"/>
          </w:tcPr>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r w:rsidRPr="0055401B">
              <w:rPr>
                <w:color w:val="000000"/>
                <w:sz w:val="22"/>
                <w:szCs w:val="22"/>
              </w:rPr>
              <w:t>1 148 629,54</w:t>
            </w:r>
          </w:p>
        </w:tc>
        <w:tc>
          <w:tcPr>
            <w:tcW w:w="1321" w:type="dxa"/>
            <w:tcBorders>
              <w:top w:val="single" w:sz="4" w:space="0" w:color="auto"/>
              <w:left w:val="nil"/>
              <w:bottom w:val="single" w:sz="4" w:space="0" w:color="000000"/>
              <w:right w:val="single" w:sz="8" w:space="0" w:color="000000"/>
            </w:tcBorders>
            <w:shd w:val="clear" w:color="auto" w:fill="auto"/>
            <w:vAlign w:val="bottom"/>
          </w:tcPr>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r w:rsidRPr="0055401B">
              <w:rPr>
                <w:color w:val="000000"/>
                <w:sz w:val="22"/>
                <w:szCs w:val="22"/>
              </w:rPr>
              <w:t>97,29</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w:t>
            </w:r>
            <w:proofErr w:type="gramStart"/>
            <w:r w:rsidRPr="0055401B">
              <w:rPr>
                <w:color w:val="000000"/>
                <w:sz w:val="22"/>
                <w:szCs w:val="22"/>
              </w:rPr>
              <w:t>на</w:t>
            </w:r>
            <w:proofErr w:type="gramEnd"/>
            <w:r w:rsidRPr="0055401B">
              <w:rPr>
                <w:color w:val="000000"/>
                <w:sz w:val="22"/>
                <w:szCs w:val="22"/>
              </w:rPr>
              <w:t xml:space="preserve"> обеспечений функций казенных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000 0801 95 0 00 04590 000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974 518,30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860 593,36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88,31</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000 0801 95 0 00 04590 200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938 120,73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826 369,07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88,09</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000 0801 95 0 00 04590 240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938 120,73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826 369,07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88,09</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услуг в сфере </w:t>
            </w:r>
            <w:r w:rsidRPr="0055401B">
              <w:rPr>
                <w:color w:val="000000"/>
                <w:sz w:val="22"/>
                <w:szCs w:val="22"/>
              </w:rPr>
              <w:lastRenderedPageBreak/>
              <w:t>информационно-коммуникационных технологий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000 0801 95 0 00 04590 242</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49 100,00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36 600,00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74,54</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000 0801 95 0 00 04590 244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889 020,73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789 769,07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88,83</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бюджетные ассигнования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000 0801 95 0 00 04590 800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36 397,57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34 224,29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94,03</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налогов, сборов и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000 0801 95 0 00 04590 850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36 397,57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34 224,29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94,03</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налога на имущество организаций и земельного налога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000 0801 95 0 00 04590 851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20 717,28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18 544,00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89,56</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000 0801 95 0 00 04590 853</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15 680,29</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15 680,29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Реализация мероприятий по обеспечению сбалансированности местных бюджетов в рамках ГП НСО «Управление государственными финансами в НСО на 2014-2019гг»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000 0801 95 0 00 70510 000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1 202 380,97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1 202 380,97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840"/>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000 0801 95 0 00 70510 100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1 072 380,97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1 072 380,97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казенных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000 0801 95 0 00 70510 110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1 072 380,97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1 072 380,97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Фонд оплаты труда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000 0801 95 0 00 70510 111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804 185,88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804 185,88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000 0801 95 0 00 70510 119</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268 195,09</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268 195,09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000 0801 95 0 00 70510 200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130 000,00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130 000,00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000 0801 95 0 00 70510 240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130 000,00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130 000,00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000 0801 95 0 00 70510 244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130 000,00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130 000,00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СОЦИАЛЬНАЯ ПОЛИТИКА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000 1000 00 0 00 00000 000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152 500,00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152 487,12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Пенсионное обеспечение</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000 1001 00 0 00 00000 000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149 500,00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149 487,12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000 1001 95 0 00 00000 000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149 500,00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149 487,12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доплату к пенсии муниципальных служащих</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000 1001 95 0 00 12110 000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149 500,00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149 487,12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Социальное обеспечение и иные выплаты населению</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000 1001 95 0 00 12110 300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149 500,00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149 487,12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(Публичные нормативные социальные выплаты гражданам)</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000 1001 95 0 00 12110 310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149 500,00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149 487,12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пенсии, социальные доплаты к пенсиям</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000 1001 95 0 00 12110 312</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149 500,00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149 487,12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Другие вопросы в области социальной политики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000 1006 00 0 00 00000 000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000 1006 95 0 00 00000 000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669"/>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МБТ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ГП НСО «Развитие системы социальной поддержки населения и улучшения социального</w:t>
            </w:r>
          </w:p>
          <w:p w:rsidR="003807FA" w:rsidRPr="0055401B" w:rsidRDefault="003807FA" w:rsidP="003807FA">
            <w:pPr>
              <w:pStyle w:val="1"/>
              <w:spacing w:before="0"/>
              <w:ind w:right="-630"/>
              <w:rPr>
                <w:b w:val="0"/>
                <w:color w:val="000000"/>
                <w:sz w:val="22"/>
                <w:szCs w:val="22"/>
              </w:rPr>
            </w:pPr>
            <w:r w:rsidRPr="0055401B">
              <w:rPr>
                <w:b w:val="0"/>
                <w:color w:val="000000"/>
                <w:sz w:val="22"/>
                <w:szCs w:val="22"/>
              </w:rPr>
              <w:t xml:space="preserve">положения семей с детьми </w:t>
            </w:r>
            <w:proofErr w:type="gramStart"/>
            <w:r w:rsidRPr="0055401B">
              <w:rPr>
                <w:b w:val="0"/>
                <w:color w:val="000000"/>
                <w:sz w:val="22"/>
                <w:szCs w:val="22"/>
              </w:rPr>
              <w:t>в</w:t>
            </w:r>
            <w:proofErr w:type="gramEnd"/>
            <w:r w:rsidRPr="0055401B">
              <w:rPr>
                <w:b w:val="0"/>
                <w:color w:val="000000"/>
                <w:sz w:val="22"/>
                <w:szCs w:val="22"/>
              </w:rPr>
              <w:t xml:space="preserve"> </w:t>
            </w:r>
          </w:p>
          <w:p w:rsidR="003807FA" w:rsidRPr="0055401B" w:rsidRDefault="003807FA" w:rsidP="003807FA">
            <w:pPr>
              <w:pStyle w:val="1"/>
              <w:spacing w:before="0"/>
              <w:ind w:right="-630"/>
              <w:rPr>
                <w:b w:val="0"/>
                <w:color w:val="000000"/>
                <w:sz w:val="22"/>
                <w:szCs w:val="22"/>
              </w:rPr>
            </w:pPr>
            <w:r w:rsidRPr="0055401B">
              <w:rPr>
                <w:b w:val="0"/>
                <w:color w:val="000000"/>
                <w:sz w:val="22"/>
                <w:szCs w:val="22"/>
              </w:rPr>
              <w:t xml:space="preserve">Новосибирской области на 2014-2019 </w:t>
            </w:r>
          </w:p>
          <w:p w:rsidR="003807FA" w:rsidRPr="0055401B" w:rsidRDefault="003807FA" w:rsidP="003807FA">
            <w:pPr>
              <w:pStyle w:val="1"/>
              <w:spacing w:before="0"/>
              <w:ind w:right="-630"/>
              <w:rPr>
                <w:b w:val="0"/>
                <w:color w:val="000000"/>
                <w:sz w:val="22"/>
                <w:szCs w:val="22"/>
              </w:rPr>
            </w:pPr>
            <w:r w:rsidRPr="0055401B">
              <w:rPr>
                <w:b w:val="0"/>
                <w:color w:val="000000"/>
                <w:sz w:val="22"/>
                <w:szCs w:val="22"/>
              </w:rPr>
              <w:t>годы»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000 1006 95 0 00 70340 000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0150BC" w:rsidRPr="0055401B" w:rsidTr="000150BC">
        <w:trPr>
          <w:trHeight w:val="1083"/>
        </w:trPr>
        <w:tc>
          <w:tcPr>
            <w:tcW w:w="2836" w:type="dxa"/>
            <w:tcBorders>
              <w:top w:val="single" w:sz="4" w:space="0" w:color="auto"/>
              <w:left w:val="single" w:sz="4" w:space="0" w:color="000000"/>
              <w:bottom w:val="single" w:sz="4" w:space="0" w:color="000000"/>
              <w:right w:val="single" w:sz="8" w:space="0" w:color="000000"/>
            </w:tcBorders>
            <w:shd w:val="clear" w:color="auto" w:fill="auto"/>
            <w:vAlign w:val="bottom"/>
          </w:tcPr>
          <w:p w:rsidR="000150BC" w:rsidRPr="0055401B" w:rsidRDefault="000150BC"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single" w:sz="4" w:space="0" w:color="auto"/>
              <w:left w:val="nil"/>
              <w:bottom w:val="single" w:sz="4" w:space="0" w:color="000000"/>
              <w:right w:val="single" w:sz="4" w:space="0" w:color="000000"/>
            </w:tcBorders>
            <w:shd w:val="clear" w:color="auto" w:fill="auto"/>
            <w:vAlign w:val="bottom"/>
          </w:tcPr>
          <w:p w:rsidR="000150BC" w:rsidRPr="0055401B" w:rsidRDefault="000150BC" w:rsidP="003807FA">
            <w:pPr>
              <w:jc w:val="center"/>
              <w:rPr>
                <w:color w:val="000000"/>
                <w:sz w:val="22"/>
                <w:szCs w:val="22"/>
              </w:rPr>
            </w:pPr>
          </w:p>
          <w:p w:rsidR="000150BC" w:rsidRPr="0055401B" w:rsidRDefault="000150BC" w:rsidP="003807FA">
            <w:pPr>
              <w:jc w:val="center"/>
              <w:rPr>
                <w:color w:val="000000"/>
                <w:sz w:val="22"/>
                <w:szCs w:val="22"/>
              </w:rPr>
            </w:pPr>
            <w:r w:rsidRPr="0055401B">
              <w:rPr>
                <w:color w:val="000000"/>
                <w:sz w:val="22"/>
                <w:szCs w:val="22"/>
              </w:rPr>
              <w:t>000 1006 95 0 00 70340 200</w:t>
            </w:r>
          </w:p>
        </w:tc>
        <w:tc>
          <w:tcPr>
            <w:tcW w:w="1622" w:type="dxa"/>
            <w:tcBorders>
              <w:top w:val="single" w:sz="4" w:space="0" w:color="auto"/>
              <w:left w:val="nil"/>
              <w:bottom w:val="single" w:sz="4" w:space="0" w:color="000000"/>
              <w:right w:val="single" w:sz="4" w:space="0" w:color="000000"/>
            </w:tcBorders>
            <w:shd w:val="clear" w:color="auto" w:fill="auto"/>
            <w:vAlign w:val="bottom"/>
          </w:tcPr>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r w:rsidRPr="0055401B">
              <w:rPr>
                <w:color w:val="000000"/>
                <w:sz w:val="22"/>
                <w:szCs w:val="22"/>
              </w:rPr>
              <w:t>3 000,00</w:t>
            </w:r>
          </w:p>
        </w:tc>
        <w:tc>
          <w:tcPr>
            <w:tcW w:w="1417" w:type="dxa"/>
            <w:tcBorders>
              <w:top w:val="single" w:sz="4" w:space="0" w:color="auto"/>
              <w:left w:val="nil"/>
              <w:bottom w:val="single" w:sz="4" w:space="0" w:color="000000"/>
              <w:right w:val="single" w:sz="4" w:space="0" w:color="000000"/>
            </w:tcBorders>
            <w:shd w:val="clear" w:color="auto" w:fill="auto"/>
            <w:vAlign w:val="bottom"/>
          </w:tcPr>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r w:rsidRPr="0055401B">
              <w:rPr>
                <w:color w:val="000000"/>
                <w:sz w:val="22"/>
                <w:szCs w:val="22"/>
              </w:rPr>
              <w:t>3 000,00</w:t>
            </w:r>
          </w:p>
        </w:tc>
        <w:tc>
          <w:tcPr>
            <w:tcW w:w="1321" w:type="dxa"/>
            <w:tcBorders>
              <w:top w:val="single" w:sz="4" w:space="0" w:color="auto"/>
              <w:left w:val="nil"/>
              <w:bottom w:val="single" w:sz="4" w:space="0" w:color="000000"/>
              <w:right w:val="single" w:sz="8" w:space="0" w:color="000000"/>
            </w:tcBorders>
            <w:shd w:val="clear" w:color="auto" w:fill="auto"/>
            <w:vAlign w:val="bottom"/>
          </w:tcPr>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p>
          <w:p w:rsidR="000150BC" w:rsidRPr="0055401B" w:rsidRDefault="000150BC"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000 1006 95 0 00 70340 240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000 1006 95 0 00 70340 244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МЕЖБЮДЖЕТНЫЕ ТРАНСФЕРТЫ ОБЩЕГО ХАРАКТЕРА БЮДЖЕТАМ БЮДЖЕТНОЙ СИСТЕМЫ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000 1400 00 0 00 00000 000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Прочие межбюджетные трансферты общего характера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000 1403 00 0 00 00000 000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000 1403 95 0 00 00000 000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межбюджетные трансферты на осуществление переданных полномочий по решению вопросов местного значения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000 1403 95 0 00 85870 000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Межбюджетные трансферты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000 1403 95 0 00 85870 500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836"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межбюджетные трансферты)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000 1403 95 0 00 85870 540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80"/>
        </w:trPr>
        <w:tc>
          <w:tcPr>
            <w:tcW w:w="2836"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Результат исполнения бюджета (дефицит / профицит)</w:t>
            </w:r>
          </w:p>
        </w:tc>
        <w:tc>
          <w:tcPr>
            <w:tcW w:w="2788" w:type="dxa"/>
            <w:tcBorders>
              <w:top w:val="single" w:sz="8" w:space="0" w:color="000000"/>
              <w:left w:val="nil"/>
              <w:bottom w:val="single" w:sz="8" w:space="0" w:color="000000"/>
              <w:right w:val="single" w:sz="4" w:space="0" w:color="000000"/>
            </w:tcBorders>
            <w:shd w:val="clear" w:color="auto" w:fill="auto"/>
            <w:noWrap/>
            <w:vAlign w:val="bottom"/>
            <w:hideMark/>
          </w:tcPr>
          <w:p w:rsidR="003807FA" w:rsidRPr="0055401B" w:rsidRDefault="007716DA" w:rsidP="003807FA">
            <w:pPr>
              <w:jc w:val="center"/>
              <w:rPr>
                <w:color w:val="000000"/>
                <w:sz w:val="22"/>
                <w:szCs w:val="22"/>
              </w:rPr>
            </w:pPr>
            <w:r w:rsidRPr="0055401B">
              <w:rPr>
                <w:color w:val="000000"/>
                <w:sz w:val="22"/>
                <w:szCs w:val="22"/>
              </w:rPr>
              <w:t>X</w:t>
            </w:r>
          </w:p>
        </w:tc>
        <w:tc>
          <w:tcPr>
            <w:tcW w:w="1622" w:type="dxa"/>
            <w:tcBorders>
              <w:top w:val="single" w:sz="8" w:space="0" w:color="000000"/>
              <w:left w:val="nil"/>
              <w:bottom w:val="single" w:sz="8"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-628 747,52</w:t>
            </w:r>
          </w:p>
        </w:tc>
        <w:tc>
          <w:tcPr>
            <w:tcW w:w="1417" w:type="dxa"/>
            <w:tcBorders>
              <w:top w:val="single" w:sz="8" w:space="0" w:color="000000"/>
              <w:left w:val="nil"/>
              <w:bottom w:val="single" w:sz="8"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-39 129,47</w:t>
            </w:r>
          </w:p>
        </w:tc>
        <w:tc>
          <w:tcPr>
            <w:tcW w:w="1321" w:type="dxa"/>
            <w:tcBorders>
              <w:top w:val="single" w:sz="8" w:space="0" w:color="000000"/>
              <w:left w:val="nil"/>
              <w:bottom w:val="single" w:sz="8" w:space="0" w:color="000000"/>
              <w:right w:val="single" w:sz="8"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x</w:t>
            </w:r>
          </w:p>
        </w:tc>
      </w:tr>
    </w:tbl>
    <w:p w:rsidR="003807FA" w:rsidRPr="0055401B" w:rsidRDefault="003807FA" w:rsidP="00127ED8">
      <w:pPr>
        <w:tabs>
          <w:tab w:val="left" w:pos="2430"/>
        </w:tabs>
        <w:rPr>
          <w:sz w:val="22"/>
          <w:szCs w:val="22"/>
        </w:rPr>
      </w:pPr>
    </w:p>
    <w:tbl>
      <w:tblPr>
        <w:tblpPr w:leftFromText="180" w:rightFromText="180" w:vertAnchor="text" w:horzAnchor="margin" w:tblpXSpec="right" w:tblpY="161"/>
        <w:tblW w:w="4420" w:type="dxa"/>
        <w:tblLook w:val="04A0" w:firstRow="1" w:lastRow="0" w:firstColumn="1" w:lastColumn="0" w:noHBand="0" w:noVBand="1"/>
      </w:tblPr>
      <w:tblGrid>
        <w:gridCol w:w="4420"/>
      </w:tblGrid>
      <w:tr w:rsidR="003807FA" w:rsidRPr="0055401B" w:rsidTr="003807FA">
        <w:trPr>
          <w:trHeight w:val="315"/>
        </w:trPr>
        <w:tc>
          <w:tcPr>
            <w:tcW w:w="4420" w:type="dxa"/>
            <w:vMerge w:val="restart"/>
            <w:tcBorders>
              <w:top w:val="nil"/>
              <w:left w:val="nil"/>
              <w:bottom w:val="nil"/>
              <w:right w:val="nil"/>
            </w:tcBorders>
            <w:shd w:val="clear" w:color="000000" w:fill="FFFFFF"/>
            <w:vAlign w:val="bottom"/>
            <w:hideMark/>
          </w:tcPr>
          <w:p w:rsidR="003807FA" w:rsidRPr="0055401B" w:rsidRDefault="003807FA" w:rsidP="003807FA">
            <w:pPr>
              <w:jc w:val="right"/>
              <w:rPr>
                <w:sz w:val="22"/>
                <w:szCs w:val="22"/>
              </w:rPr>
            </w:pPr>
            <w:r w:rsidRPr="0055401B">
              <w:rPr>
                <w:sz w:val="22"/>
                <w:szCs w:val="22"/>
              </w:rPr>
              <w:t xml:space="preserve">Приложение  №  3 </w:t>
            </w:r>
          </w:p>
          <w:p w:rsidR="003807FA" w:rsidRPr="0055401B" w:rsidRDefault="003807FA" w:rsidP="003807FA">
            <w:pPr>
              <w:jc w:val="right"/>
              <w:rPr>
                <w:sz w:val="22"/>
                <w:szCs w:val="22"/>
              </w:rPr>
            </w:pPr>
            <w:r w:rsidRPr="0055401B">
              <w:rPr>
                <w:sz w:val="22"/>
                <w:szCs w:val="22"/>
              </w:rPr>
              <w:t>к решению  37  сессии</w:t>
            </w:r>
          </w:p>
          <w:p w:rsidR="003807FA" w:rsidRPr="0055401B" w:rsidRDefault="003807FA" w:rsidP="003807FA">
            <w:pPr>
              <w:jc w:val="right"/>
              <w:rPr>
                <w:sz w:val="22"/>
                <w:szCs w:val="22"/>
              </w:rPr>
            </w:pPr>
            <w:r w:rsidRPr="0055401B">
              <w:rPr>
                <w:sz w:val="22"/>
                <w:szCs w:val="22"/>
              </w:rPr>
              <w:t xml:space="preserve"> Совета депутатов  </w:t>
            </w:r>
          </w:p>
          <w:p w:rsidR="003807FA" w:rsidRPr="0055401B" w:rsidRDefault="003807FA" w:rsidP="003807FA">
            <w:pPr>
              <w:jc w:val="right"/>
              <w:rPr>
                <w:sz w:val="22"/>
                <w:szCs w:val="22"/>
              </w:rPr>
            </w:pPr>
            <w:r w:rsidRPr="0055401B">
              <w:rPr>
                <w:sz w:val="22"/>
                <w:szCs w:val="22"/>
              </w:rPr>
              <w:t xml:space="preserve">Пятилетского сельсовета </w:t>
            </w:r>
            <w:r w:rsidRPr="0055401B">
              <w:rPr>
                <w:sz w:val="22"/>
                <w:szCs w:val="22"/>
              </w:rPr>
              <w:br/>
              <w:t xml:space="preserve">     Черепановского района                                                  Новосибирской области        </w:t>
            </w:r>
            <w:r w:rsidRPr="0055401B">
              <w:rPr>
                <w:sz w:val="22"/>
                <w:szCs w:val="22"/>
              </w:rPr>
              <w:br/>
              <w:t>от 23.04.2019г № 2</w:t>
            </w:r>
          </w:p>
          <w:p w:rsidR="003807FA" w:rsidRPr="0055401B" w:rsidRDefault="003807FA" w:rsidP="003807FA">
            <w:pPr>
              <w:jc w:val="center"/>
              <w:rPr>
                <w:sz w:val="22"/>
                <w:szCs w:val="22"/>
              </w:rPr>
            </w:pPr>
          </w:p>
        </w:tc>
      </w:tr>
      <w:tr w:rsidR="003807FA" w:rsidRPr="0055401B" w:rsidTr="003807FA">
        <w:trPr>
          <w:trHeight w:val="315"/>
        </w:trPr>
        <w:tc>
          <w:tcPr>
            <w:tcW w:w="4420" w:type="dxa"/>
            <w:vMerge/>
            <w:tcBorders>
              <w:top w:val="nil"/>
              <w:left w:val="nil"/>
              <w:bottom w:val="nil"/>
              <w:right w:val="nil"/>
            </w:tcBorders>
            <w:vAlign w:val="center"/>
            <w:hideMark/>
          </w:tcPr>
          <w:p w:rsidR="003807FA" w:rsidRPr="0055401B" w:rsidRDefault="003807FA" w:rsidP="003807FA">
            <w:pPr>
              <w:rPr>
                <w:sz w:val="22"/>
                <w:szCs w:val="22"/>
              </w:rPr>
            </w:pPr>
          </w:p>
        </w:tc>
      </w:tr>
      <w:tr w:rsidR="003807FA" w:rsidRPr="0055401B" w:rsidTr="003807FA">
        <w:trPr>
          <w:trHeight w:val="315"/>
        </w:trPr>
        <w:tc>
          <w:tcPr>
            <w:tcW w:w="4420" w:type="dxa"/>
            <w:vMerge/>
            <w:tcBorders>
              <w:top w:val="nil"/>
              <w:left w:val="nil"/>
              <w:bottom w:val="nil"/>
              <w:right w:val="nil"/>
            </w:tcBorders>
            <w:vAlign w:val="center"/>
            <w:hideMark/>
          </w:tcPr>
          <w:p w:rsidR="003807FA" w:rsidRPr="0055401B" w:rsidRDefault="003807FA" w:rsidP="003807FA">
            <w:pPr>
              <w:rPr>
                <w:sz w:val="22"/>
                <w:szCs w:val="22"/>
              </w:rPr>
            </w:pPr>
          </w:p>
        </w:tc>
      </w:tr>
      <w:tr w:rsidR="003807FA" w:rsidRPr="0055401B" w:rsidTr="003807FA">
        <w:trPr>
          <w:trHeight w:val="315"/>
        </w:trPr>
        <w:tc>
          <w:tcPr>
            <w:tcW w:w="4420" w:type="dxa"/>
            <w:vMerge/>
            <w:tcBorders>
              <w:top w:val="nil"/>
              <w:left w:val="nil"/>
              <w:bottom w:val="nil"/>
              <w:right w:val="nil"/>
            </w:tcBorders>
            <w:vAlign w:val="center"/>
            <w:hideMark/>
          </w:tcPr>
          <w:p w:rsidR="003807FA" w:rsidRPr="0055401B" w:rsidRDefault="003807FA" w:rsidP="003807FA">
            <w:pPr>
              <w:rPr>
                <w:sz w:val="22"/>
                <w:szCs w:val="22"/>
              </w:rPr>
            </w:pPr>
          </w:p>
        </w:tc>
      </w:tr>
      <w:tr w:rsidR="003807FA" w:rsidRPr="0055401B" w:rsidTr="003807FA">
        <w:trPr>
          <w:trHeight w:val="690"/>
        </w:trPr>
        <w:tc>
          <w:tcPr>
            <w:tcW w:w="4420" w:type="dxa"/>
            <w:vMerge/>
            <w:tcBorders>
              <w:top w:val="nil"/>
              <w:left w:val="nil"/>
              <w:bottom w:val="nil"/>
              <w:right w:val="nil"/>
            </w:tcBorders>
            <w:vAlign w:val="center"/>
            <w:hideMark/>
          </w:tcPr>
          <w:p w:rsidR="003807FA" w:rsidRPr="0055401B" w:rsidRDefault="003807FA" w:rsidP="003807FA">
            <w:pPr>
              <w:rPr>
                <w:sz w:val="22"/>
                <w:szCs w:val="22"/>
              </w:rPr>
            </w:pPr>
          </w:p>
        </w:tc>
      </w:tr>
    </w:tbl>
    <w:p w:rsidR="003807FA" w:rsidRPr="0055401B" w:rsidRDefault="003807FA" w:rsidP="003807FA">
      <w:pPr>
        <w:tabs>
          <w:tab w:val="left" w:pos="6720"/>
        </w:tabs>
        <w:rPr>
          <w:sz w:val="22"/>
          <w:szCs w:val="22"/>
        </w:rPr>
      </w:pPr>
    </w:p>
    <w:p w:rsidR="003807FA" w:rsidRPr="0055401B" w:rsidRDefault="003807FA" w:rsidP="003807FA">
      <w:pPr>
        <w:rPr>
          <w:sz w:val="22"/>
          <w:szCs w:val="22"/>
        </w:rPr>
      </w:pPr>
    </w:p>
    <w:p w:rsidR="003807FA" w:rsidRPr="0055401B" w:rsidRDefault="003807FA" w:rsidP="003807FA">
      <w:pPr>
        <w:rPr>
          <w:sz w:val="22"/>
          <w:szCs w:val="22"/>
        </w:rPr>
      </w:pPr>
    </w:p>
    <w:p w:rsidR="003807FA" w:rsidRPr="0055401B" w:rsidRDefault="003807FA" w:rsidP="003807FA">
      <w:pPr>
        <w:rPr>
          <w:sz w:val="22"/>
          <w:szCs w:val="22"/>
        </w:rPr>
      </w:pPr>
    </w:p>
    <w:p w:rsidR="003807FA" w:rsidRPr="0055401B" w:rsidRDefault="003807FA" w:rsidP="003807FA">
      <w:pPr>
        <w:rPr>
          <w:sz w:val="22"/>
          <w:szCs w:val="22"/>
        </w:rPr>
      </w:pPr>
    </w:p>
    <w:p w:rsidR="003807FA" w:rsidRPr="0055401B" w:rsidRDefault="003807FA" w:rsidP="003807FA">
      <w:pPr>
        <w:rPr>
          <w:sz w:val="22"/>
          <w:szCs w:val="22"/>
        </w:rPr>
      </w:pPr>
    </w:p>
    <w:p w:rsidR="003807FA" w:rsidRPr="0055401B" w:rsidRDefault="003807FA" w:rsidP="003807FA">
      <w:pPr>
        <w:rPr>
          <w:sz w:val="22"/>
          <w:szCs w:val="22"/>
        </w:rPr>
      </w:pPr>
    </w:p>
    <w:p w:rsidR="003807FA" w:rsidRPr="0055401B" w:rsidRDefault="003807FA" w:rsidP="003807FA">
      <w:pPr>
        <w:rPr>
          <w:sz w:val="22"/>
          <w:szCs w:val="22"/>
        </w:rPr>
      </w:pPr>
    </w:p>
    <w:p w:rsidR="003807FA" w:rsidRPr="0055401B" w:rsidRDefault="003807FA" w:rsidP="003807FA">
      <w:pPr>
        <w:tabs>
          <w:tab w:val="left" w:pos="3660"/>
        </w:tabs>
        <w:jc w:val="center"/>
        <w:rPr>
          <w:sz w:val="22"/>
          <w:szCs w:val="22"/>
        </w:rPr>
      </w:pPr>
    </w:p>
    <w:tbl>
      <w:tblPr>
        <w:tblW w:w="9920" w:type="dxa"/>
        <w:tblInd w:w="93" w:type="dxa"/>
        <w:tblLook w:val="04A0" w:firstRow="1" w:lastRow="0" w:firstColumn="1" w:lastColumn="0" w:noHBand="0" w:noVBand="1"/>
      </w:tblPr>
      <w:tblGrid>
        <w:gridCol w:w="9920"/>
      </w:tblGrid>
      <w:tr w:rsidR="003807FA" w:rsidRPr="0055401B" w:rsidTr="003807FA">
        <w:trPr>
          <w:trHeight w:val="282"/>
        </w:trPr>
        <w:tc>
          <w:tcPr>
            <w:tcW w:w="9920" w:type="dxa"/>
            <w:tcBorders>
              <w:top w:val="nil"/>
              <w:left w:val="nil"/>
              <w:right w:val="nil"/>
            </w:tcBorders>
            <w:shd w:val="clear" w:color="auto" w:fill="auto"/>
            <w:noWrap/>
            <w:vAlign w:val="bottom"/>
            <w:hideMark/>
          </w:tcPr>
          <w:p w:rsidR="003807FA" w:rsidRPr="0055401B" w:rsidRDefault="003807FA" w:rsidP="003807FA">
            <w:pPr>
              <w:jc w:val="center"/>
              <w:rPr>
                <w:b/>
                <w:sz w:val="22"/>
                <w:szCs w:val="22"/>
              </w:rPr>
            </w:pPr>
            <w:r w:rsidRPr="0055401B">
              <w:rPr>
                <w:b/>
                <w:bCs/>
                <w:color w:val="000000"/>
                <w:sz w:val="22"/>
                <w:szCs w:val="22"/>
              </w:rPr>
              <w:t xml:space="preserve">Отчет по расходам бюджета </w:t>
            </w:r>
            <w:r w:rsidRPr="0055401B">
              <w:rPr>
                <w:b/>
                <w:sz w:val="22"/>
                <w:szCs w:val="22"/>
              </w:rPr>
              <w:t>Пятилетского сельсовета</w:t>
            </w:r>
          </w:p>
          <w:p w:rsidR="003807FA" w:rsidRPr="0055401B" w:rsidRDefault="003807FA" w:rsidP="003807FA">
            <w:pPr>
              <w:jc w:val="center"/>
              <w:rPr>
                <w:b/>
                <w:bCs/>
                <w:color w:val="000000"/>
                <w:sz w:val="22"/>
                <w:szCs w:val="22"/>
              </w:rPr>
            </w:pPr>
            <w:r w:rsidRPr="0055401B">
              <w:rPr>
                <w:b/>
                <w:bCs/>
                <w:color w:val="000000"/>
                <w:sz w:val="22"/>
                <w:szCs w:val="22"/>
              </w:rPr>
              <w:t>Черепановского района Новосибирской области</w:t>
            </w:r>
          </w:p>
        </w:tc>
      </w:tr>
    </w:tbl>
    <w:p w:rsidR="003807FA" w:rsidRPr="0055401B" w:rsidRDefault="003807FA" w:rsidP="003807FA">
      <w:pPr>
        <w:jc w:val="center"/>
        <w:rPr>
          <w:sz w:val="22"/>
          <w:szCs w:val="22"/>
        </w:rPr>
      </w:pPr>
      <w:r w:rsidRPr="0055401B">
        <w:rPr>
          <w:b/>
          <w:sz w:val="22"/>
          <w:szCs w:val="22"/>
        </w:rPr>
        <w:t>по ведомственной структуре расходов за 2018 год</w:t>
      </w:r>
      <w:r w:rsidRPr="0055401B">
        <w:rPr>
          <w:sz w:val="22"/>
          <w:szCs w:val="22"/>
        </w:rPr>
        <w:t>.</w:t>
      </w:r>
    </w:p>
    <w:p w:rsidR="003807FA" w:rsidRPr="0055401B" w:rsidRDefault="003807FA" w:rsidP="003807FA">
      <w:pPr>
        <w:jc w:val="center"/>
        <w:rPr>
          <w:sz w:val="22"/>
          <w:szCs w:val="22"/>
        </w:rPr>
      </w:pPr>
    </w:p>
    <w:p w:rsidR="003807FA" w:rsidRPr="0055401B" w:rsidRDefault="003807FA" w:rsidP="003807FA">
      <w:pPr>
        <w:jc w:val="center"/>
        <w:rPr>
          <w:sz w:val="22"/>
          <w:szCs w:val="22"/>
        </w:rPr>
      </w:pPr>
    </w:p>
    <w:tbl>
      <w:tblPr>
        <w:tblW w:w="9842" w:type="dxa"/>
        <w:tblInd w:w="-34" w:type="dxa"/>
        <w:tblLayout w:type="fixed"/>
        <w:tblLook w:val="04A0" w:firstRow="1" w:lastRow="0" w:firstColumn="1" w:lastColumn="0" w:noHBand="0" w:noVBand="1"/>
      </w:tblPr>
      <w:tblGrid>
        <w:gridCol w:w="2694"/>
        <w:gridCol w:w="2788"/>
        <w:gridCol w:w="1622"/>
        <w:gridCol w:w="1417"/>
        <w:gridCol w:w="1321"/>
      </w:tblGrid>
      <w:tr w:rsidR="003807FA" w:rsidRPr="0055401B" w:rsidTr="000150BC">
        <w:trPr>
          <w:trHeight w:val="253"/>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Наименование показателя</w:t>
            </w:r>
          </w:p>
        </w:tc>
        <w:tc>
          <w:tcPr>
            <w:tcW w:w="278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Код расхода по бюджетной классификации</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Утвержденные бюджетные назначения</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Исполнено</w:t>
            </w:r>
          </w:p>
        </w:tc>
        <w:tc>
          <w:tcPr>
            <w:tcW w:w="132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 исполнения</w:t>
            </w:r>
          </w:p>
        </w:tc>
      </w:tr>
      <w:tr w:rsidR="003807FA" w:rsidRPr="0055401B" w:rsidTr="000150BC">
        <w:trPr>
          <w:trHeight w:val="253"/>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2788"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622"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321"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r>
      <w:tr w:rsidR="003807FA" w:rsidRPr="0055401B" w:rsidTr="000150BC">
        <w:trPr>
          <w:trHeight w:val="253"/>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2788"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622"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321"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r>
      <w:tr w:rsidR="003807FA" w:rsidRPr="0055401B" w:rsidTr="000150BC">
        <w:trPr>
          <w:trHeight w:val="24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1</w:t>
            </w:r>
          </w:p>
        </w:tc>
        <w:tc>
          <w:tcPr>
            <w:tcW w:w="2788" w:type="dxa"/>
            <w:tcBorders>
              <w:top w:val="nil"/>
              <w:left w:val="nil"/>
              <w:bottom w:val="single" w:sz="8"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2</w:t>
            </w:r>
          </w:p>
        </w:tc>
        <w:tc>
          <w:tcPr>
            <w:tcW w:w="1622" w:type="dxa"/>
            <w:tcBorders>
              <w:top w:val="nil"/>
              <w:left w:val="nil"/>
              <w:bottom w:val="single" w:sz="8"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3</w:t>
            </w:r>
          </w:p>
        </w:tc>
        <w:tc>
          <w:tcPr>
            <w:tcW w:w="1417" w:type="dxa"/>
            <w:tcBorders>
              <w:top w:val="nil"/>
              <w:left w:val="nil"/>
              <w:bottom w:val="single" w:sz="8"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4</w:t>
            </w:r>
          </w:p>
        </w:tc>
        <w:tc>
          <w:tcPr>
            <w:tcW w:w="1321" w:type="dxa"/>
            <w:tcBorders>
              <w:top w:val="nil"/>
              <w:left w:val="nil"/>
              <w:bottom w:val="single" w:sz="8"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5</w:t>
            </w:r>
          </w:p>
        </w:tc>
      </w:tr>
      <w:tr w:rsidR="003807FA" w:rsidRPr="0055401B" w:rsidTr="000150BC">
        <w:trPr>
          <w:trHeight w:val="33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Расходы бюджета - всего</w:t>
            </w:r>
          </w:p>
        </w:tc>
        <w:tc>
          <w:tcPr>
            <w:tcW w:w="2788" w:type="dxa"/>
            <w:tcBorders>
              <w:top w:val="nil"/>
              <w:left w:val="nil"/>
              <w:bottom w:val="single" w:sz="4" w:space="0" w:color="000000"/>
              <w:right w:val="single" w:sz="4" w:space="0" w:color="000000"/>
            </w:tcBorders>
            <w:shd w:val="clear" w:color="auto" w:fill="auto"/>
            <w:noWrap/>
            <w:vAlign w:val="bottom"/>
            <w:hideMark/>
          </w:tcPr>
          <w:p w:rsidR="003807FA" w:rsidRPr="0055401B" w:rsidRDefault="007716DA" w:rsidP="003807FA">
            <w:pPr>
              <w:jc w:val="center"/>
              <w:rPr>
                <w:color w:val="000000"/>
                <w:sz w:val="22"/>
                <w:szCs w:val="22"/>
              </w:rPr>
            </w:pPr>
            <w:r w:rsidRPr="0055401B">
              <w:rPr>
                <w:color w:val="000000"/>
                <w:sz w:val="22"/>
                <w:szCs w:val="22"/>
              </w:rPr>
              <w:t>X</w:t>
            </w:r>
          </w:p>
        </w:tc>
        <w:tc>
          <w:tcPr>
            <w:tcW w:w="1622"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17 197 520,40</w:t>
            </w:r>
          </w:p>
        </w:tc>
        <w:tc>
          <w:tcPr>
            <w:tcW w:w="1417"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16 749 001,25</w:t>
            </w:r>
          </w:p>
        </w:tc>
        <w:tc>
          <w:tcPr>
            <w:tcW w:w="1321" w:type="dxa"/>
            <w:tcBorders>
              <w:top w:val="nil"/>
              <w:left w:val="nil"/>
              <w:bottom w:val="single" w:sz="4" w:space="0" w:color="000000"/>
              <w:right w:val="single" w:sz="8"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97,39</w:t>
            </w:r>
          </w:p>
        </w:tc>
      </w:tr>
      <w:tr w:rsidR="003807FA" w:rsidRPr="0055401B" w:rsidTr="000150BC">
        <w:trPr>
          <w:trHeight w:val="240"/>
        </w:trPr>
        <w:tc>
          <w:tcPr>
            <w:tcW w:w="2694" w:type="dxa"/>
            <w:tcBorders>
              <w:top w:val="nil"/>
              <w:left w:val="single" w:sz="4" w:space="0" w:color="000000"/>
              <w:bottom w:val="nil"/>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в том числе:</w:t>
            </w:r>
          </w:p>
        </w:tc>
        <w:tc>
          <w:tcPr>
            <w:tcW w:w="2788" w:type="dxa"/>
            <w:tcBorders>
              <w:top w:val="nil"/>
              <w:left w:val="nil"/>
              <w:bottom w:val="nil"/>
              <w:right w:val="single" w:sz="4"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 </w:t>
            </w:r>
          </w:p>
        </w:tc>
        <w:tc>
          <w:tcPr>
            <w:tcW w:w="1622" w:type="dxa"/>
            <w:tcBorders>
              <w:top w:val="nil"/>
              <w:left w:val="nil"/>
              <w:bottom w:val="nil"/>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 </w:t>
            </w:r>
          </w:p>
        </w:tc>
        <w:tc>
          <w:tcPr>
            <w:tcW w:w="1417" w:type="dxa"/>
            <w:tcBorders>
              <w:top w:val="nil"/>
              <w:left w:val="nil"/>
              <w:bottom w:val="nil"/>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 </w:t>
            </w:r>
          </w:p>
        </w:tc>
        <w:tc>
          <w:tcPr>
            <w:tcW w:w="1321" w:type="dxa"/>
            <w:tcBorders>
              <w:top w:val="nil"/>
              <w:left w:val="nil"/>
              <w:bottom w:val="nil"/>
              <w:right w:val="single" w:sz="8"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 </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ОБЩЕГОСУДАРСТВЕННЫЕ ВОПРОСЫ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3 773 441,65</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3 660 299,94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Функционирование высшего должностного лица субъекта Российской Федерации и муниципального образования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555 0102 00 0 00 00000 000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560 286,00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555 259,98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99,15</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555 0102 95 0 00 00000 000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560 286,00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555 259,98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99,15</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по оплате труда главы муниципального образования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555 0102 95 0 00 01110 000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465 563,00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460 536,98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98,92</w:t>
            </w:r>
          </w:p>
        </w:tc>
      </w:tr>
      <w:tr w:rsidR="003807FA" w:rsidRPr="0055401B" w:rsidTr="000150BC">
        <w:trPr>
          <w:trHeight w:val="84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555 0102 95 0 00 01110 100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465 563,00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460 536,98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98,92</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555 0102 95 0 00 01110 120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465 563,00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460 536,98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98,92</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Фонд оплаты труда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555 0102 95 0 00 01110 121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358 563,00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353 715,05</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98,65</w:t>
            </w:r>
          </w:p>
        </w:tc>
      </w:tr>
      <w:tr w:rsidR="003807FA" w:rsidRPr="0055401B" w:rsidTr="000150BC">
        <w:trPr>
          <w:trHeight w:val="636"/>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555 0102 95 0 00 01110 129</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107 000,00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106 821,93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99,83</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Реализация мероприятий по обеспечению сбалансированности местных бюджетов в рамках ГП НСО «Управление государственными финансами в НСО на 2014-2019гг»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555 0102 95 0 00 70510 000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94 723,00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94 723,00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84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555 0102 95 0 00 70510 100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94 723,00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94 723,00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555 0102 95 0 00 70510 120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94 723,00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94 723,00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Фонд оплаты труда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555 0102 95 0 00 70510 121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72 751,92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72 751,92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636"/>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Взносы по обязательному </w:t>
            </w:r>
            <w:r w:rsidRPr="0055401B">
              <w:rPr>
                <w:color w:val="000000"/>
                <w:sz w:val="22"/>
                <w:szCs w:val="22"/>
              </w:rPr>
              <w:lastRenderedPageBreak/>
              <w:t>социальному страхованию на выплаты денежного содержания и иные выплаты работникам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555 0102 95 0 00 70510 129</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21 971,08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21 971,08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636"/>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p>
          <w:p w:rsidR="003807FA" w:rsidRPr="0055401B" w:rsidRDefault="003807FA" w:rsidP="003807FA">
            <w:pPr>
              <w:rPr>
                <w:color w:val="000000"/>
                <w:sz w:val="22"/>
                <w:szCs w:val="22"/>
              </w:rPr>
            </w:pPr>
            <w:r w:rsidRPr="0055401B">
              <w:rPr>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r w:rsidRPr="0055401B">
              <w:rPr>
                <w:color w:val="000000"/>
                <w:sz w:val="22"/>
                <w:szCs w:val="22"/>
              </w:rPr>
              <w:t>555 0104 00 0 00 00000 000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2 541 331,44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rPr>
                <w:color w:val="000000"/>
                <w:sz w:val="22"/>
                <w:szCs w:val="22"/>
              </w:rPr>
            </w:pPr>
            <w:r w:rsidRPr="0055401B">
              <w:rPr>
                <w:color w:val="000000"/>
                <w:sz w:val="22"/>
                <w:szCs w:val="22"/>
              </w:rPr>
              <w:t>2 435 615,75</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95,84</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2 541 331,44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2 435 615,75</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95,84</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по оплате труда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555 0104 95 0 00 02110 000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1 938 239,92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1 879 516,19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96,97</w:t>
            </w:r>
          </w:p>
        </w:tc>
      </w:tr>
      <w:tr w:rsidR="003807FA" w:rsidRPr="0055401B" w:rsidTr="000150BC">
        <w:trPr>
          <w:trHeight w:val="84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555 0104 95 0 00 02110 100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1 938 239,92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1 879 516,19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96,97</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555 0104 95 0 00 02110 120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1 938 239,92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1 879 516,19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96,97</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Фонд оплаты труда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555 0104 95 0 00 02110 121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1 490 600,14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1 445 497,43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96,97</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выплаты персоналу государственных (муниципальных) органов, за исключением фонда оплаты труда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555 0104 95 0 00 02110 122</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750,00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750,00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636"/>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Взносы по обязательному социальному страхованию на выплаты денежного содержания и иные выплаты работникам </w:t>
            </w:r>
            <w:r w:rsidRPr="0055401B">
              <w:rPr>
                <w:color w:val="000000"/>
                <w:sz w:val="22"/>
                <w:szCs w:val="22"/>
              </w:rPr>
              <w:lastRenderedPageBreak/>
              <w:t>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555 0104 95 0 00 02110 129</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446 889,78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433 268,76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96,95</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Расходы на обеспечение функций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555 0104 95 0 00 02190 000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505 175,44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458 183,48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90,70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555 0104 95 0 00 02190 200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489 941,66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442 949,70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90,41</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555 0104 95 0 00 02190 240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489 941,66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442 949,70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90,41</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услуг в сфере информационно-коммуникационных технологий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555 0104 95 0 00 02190 242</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161 275,12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125 975,12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78,11</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555 0104 95 0 00 02190 244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328 666,54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316 974,58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96,44</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бюджетные ассигнования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555 0104 95 0 00 02190 800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15 233,78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15 233,78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налогов, сборов и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555 0104 95 0 00 02190 850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15 233,78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15 233,78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налога на имущество организаций и земельного налога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555 0104 95 0 00 02190 851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5 980,00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5 980,00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прочих налогов, сборов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555 0104 95 0 00 02190 852</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4 955,00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4 955,00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555 0104 95 0 00 02190 853</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4 298,78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4 298,78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Реализация мероприятий по обеспечению сбалансированности местных бюджетов в рамках ГП НСО «Управление государственными финансами в НСО на 2014-2019гг»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555 0104 95 0 00 70510 000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97 916,08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97 916,08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84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555 0104 95 0 00 70510 100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97 916,08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97 916,08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555 0104 95 0 00 70510 120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97 916,08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97 916,08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Фонд оплаты труда государственных </w:t>
            </w:r>
            <w:r w:rsidRPr="0055401B">
              <w:rPr>
                <w:color w:val="000000"/>
                <w:sz w:val="22"/>
                <w:szCs w:val="22"/>
              </w:rPr>
              <w:lastRenderedPageBreak/>
              <w:t>(муниципальных)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555 0104 95 0 00 70510 121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75 204,36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75 204,36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636"/>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555 0104 95 0 00 70510 129</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22 711,72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22 711,72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Обеспечение деятельности финансовых, налоговых и таможенных органов и органов финансового (финансово-бюджетного) надзора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555 0106 00 0 00 00000 000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p>
          <w:p w:rsidR="003807FA" w:rsidRPr="0055401B" w:rsidRDefault="003807FA" w:rsidP="003807FA">
            <w:pPr>
              <w:rPr>
                <w:color w:val="000000"/>
                <w:sz w:val="22"/>
                <w:szCs w:val="22"/>
              </w:rPr>
            </w:pPr>
            <w:r w:rsidRPr="0055401B">
              <w:rPr>
                <w:color w:val="000000"/>
                <w:sz w:val="22"/>
                <w:szCs w:val="22"/>
              </w:rPr>
              <w:t>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r w:rsidRPr="0055401B">
              <w:rPr>
                <w:color w:val="000000"/>
                <w:sz w:val="22"/>
                <w:szCs w:val="22"/>
              </w:rPr>
              <w:t>555 0106 95 0 00 00000 000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20 000,00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20 000,00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w:t>
            </w:r>
          </w:p>
          <w:p w:rsidR="003807FA" w:rsidRPr="0055401B" w:rsidRDefault="003807FA" w:rsidP="003807FA">
            <w:pPr>
              <w:rPr>
                <w:color w:val="000000"/>
                <w:sz w:val="22"/>
                <w:szCs w:val="22"/>
              </w:rPr>
            </w:pPr>
            <w:r w:rsidRPr="0055401B">
              <w:rPr>
                <w:color w:val="000000"/>
                <w:sz w:val="22"/>
                <w:szCs w:val="22"/>
              </w:rPr>
              <w:t>Иные межбюджетные трансферты на осуществление переданных полномочий на обеспечение функций контроль счетных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555 0106 95 0 00 85850 000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Межбюджетные трансферты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555 0106 95 0 00 85850 500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межбюджетные трансферты)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555 0106 95 0 00 85850 540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Другие общегосударственные вопросы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555 0113 00 0 00 00000 000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651 824,21</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649 424,21</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99,63</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555 0113 95 0 00 00000 000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651 824,21</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649 424,21</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99,63</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выполнение других обязательств государства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555 0113 95 0 00 03190 000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634 824,21</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632 424,21</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99,62</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555 0113 95 0 00 03190 200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633 675,47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631 275,47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99,62</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w:t>
            </w:r>
            <w:r w:rsidRPr="0055401B">
              <w:rPr>
                <w:color w:val="000000"/>
                <w:sz w:val="22"/>
                <w:szCs w:val="22"/>
              </w:rPr>
              <w:lastRenderedPageBreak/>
              <w:t>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555 0113 95 0 00 03190 240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633 675,47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631 275,47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99,62</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Закупка товаров, работ, услуг в сфере информационно-коммуникационных технологий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555 0113 95 0 00 03190 242</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132 800,00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132 800,00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555 0113 95 0 00 03190 244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500 875,47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498 475,47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99,52</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бюджетные ассигнования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555 0113 95 0 00 03190 800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1 148,74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1 148,74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налогов, сборов и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555 0113 95 0 00 03190 850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1 148,74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1 148,74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555 0113 95 0 00 03190 853</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1 148,74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1 148,74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по оценке муниципального имущества, признание прав и регулирование отношений по муниципальной собственности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555 0113 95 0 00 21190 000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555 0113 95 0 00 21190 200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555 0113 95 0 00 21190 240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555 0113 95 0 00 21190 244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НАЦИОНАЛЬНАЯ ОБОРОНА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555 0200 00 0 00 00000 000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Мобилизационная и вневойсковая подготовка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555 0203 00 0 00 00000 000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555 0203 95 0 00 00000 000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Осуществление первичного воинского учета на территории, где отсутствуют военные комиссариаты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555 0203 95 0 00 51180 000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84 421,00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84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555 0203 95 0 00 51180 100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82 421,00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82 421,00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государственных </w:t>
            </w:r>
            <w:r w:rsidRPr="0055401B">
              <w:rPr>
                <w:color w:val="000000"/>
                <w:sz w:val="22"/>
                <w:szCs w:val="22"/>
              </w:rPr>
              <w:lastRenderedPageBreak/>
              <w:t>(муниципальных)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555 0203 95 0 00 51180 120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82 421,00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82 421,00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Фонд оплаты труда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555 0203 95 0 00 51180 121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63 303,38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63 303,38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636"/>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555 0203 95 0 00 51180 129</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19 117,62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19 117,62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555 0203 95 0 00 51180 200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555 0203 95 0 00 51180 240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555 0203 95 0 00 51180 244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2629ED">
        <w:trPr>
          <w:trHeight w:val="853"/>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2629ED" w:rsidP="003807FA">
            <w:pPr>
              <w:rPr>
                <w:color w:val="000000"/>
                <w:sz w:val="22"/>
                <w:szCs w:val="22"/>
              </w:rPr>
            </w:pPr>
            <w:r>
              <w:rPr>
                <w:color w:val="000000"/>
                <w:sz w:val="22"/>
                <w:szCs w:val="22"/>
              </w:rPr>
              <w:t xml:space="preserve">  </w:t>
            </w:r>
            <w:r w:rsidR="003807FA" w:rsidRPr="0055401B">
              <w:rPr>
                <w:color w:val="000000"/>
                <w:sz w:val="22"/>
                <w:szCs w:val="22"/>
              </w:rPr>
              <w:t>НАЦИОНАЛЬНАЯ БЕЗОПАСНОСТЬ И ПРАВООХРАНИТЕЛЬНАЯ ДЕЯТЕЛЬНОСТЬ</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r w:rsidRPr="0055401B">
              <w:rPr>
                <w:color w:val="000000"/>
                <w:sz w:val="22"/>
                <w:szCs w:val="22"/>
              </w:rPr>
              <w:t>555 0300 00 0 00 00000 000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101 831,88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100 831,88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99,02</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Защита населения и территории от чрезвычайных ситуаций природного и техногенного характера, гражданская оборона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555 0309 00 0 00 00000 000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93 975,88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92 975,88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555 0309 95 0 00 00000 000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93 975,88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92 975,88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Резервный фонд администрации района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555 0309 95 0 00 15150 000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555 0309 95 0 00 15150 200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w:t>
            </w:r>
            <w:r w:rsidRPr="0055401B">
              <w:rPr>
                <w:color w:val="000000"/>
                <w:sz w:val="22"/>
                <w:szCs w:val="22"/>
              </w:rPr>
              <w:lastRenderedPageBreak/>
              <w:t>(муниципальных)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555 0309 95 0 00 15150 240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555 0309 95 0 00 15150 244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26 375,88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Мероприятия по предупреждению и ликвидации последствий чрезвычайных и стихийных бедствий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555 0309 95 0 00 22180 000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проведение мероприятий по предупреждению и профилактике терроризма и экстремизма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555 0309 95 0 00 22185 000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555 0309 95 0 00 22185 200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555 0309 95 0 00 22185 240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555 0309 95 0 00 22185 244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555 0309 95 0 00 85860 000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66 600,00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66 600,00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Межбюджетные трансферты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555 0309 95 0 00 85860 500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66 600,00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66 600,00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межбюджетные трансферты)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555 0309 95 0 00 85860 540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66 600,00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66 600,00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Обеспечение пожарной безопасности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555 0310 00 0 00 00000 000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7 856,00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7 856,00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555 0310 95 0 00 00000 000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7 856,00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7 856,00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Субсидия на оснащение автономными дымовыми пожарными </w:t>
            </w:r>
            <w:proofErr w:type="spellStart"/>
            <w:r w:rsidRPr="0055401B">
              <w:rPr>
                <w:color w:val="000000"/>
                <w:sz w:val="22"/>
                <w:szCs w:val="22"/>
              </w:rPr>
              <w:t>извещателями</w:t>
            </w:r>
            <w:proofErr w:type="spellEnd"/>
            <w:r w:rsidRPr="0055401B">
              <w:rPr>
                <w:color w:val="000000"/>
                <w:sz w:val="22"/>
                <w:szCs w:val="22"/>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инвалиды и пенсионеры, ГП «Обеспечение безопасности жизнедеятельности </w:t>
            </w:r>
            <w:r w:rsidRPr="0055401B">
              <w:rPr>
                <w:color w:val="000000"/>
                <w:sz w:val="22"/>
                <w:szCs w:val="22"/>
              </w:rPr>
              <w:lastRenderedPageBreak/>
              <w:t>населения НСО»</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555 0310 95 0 00 70330 000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4 202,96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4 202,96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555 0310 95 0 00 70330 200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4 202,96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4 202,96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555 0310 95 0 00 70330 240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4 202,96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4 202,96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555 0310 95 0 00 70330 244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4 202,96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4 202,96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Субсидия на оснащение автономными дымовыми пожарными </w:t>
            </w:r>
            <w:proofErr w:type="spellStart"/>
            <w:r w:rsidRPr="0055401B">
              <w:rPr>
                <w:color w:val="000000"/>
                <w:sz w:val="22"/>
                <w:szCs w:val="22"/>
              </w:rPr>
              <w:t>извещателями</w:t>
            </w:r>
            <w:proofErr w:type="spellEnd"/>
            <w:r w:rsidRPr="0055401B">
              <w:rPr>
                <w:color w:val="000000"/>
                <w:sz w:val="22"/>
                <w:szCs w:val="22"/>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инвалиды и пенсионеры, ГП «Обеспечение безопасности жизнедеятельности населения НСО»</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0310 95 0 00 S0330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3 653,04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3 653,04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0310 95 0 00 S0330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3 653,04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3 653,04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0310 95 0 00 S0330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3 653,04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3 653,04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2629ED">
        <w:trPr>
          <w:trHeight w:val="631"/>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p>
          <w:p w:rsidR="003807FA" w:rsidRPr="0055401B" w:rsidRDefault="003807FA" w:rsidP="003807FA">
            <w:pPr>
              <w:rPr>
                <w:color w:val="000000"/>
                <w:sz w:val="22"/>
                <w:szCs w:val="22"/>
              </w:rPr>
            </w:pPr>
          </w:p>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rPr>
                <w:color w:val="000000"/>
                <w:sz w:val="22"/>
                <w:szCs w:val="22"/>
              </w:rPr>
            </w:pPr>
            <w:r w:rsidRPr="0055401B">
              <w:rPr>
                <w:color w:val="000000"/>
                <w:sz w:val="22"/>
                <w:szCs w:val="22"/>
              </w:rPr>
              <w:t>555 0310 95 0 00 S0330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3 653,04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rPr>
                <w:color w:val="000000"/>
                <w:sz w:val="22"/>
                <w:szCs w:val="22"/>
              </w:rPr>
            </w:pPr>
            <w:r w:rsidRPr="0055401B">
              <w:rPr>
                <w:color w:val="000000"/>
                <w:sz w:val="22"/>
                <w:szCs w:val="22"/>
              </w:rPr>
              <w:t xml:space="preserve">               3 653,04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НАЦИОНАЛЬНАЯ ЭКОНОМИКА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555 0400 00 0 00 00000 000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2 641 776,33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2 606 612,22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98,67</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Дорожное хозяйство (дорожные фонды)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555 0409 00 0 00 00000 000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2 640 776,33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2 606 612,22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98,71</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555 0409 95 0 00 00000 000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2 640 776,33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2 606 612,22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98,71</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Расходы дорожного фонда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555 0409 95 0 00 44090 000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832 815,09</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798 661,09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95,9</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555 0409 95 0 00 44090 200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832 815,09</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798 661,09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95,9</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555 0409 95 0 00 44090 240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832 815,09</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798 661,09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95,9</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555 0409 95 0 00 44090 244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832 815,09</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798 661,09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95,9</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Реализация мероприятий ГП НСО «Развитие автомобильных дорог регионального, межмуниципального и местного значения в НСО»</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555 0409 95 0 00 70760 000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1 717 000,00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1 717 000,00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555 0409 95 0 00 70760 200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1 717 000,00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1 717 000,00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555 0409 95 0 00 70760 240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1 717 000,00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1 717 000,00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555 0409 95 0 00 70760 244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1 717 000,00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1 717 000,00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Реализация мероприятий ГП НСО «Развитие автомобильных дорог регионального, межмуниципального и местного значения в НСО»</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0409 95 0 00 S0760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90 961,24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90 951,13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0409 95 0 00 S0760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90 961,24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90 951,13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0409 95 0 00 S0760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90 961,24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90 951,13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0409 95 0 00 S0760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90 961,24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90 951,13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Другие вопросы в области национальной экономики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555 0412 00 0 00 00000 000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Государственная программа Новосибирской области "Развитие здравоохранения Новосибирской области </w:t>
            </w:r>
            <w:r w:rsidRPr="0055401B">
              <w:rPr>
                <w:color w:val="000000"/>
                <w:sz w:val="22"/>
                <w:szCs w:val="22"/>
              </w:rPr>
              <w:lastRenderedPageBreak/>
              <w:t>на 2013 - 2020 годы"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555 0412 01 0 00 00000 000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Реализация мероприятий </w:t>
            </w:r>
            <w:proofErr w:type="spellStart"/>
            <w:r w:rsidRPr="0055401B">
              <w:rPr>
                <w:color w:val="000000"/>
                <w:sz w:val="22"/>
                <w:szCs w:val="22"/>
              </w:rPr>
              <w:t>мун</w:t>
            </w:r>
            <w:proofErr w:type="gramStart"/>
            <w:r w:rsidRPr="0055401B">
              <w:rPr>
                <w:color w:val="000000"/>
                <w:sz w:val="22"/>
                <w:szCs w:val="22"/>
              </w:rPr>
              <w:t>.ц</w:t>
            </w:r>
            <w:proofErr w:type="gramEnd"/>
            <w:r w:rsidRPr="0055401B">
              <w:rPr>
                <w:color w:val="000000"/>
                <w:sz w:val="22"/>
                <w:szCs w:val="22"/>
              </w:rPr>
              <w:t>елевой</w:t>
            </w:r>
            <w:proofErr w:type="spellEnd"/>
            <w:r w:rsidRPr="0055401B">
              <w:rPr>
                <w:color w:val="000000"/>
                <w:sz w:val="22"/>
                <w:szCs w:val="22"/>
              </w:rPr>
              <w:t xml:space="preserve"> программы «Развитие субъектов малого и среднего предпринимательства на территории МО»</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555 0412 01 0 00 14120 000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555 0412 01 0 00 14120 200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555 0412 01 0 00 14120 240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555 0412 01 0 00 14120 244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ЖИЛИЩНО-КОММУНАЛЬНОЕ ХОЗЯЙСТВО</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3 364 566,27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3 212 771,22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95,49</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Жилищное хозяйство</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555 0501 00 0 00 00000 000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2 600,00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2 555,64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98,29</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555 0501 95 0 00 00000 000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2 600,00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2 555,64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98,29</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Взносы на капитальный ремонт жилья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555 0501 95 0 00 25050 000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2 600,00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2 555,64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98,29</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555 0501 95 0 00 25050 200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2 598,44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2 554,08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98,29</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555 0501 95 0 00 25050 240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2 598,44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2 554,08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98,29</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555 0501 95 0 00 25050 244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2 598,44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2 554,08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98,29</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бюджетные ассигнования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555 0501 95 0 00 25050 800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налогов, сборов и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555 0501 95 0 00 25050 850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555 0501 95 0 00 25050 853</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1,56</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p>
          <w:p w:rsidR="003807FA" w:rsidRPr="0055401B" w:rsidRDefault="003807FA" w:rsidP="003807FA">
            <w:pPr>
              <w:rPr>
                <w:color w:val="000000"/>
                <w:sz w:val="22"/>
                <w:szCs w:val="22"/>
              </w:rPr>
            </w:pPr>
          </w:p>
          <w:p w:rsidR="003807FA" w:rsidRPr="0055401B" w:rsidRDefault="003807FA" w:rsidP="003807FA">
            <w:pPr>
              <w:rPr>
                <w:color w:val="000000"/>
                <w:sz w:val="22"/>
                <w:szCs w:val="22"/>
              </w:rPr>
            </w:pPr>
            <w:r w:rsidRPr="0055401B">
              <w:rPr>
                <w:color w:val="000000"/>
                <w:sz w:val="22"/>
                <w:szCs w:val="22"/>
              </w:rPr>
              <w:t xml:space="preserve"> Коммунальное хозяйство</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p>
          <w:p w:rsidR="003807FA" w:rsidRPr="0055401B" w:rsidRDefault="003807FA" w:rsidP="003807FA">
            <w:pPr>
              <w:jc w:val="center"/>
              <w:rPr>
                <w:color w:val="000000"/>
                <w:sz w:val="22"/>
                <w:szCs w:val="22"/>
              </w:rPr>
            </w:pPr>
            <w:r w:rsidRPr="0055401B">
              <w:rPr>
                <w:color w:val="000000"/>
                <w:sz w:val="22"/>
                <w:szCs w:val="22"/>
              </w:rPr>
              <w:t>555 0502 00 0 00 00000 000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853 910,65</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769 312,46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90,09</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w:t>
            </w:r>
            <w:r w:rsidRPr="0055401B">
              <w:rPr>
                <w:color w:val="000000"/>
                <w:sz w:val="22"/>
                <w:szCs w:val="22"/>
              </w:rPr>
              <w:lastRenderedPageBreak/>
              <w:t>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555 0502 95 0 00 00000 000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853 910,65</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769 312,46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90,09</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Расходы на мероприятия в области коммунального хозяйства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555 0502 95 0 00 42190 000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853 910,65</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769 312,46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90,09</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555 0502 95 0 00 42190 200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853 910,65</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769 312,46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90,09</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555 0502 95 0 00 42190 240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853 910,65</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769 312,46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90,09</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555 0502 95 0 00 42190 244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853 910,65</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769 312,46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90,09</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Благоустройство</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2 479 438,62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2 414 191,12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97,37</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2 479 438,62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2 414 191,12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97,37</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Уличное освещение</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555 0503 95 0 00 61190 000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175 230,33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175 230,33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555 0503 95 0 00 61190 200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175 230,33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175 230,33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555 0503 95 0 00 61190 240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175 230,33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175 230,33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555 0503 95 0 00 61190 244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175 230,33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175 230,33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Прочие мероприятия по благоустройству</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555 0503 95 0 00 65190 000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418 491,29</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418 491,29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84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555 0503 95 0 00 65190 100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44 364,67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44 364,67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казенных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555 0503 95 0 00 65190 110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44 364,67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44 364,67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Фонд оплаты труда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555 0503 95 0 00 65190 111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34 074,24</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34 074,24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555 0503 95 0 00 65190 119</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10 290,43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10 290,43</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555 0503 95 0 00 65190 200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374 126,62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374 126,62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555 0503 95 0 00 65190 240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374 126,62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374 126,62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555 0503 95 0 00 65190 244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374 126,62</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374 126,62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межбюджетные трансферты на реализацию мероприятий в рамках ГП НСО «Развитие институтов региональной политики НСО на 2016-2021гг.»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555 0503 95 0 00 70370 000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400 000,00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400 000,00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555 0503 95 0 00 70370 200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400 000,00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400 000,00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555 0503 95 0 00 70370 240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400 000,00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400 000,00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555 0503 95 0 00 70370 244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400 000,00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400 000,00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Реализация мероприятий по обеспечению сбалансированности местных бюджетов в рамках ГП НСО «Управление государственными финансами в НСО на 2014-2019гг»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555 0503 95 0 00 70510 000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934 752,50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93,47</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Реализация мероприятий по обеспечению сбалансированности местных бюджетов в рамках ГП НСО «Управление государственными финансами в НСО на 2014-2019гг»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555 0503 95 0 00 70511 000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934 752,50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93,47</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555 0503 95 0 00 70511 200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934 752,50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93,47</w:t>
            </w:r>
          </w:p>
        </w:tc>
      </w:tr>
      <w:tr w:rsidR="003807FA" w:rsidRPr="0055401B" w:rsidTr="002629ED">
        <w:trPr>
          <w:trHeight w:val="563"/>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p>
          <w:p w:rsidR="003807FA" w:rsidRPr="0055401B" w:rsidRDefault="003807FA" w:rsidP="003807FA">
            <w:pPr>
              <w:rPr>
                <w:color w:val="000000"/>
                <w:sz w:val="22"/>
                <w:szCs w:val="22"/>
              </w:rPr>
            </w:pPr>
            <w:r w:rsidRPr="0055401B">
              <w:rPr>
                <w:color w:val="000000"/>
                <w:sz w:val="22"/>
                <w:szCs w:val="22"/>
              </w:rPr>
              <w:t xml:space="preserve">(Иные закупки товаров, работ и услуг для обеспечения государственных </w:t>
            </w:r>
            <w:r w:rsidRPr="0055401B">
              <w:rPr>
                <w:color w:val="000000"/>
                <w:sz w:val="22"/>
                <w:szCs w:val="22"/>
              </w:rPr>
              <w:lastRenderedPageBreak/>
              <w:t>(муниципальных)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p>
          <w:p w:rsidR="003807FA" w:rsidRPr="0055401B" w:rsidRDefault="003807FA" w:rsidP="002629ED">
            <w:pPr>
              <w:rPr>
                <w:color w:val="000000"/>
                <w:sz w:val="22"/>
                <w:szCs w:val="22"/>
              </w:rPr>
            </w:pPr>
          </w:p>
          <w:p w:rsidR="003807FA" w:rsidRPr="0055401B" w:rsidRDefault="003807FA" w:rsidP="003807FA">
            <w:pPr>
              <w:jc w:val="center"/>
              <w:rPr>
                <w:color w:val="000000"/>
                <w:sz w:val="22"/>
                <w:szCs w:val="22"/>
              </w:rPr>
            </w:pPr>
            <w:r w:rsidRPr="0055401B">
              <w:rPr>
                <w:color w:val="000000"/>
                <w:sz w:val="22"/>
                <w:szCs w:val="22"/>
              </w:rPr>
              <w:t>555 0503 95 0 00 70511 240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2629ED">
            <w:pPr>
              <w:rPr>
                <w:color w:val="000000"/>
                <w:sz w:val="22"/>
                <w:szCs w:val="22"/>
              </w:rPr>
            </w:pPr>
            <w:r w:rsidRPr="0055401B">
              <w:rPr>
                <w:color w:val="000000"/>
                <w:sz w:val="22"/>
                <w:szCs w:val="22"/>
              </w:rPr>
              <w:t>1 000 000,00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2629ED">
            <w:pPr>
              <w:rPr>
                <w:color w:val="000000"/>
                <w:sz w:val="22"/>
                <w:szCs w:val="22"/>
              </w:rPr>
            </w:pPr>
            <w:r w:rsidRPr="0055401B">
              <w:rPr>
                <w:color w:val="000000"/>
                <w:sz w:val="22"/>
                <w:szCs w:val="22"/>
              </w:rPr>
              <w:t>934 752,50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2629ED" w:rsidP="002629ED">
            <w:pPr>
              <w:rPr>
                <w:color w:val="000000"/>
                <w:sz w:val="22"/>
                <w:szCs w:val="22"/>
              </w:rPr>
            </w:pPr>
            <w:r>
              <w:rPr>
                <w:color w:val="000000"/>
                <w:sz w:val="22"/>
                <w:szCs w:val="22"/>
              </w:rPr>
              <w:t xml:space="preserve">            </w:t>
            </w:r>
            <w:r w:rsidR="003807FA" w:rsidRPr="0055401B">
              <w:rPr>
                <w:color w:val="000000"/>
                <w:sz w:val="22"/>
                <w:szCs w:val="22"/>
              </w:rPr>
              <w:t>93,47</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555 0503 95 0 00 70511 244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1 000 000,00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934 752,50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93,47</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межбюджетные трансферты на реализацию мероприятий в рамках ГП НСО «Развитие институтов региональной политики НСО на 2016-2021гг.»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S0370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41 816,00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41 816,00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S0370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41 816,00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41 816,00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S0370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41 816,00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41 816,00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S0370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41 816,00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41 816,00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Реализация мероприятий по обеспечению сбалансированности местных бюджетов в рамках ГП НСО «Управление государственными финансами в НСО на 2014-2019гг»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S0510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Реализация мероприятий по обеспечению сбалансированности местных бюджетов в рамках ГП НСО «Управление государственными финансами в НСО на 2014-2019гг»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S0511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S0511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S0511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0503 95 0 00 S0511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443 901,00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Другие вопросы в области жилищно-коммунального хозяйства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555 0505 00 0 00 00000 000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28 617,00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26 712,00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93,34</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w:t>
            </w:r>
            <w:r w:rsidRPr="0055401B">
              <w:rPr>
                <w:color w:val="000000"/>
                <w:sz w:val="22"/>
                <w:szCs w:val="22"/>
              </w:rPr>
              <w:lastRenderedPageBreak/>
              <w:t>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555 0505 95 0 00 00000 000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28 617,00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26 712,00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93,34</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Расходы на мероприятия в области коммунального хозяйства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555 0505 95 0 00 42190 000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28 617,00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26 712,00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93,34</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бюджетные ассигнования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555 0505 95 0 00 42190 800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28 617,00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26 712,00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93,34</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налогов, сборов и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555 0505 95 0 00 42190 850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28 617,00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26 712,00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93,34</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прочих налогов, сборов</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555 0505 95 0 00 42190 852</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8 117,00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6 212,00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76,53</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555 0505 95 0 00 42190 853</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20 500,00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20 500,00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ОБРАЗОВАНИЕ</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555 0700 00 0 00 00000 000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21 650,00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21 640,00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99,95</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Молодежная политика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555 0707 00 0 00 00000 000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21 650,00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21 640,00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99,95</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555 0707 95 0 00 00000 000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21 650,00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21 640,00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99,95</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проведение мероприятий для детей и молодежи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555 0707 95 0 00 23190 000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21 650,00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21 640,00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99,95</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555 0707 95 0 00 23190 200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21 650,00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21 640,00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99,95</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555 0707 95 0 00 23190 240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21 650,00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21 640,00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99,95</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555 0707 95 0 00 23190 244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21 650,00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21 640,00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99,95</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КУЛЬТУРА, КИНЕМАТОГРАФИЯ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7 042 999,27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6 895 603,87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97,91</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Культура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7 042 999,27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6 895 603,87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97,91</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7 042 999,27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6 895 603,87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97,91</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по оплате труда работников казенных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555 0801 95 0 00 04120 000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4 866 100,00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4 832 629,54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99,31</w:t>
            </w:r>
          </w:p>
        </w:tc>
      </w:tr>
      <w:tr w:rsidR="003807FA" w:rsidRPr="0055401B" w:rsidTr="000150BC">
        <w:trPr>
          <w:trHeight w:val="84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555 0801 95 0 00 04120 100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4 866 100,00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4 832 629,54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99,31</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p>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казенных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2629ED">
            <w:pPr>
              <w:rPr>
                <w:color w:val="000000"/>
                <w:sz w:val="22"/>
                <w:szCs w:val="22"/>
              </w:rPr>
            </w:pPr>
            <w:r w:rsidRPr="0055401B">
              <w:rPr>
                <w:color w:val="000000"/>
                <w:sz w:val="22"/>
                <w:szCs w:val="22"/>
              </w:rPr>
              <w:t>555 0801 95 0 00 04120 110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2629ED">
            <w:pPr>
              <w:rPr>
                <w:color w:val="000000"/>
                <w:sz w:val="22"/>
                <w:szCs w:val="22"/>
              </w:rPr>
            </w:pPr>
            <w:r w:rsidRPr="0055401B">
              <w:rPr>
                <w:color w:val="000000"/>
                <w:sz w:val="22"/>
                <w:szCs w:val="22"/>
              </w:rPr>
              <w:t>4 866 100,00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rPr>
                <w:color w:val="000000"/>
                <w:sz w:val="22"/>
                <w:szCs w:val="22"/>
              </w:rPr>
            </w:pPr>
            <w:r w:rsidRPr="0055401B">
              <w:rPr>
                <w:color w:val="000000"/>
                <w:sz w:val="22"/>
                <w:szCs w:val="22"/>
              </w:rPr>
              <w:t>4 832 629,54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2629ED" w:rsidP="002629ED">
            <w:pPr>
              <w:rPr>
                <w:color w:val="000000"/>
                <w:sz w:val="22"/>
                <w:szCs w:val="22"/>
              </w:rPr>
            </w:pPr>
            <w:r>
              <w:rPr>
                <w:color w:val="000000"/>
                <w:sz w:val="22"/>
                <w:szCs w:val="22"/>
              </w:rPr>
              <w:t xml:space="preserve">         </w:t>
            </w:r>
            <w:r w:rsidR="003807FA" w:rsidRPr="0055401B">
              <w:rPr>
                <w:color w:val="000000"/>
                <w:sz w:val="22"/>
                <w:szCs w:val="22"/>
              </w:rPr>
              <w:t>99,31</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Фонд оплаты труда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555 0801 95 0 00 04120 111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3 684 000,00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3 684 000,00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выплаты персоналу учреждений, за исключением фонда оплаты труда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555 0801 95 0 00 04120 112</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1 500,00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555 0801 95 0 00 04120 119</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1 180 600,00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1 148 629,54</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97,29</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w:t>
            </w:r>
            <w:proofErr w:type="gramStart"/>
            <w:r w:rsidRPr="0055401B">
              <w:rPr>
                <w:color w:val="000000"/>
                <w:sz w:val="22"/>
                <w:szCs w:val="22"/>
              </w:rPr>
              <w:t>на</w:t>
            </w:r>
            <w:proofErr w:type="gramEnd"/>
            <w:r w:rsidRPr="0055401B">
              <w:rPr>
                <w:color w:val="000000"/>
                <w:sz w:val="22"/>
                <w:szCs w:val="22"/>
              </w:rPr>
              <w:t xml:space="preserve"> обеспечений функций казенных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555 0801 95 0 00 04590 000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974 518,30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860 593,36</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88,31</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555 0801 95 0 00 04590 200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938 120,73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826 369,07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88,09</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555 0801 95 0 00 04590 240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938 120,73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826 369,07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88,09</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услуг в сфере информационно-коммуникационных технологий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555 0801 95 0 00 04590 242</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49 100,00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36 600,00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74,54</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555 0801 95 0 00 04590 244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889 020,73</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789 769,07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88,83</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бюджетные ассигнования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555 0801 95 0 00 04590 800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36 397,57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34 224,29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94,03</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налогов, сборов и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555 0801 95 0 00 04590 850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36 397,57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34 224,29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94,03</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налога на имущество организаций и земельного налога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555 0801 95 0 00 04590 851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20 717,28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18 544,00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89,56</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Уплата иных платежей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555 0801 95 0 00 04590 853</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15 680,29</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15 680,29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Реализация мероприятий по обеспечению сбалансированности местных бюджетов в рамках ГП НСО «Управление государственными финансами в НСО на 2014-2019гг»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555 0801 95 0 00 70510 000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1 202 380,97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1 202 380,97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84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w:t>
            </w:r>
            <w:r w:rsidRPr="0055401B">
              <w:rPr>
                <w:color w:val="000000"/>
                <w:sz w:val="22"/>
                <w:szCs w:val="22"/>
              </w:rPr>
              <w:lastRenderedPageBreak/>
              <w:t>учреждениями, органами управления государственными внебюджетными фондами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lastRenderedPageBreak/>
              <w:t>555 0801 95 0 00 70510 100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1 072 380,97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1 072 380,97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lastRenderedPageBreak/>
              <w:t xml:space="preserve">  (Расходы на выплаты персоналу казенных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555 0801 95 0 00 70510 110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1 072 380,97</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1 072 380,97</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Фонд оплаты труда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555 0801 95 0 00 70510 111</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804 185,88</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804 185,88</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555 0801 95 0 00 70510 119</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268 195,09</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268 195,09</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555 0801 95 0 00 70510 200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130 000,00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130 000,00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555 0801 95 0 00 70510 240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130 000,00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130 000,00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555 0801 95 0 00 70510 244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130 000,00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130 000,00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СОЦИАЛЬНАЯ ПОЛИТИКА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555 1000 00 0 00 00000 000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152 500,00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152 487,12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Пенсионное обеспечение</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555 1001 00 0 00 00000 000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149 500,00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149 487,12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555 1001 95 0 00 00000 000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149 500,00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149 487,12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Расходы на доплату к пенсии муниципальных служащих</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555 1001 95 0 00 12110 000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149 500,00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149 487,12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Социальное обеспечение и иные выплаты населению</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555 1001 95 0 00 12110 300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149 500,00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149 487,12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(Публичные нормативные социальные выплаты гражданам)</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555 1001 95 0 00 12110 310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149 500,00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149 487,12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пенсии, социальные доплаты к пенсиям</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555 1001 95 0 00 12110 312</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149 500,00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149 487,12</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Другие вопросы в области социальной политики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555 1006 00 0 00 00000 000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555 1006 95 0 00 00000 000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1905"/>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7716DA" w:rsidP="003807FA">
            <w:pPr>
              <w:rPr>
                <w:color w:val="000000"/>
                <w:sz w:val="22"/>
                <w:szCs w:val="22"/>
              </w:rPr>
            </w:pPr>
            <w:r>
              <w:rPr>
                <w:color w:val="000000"/>
                <w:sz w:val="22"/>
                <w:szCs w:val="22"/>
              </w:rPr>
              <w:lastRenderedPageBreak/>
              <w:t xml:space="preserve"> </w:t>
            </w:r>
          </w:p>
          <w:p w:rsidR="003807FA" w:rsidRPr="0055401B" w:rsidRDefault="003807FA" w:rsidP="003807FA">
            <w:pPr>
              <w:rPr>
                <w:color w:val="000000"/>
                <w:sz w:val="22"/>
                <w:szCs w:val="22"/>
              </w:rPr>
            </w:pPr>
            <w:r w:rsidRPr="0055401B">
              <w:rPr>
                <w:color w:val="000000"/>
                <w:sz w:val="22"/>
                <w:szCs w:val="22"/>
              </w:rPr>
              <w:t xml:space="preserve">Иные МБТ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ГП НСО «Развитие системы социальной поддержки </w:t>
            </w:r>
            <w:r w:rsidRPr="007716DA">
              <w:rPr>
                <w:color w:val="000000"/>
                <w:sz w:val="22"/>
                <w:szCs w:val="22"/>
              </w:rPr>
              <w:t>на</w:t>
            </w:r>
            <w:r w:rsidR="007716DA" w:rsidRPr="007716DA">
              <w:rPr>
                <w:color w:val="000000"/>
                <w:sz w:val="22"/>
                <w:szCs w:val="22"/>
              </w:rPr>
              <w:t xml:space="preserve">селения и улучшения социального </w:t>
            </w:r>
            <w:r w:rsidRPr="007716DA">
              <w:rPr>
                <w:color w:val="000000"/>
                <w:sz w:val="22"/>
                <w:szCs w:val="22"/>
              </w:rPr>
              <w:t>положения семей с детьми в Новосибирской области на 2014-2019 годы»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rPr>
                <w:color w:val="000000"/>
                <w:sz w:val="22"/>
                <w:szCs w:val="22"/>
              </w:rPr>
            </w:pPr>
          </w:p>
          <w:p w:rsidR="003807FA" w:rsidRPr="0055401B" w:rsidRDefault="003807FA" w:rsidP="003807FA">
            <w:pPr>
              <w:rPr>
                <w:color w:val="000000"/>
                <w:sz w:val="22"/>
                <w:szCs w:val="22"/>
              </w:rPr>
            </w:pPr>
          </w:p>
          <w:p w:rsidR="003807FA" w:rsidRPr="0055401B" w:rsidRDefault="003807FA" w:rsidP="003807FA">
            <w:pPr>
              <w:rPr>
                <w:color w:val="000000"/>
                <w:sz w:val="22"/>
                <w:szCs w:val="22"/>
              </w:rPr>
            </w:pPr>
          </w:p>
          <w:p w:rsidR="003807FA" w:rsidRPr="0055401B" w:rsidRDefault="003807FA" w:rsidP="003807FA">
            <w:pPr>
              <w:rPr>
                <w:color w:val="000000"/>
                <w:sz w:val="22"/>
                <w:szCs w:val="22"/>
              </w:rPr>
            </w:pPr>
          </w:p>
          <w:p w:rsidR="003807FA" w:rsidRPr="0055401B" w:rsidRDefault="003807FA" w:rsidP="003807FA">
            <w:pPr>
              <w:rPr>
                <w:color w:val="000000"/>
                <w:sz w:val="22"/>
                <w:szCs w:val="22"/>
              </w:rPr>
            </w:pPr>
          </w:p>
          <w:p w:rsidR="003807FA" w:rsidRPr="0055401B" w:rsidRDefault="003807FA" w:rsidP="003807FA">
            <w:pPr>
              <w:rPr>
                <w:color w:val="000000"/>
                <w:sz w:val="22"/>
                <w:szCs w:val="22"/>
              </w:rPr>
            </w:pPr>
          </w:p>
          <w:p w:rsidR="003807FA" w:rsidRPr="0055401B" w:rsidRDefault="003807FA" w:rsidP="003807FA">
            <w:pPr>
              <w:rPr>
                <w:color w:val="000000"/>
                <w:sz w:val="22"/>
                <w:szCs w:val="22"/>
              </w:rPr>
            </w:pPr>
          </w:p>
          <w:p w:rsidR="003807FA" w:rsidRPr="0055401B" w:rsidRDefault="003807FA" w:rsidP="003807FA">
            <w:pPr>
              <w:rPr>
                <w:color w:val="000000"/>
                <w:sz w:val="22"/>
                <w:szCs w:val="22"/>
              </w:rPr>
            </w:pPr>
          </w:p>
          <w:p w:rsidR="003807FA" w:rsidRPr="0055401B" w:rsidRDefault="003807FA" w:rsidP="003807FA">
            <w:pPr>
              <w:rPr>
                <w:color w:val="000000"/>
                <w:sz w:val="22"/>
                <w:szCs w:val="22"/>
              </w:rPr>
            </w:pPr>
          </w:p>
          <w:p w:rsidR="003807FA" w:rsidRPr="0055401B" w:rsidRDefault="003807FA" w:rsidP="003807FA">
            <w:pPr>
              <w:rPr>
                <w:color w:val="000000"/>
                <w:sz w:val="22"/>
                <w:szCs w:val="22"/>
              </w:rPr>
            </w:pPr>
          </w:p>
          <w:p w:rsidR="003807FA" w:rsidRPr="0055401B" w:rsidRDefault="003807FA" w:rsidP="003807FA">
            <w:pPr>
              <w:rPr>
                <w:color w:val="000000"/>
                <w:sz w:val="22"/>
                <w:szCs w:val="22"/>
              </w:rPr>
            </w:pPr>
          </w:p>
          <w:p w:rsidR="003807FA" w:rsidRPr="0055401B" w:rsidRDefault="003807FA" w:rsidP="003807FA">
            <w:pPr>
              <w:rPr>
                <w:color w:val="000000"/>
                <w:sz w:val="22"/>
                <w:szCs w:val="22"/>
              </w:rPr>
            </w:pPr>
          </w:p>
          <w:p w:rsidR="003807FA" w:rsidRPr="0055401B" w:rsidRDefault="003807FA" w:rsidP="003807FA">
            <w:pPr>
              <w:rPr>
                <w:color w:val="000000"/>
                <w:sz w:val="22"/>
                <w:szCs w:val="22"/>
              </w:rPr>
            </w:pPr>
          </w:p>
          <w:p w:rsidR="003807FA" w:rsidRPr="0055401B" w:rsidRDefault="003807FA" w:rsidP="003807FA">
            <w:pPr>
              <w:rPr>
                <w:color w:val="000000"/>
                <w:sz w:val="22"/>
                <w:szCs w:val="22"/>
              </w:rPr>
            </w:pPr>
          </w:p>
          <w:p w:rsidR="003807FA" w:rsidRPr="0055401B" w:rsidRDefault="003807FA" w:rsidP="003807FA">
            <w:pPr>
              <w:rPr>
                <w:color w:val="000000"/>
                <w:sz w:val="22"/>
                <w:szCs w:val="22"/>
              </w:rPr>
            </w:pPr>
          </w:p>
          <w:p w:rsidR="003807FA" w:rsidRPr="0055401B" w:rsidRDefault="003807FA" w:rsidP="003807FA">
            <w:pPr>
              <w:rPr>
                <w:color w:val="000000"/>
                <w:sz w:val="22"/>
                <w:szCs w:val="22"/>
              </w:rPr>
            </w:pPr>
          </w:p>
          <w:p w:rsidR="003807FA" w:rsidRPr="0055401B" w:rsidRDefault="003807FA" w:rsidP="003807FA">
            <w:pPr>
              <w:rPr>
                <w:color w:val="000000"/>
                <w:sz w:val="22"/>
                <w:szCs w:val="22"/>
              </w:rPr>
            </w:pPr>
            <w:r w:rsidRPr="0055401B">
              <w:rPr>
                <w:color w:val="000000"/>
                <w:sz w:val="22"/>
                <w:szCs w:val="22"/>
              </w:rPr>
              <w:t>555 1006 95 0 00 70340 000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3 000,00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3 000,00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p>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Закупка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555 1006 95 0 00 70340 200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закупки товаров, работ и услуг для обеспечения государственных (муниципальных) нужд)</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555 1006 95 0 00 70340 240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Прочая закупка товаров, работ и услуг</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555 1006 95 0 00 70340 244</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3 000,00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32"/>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МЕЖБЮДЖЕТНЫЕ ТРАНСФЕРТЫ ОБЩЕГО ХАРАКТЕРА БЮДЖЕТАМ БЮДЖЕТНОЙ СИСТЕМЫ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555 1400 00 0 00 00000 000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Прочие межбюджетные трансферты общего характера</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555 1403 00 0 00 00000 000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Совет Федерации Федерального Собрания Российской Федерации</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555 1403 95 0 00 00000 000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межбюджетные трансферты на осуществление переданных полномочий по решению вопросов местного значения</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555 1403 95 0 00 85870 000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Межбюджетные трансферты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555 1403 95 0 00 85870 500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288"/>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(Иные межбюджетные трансферты)</w:t>
            </w:r>
          </w:p>
        </w:tc>
        <w:tc>
          <w:tcPr>
            <w:tcW w:w="2788"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center"/>
              <w:rPr>
                <w:color w:val="000000"/>
                <w:sz w:val="22"/>
                <w:szCs w:val="22"/>
              </w:rPr>
            </w:pPr>
            <w:r w:rsidRPr="0055401B">
              <w:rPr>
                <w:color w:val="000000"/>
                <w:sz w:val="22"/>
                <w:szCs w:val="22"/>
              </w:rPr>
              <w:t>555 1403 95 0 00 85870 540</w:t>
            </w:r>
          </w:p>
        </w:tc>
        <w:tc>
          <w:tcPr>
            <w:tcW w:w="1622"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417" w:type="dxa"/>
            <w:tcBorders>
              <w:top w:val="nil"/>
              <w:left w:val="nil"/>
              <w:bottom w:val="single" w:sz="4" w:space="0" w:color="000000"/>
              <w:right w:val="single" w:sz="4"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14 334,00</w:t>
            </w:r>
          </w:p>
        </w:tc>
        <w:tc>
          <w:tcPr>
            <w:tcW w:w="1321" w:type="dxa"/>
            <w:tcBorders>
              <w:top w:val="nil"/>
              <w:left w:val="nil"/>
              <w:bottom w:val="single" w:sz="4" w:space="0" w:color="000000"/>
              <w:right w:val="single" w:sz="8" w:space="0" w:color="000000"/>
            </w:tcBorders>
            <w:shd w:val="clear" w:color="auto" w:fill="auto"/>
            <w:vAlign w:val="bottom"/>
            <w:hideMark/>
          </w:tcPr>
          <w:p w:rsidR="003807FA" w:rsidRPr="0055401B" w:rsidRDefault="003807FA" w:rsidP="003807FA">
            <w:pPr>
              <w:jc w:val="right"/>
              <w:rPr>
                <w:color w:val="000000"/>
                <w:sz w:val="22"/>
                <w:szCs w:val="22"/>
              </w:rPr>
            </w:pPr>
            <w:r w:rsidRPr="0055401B">
              <w:rPr>
                <w:color w:val="000000"/>
                <w:sz w:val="22"/>
                <w:szCs w:val="22"/>
              </w:rPr>
              <w:t>100</w:t>
            </w:r>
          </w:p>
        </w:tc>
      </w:tr>
      <w:tr w:rsidR="003807FA" w:rsidRPr="0055401B" w:rsidTr="000150BC">
        <w:trPr>
          <w:trHeight w:val="480"/>
        </w:trPr>
        <w:tc>
          <w:tcPr>
            <w:tcW w:w="269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Результат исполнения бюджета (дефицит / профицит)</w:t>
            </w:r>
          </w:p>
        </w:tc>
        <w:tc>
          <w:tcPr>
            <w:tcW w:w="2788" w:type="dxa"/>
            <w:tcBorders>
              <w:top w:val="single" w:sz="8" w:space="0" w:color="000000"/>
              <w:left w:val="nil"/>
              <w:bottom w:val="single" w:sz="8" w:space="0" w:color="000000"/>
              <w:right w:val="single" w:sz="4" w:space="0" w:color="000000"/>
            </w:tcBorders>
            <w:shd w:val="clear" w:color="auto" w:fill="auto"/>
            <w:noWrap/>
            <w:vAlign w:val="bottom"/>
            <w:hideMark/>
          </w:tcPr>
          <w:p w:rsidR="003807FA" w:rsidRPr="0055401B" w:rsidRDefault="007716DA" w:rsidP="003807FA">
            <w:pPr>
              <w:jc w:val="center"/>
              <w:rPr>
                <w:color w:val="000000"/>
                <w:sz w:val="22"/>
                <w:szCs w:val="22"/>
              </w:rPr>
            </w:pPr>
            <w:r w:rsidRPr="0055401B">
              <w:rPr>
                <w:color w:val="000000"/>
                <w:sz w:val="22"/>
                <w:szCs w:val="22"/>
              </w:rPr>
              <w:t>X</w:t>
            </w:r>
          </w:p>
        </w:tc>
        <w:tc>
          <w:tcPr>
            <w:tcW w:w="1622" w:type="dxa"/>
            <w:tcBorders>
              <w:top w:val="single" w:sz="8" w:space="0" w:color="000000"/>
              <w:left w:val="nil"/>
              <w:bottom w:val="single" w:sz="8"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-628 747,52</w:t>
            </w:r>
          </w:p>
        </w:tc>
        <w:tc>
          <w:tcPr>
            <w:tcW w:w="1417" w:type="dxa"/>
            <w:tcBorders>
              <w:top w:val="single" w:sz="8" w:space="0" w:color="000000"/>
              <w:left w:val="nil"/>
              <w:bottom w:val="single" w:sz="8"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-39 129,47</w:t>
            </w:r>
          </w:p>
        </w:tc>
        <w:tc>
          <w:tcPr>
            <w:tcW w:w="1321" w:type="dxa"/>
            <w:tcBorders>
              <w:top w:val="single" w:sz="8" w:space="0" w:color="000000"/>
              <w:left w:val="nil"/>
              <w:bottom w:val="single" w:sz="8" w:space="0" w:color="000000"/>
              <w:right w:val="single" w:sz="8" w:space="0" w:color="000000"/>
            </w:tcBorders>
            <w:shd w:val="clear" w:color="auto" w:fill="auto"/>
            <w:noWrap/>
            <w:vAlign w:val="bottom"/>
            <w:hideMark/>
          </w:tcPr>
          <w:p w:rsidR="003807FA" w:rsidRPr="0055401B" w:rsidRDefault="003807FA" w:rsidP="003807FA">
            <w:pPr>
              <w:jc w:val="center"/>
              <w:rPr>
                <w:color w:val="000000"/>
                <w:sz w:val="22"/>
                <w:szCs w:val="22"/>
              </w:rPr>
            </w:pPr>
            <w:r w:rsidRPr="0055401B">
              <w:rPr>
                <w:color w:val="000000"/>
                <w:sz w:val="22"/>
                <w:szCs w:val="22"/>
              </w:rPr>
              <w:t>x</w:t>
            </w:r>
          </w:p>
        </w:tc>
      </w:tr>
    </w:tbl>
    <w:p w:rsidR="003807FA" w:rsidRPr="0055401B" w:rsidRDefault="003807FA" w:rsidP="003807FA">
      <w:pPr>
        <w:rPr>
          <w:sz w:val="22"/>
          <w:szCs w:val="22"/>
        </w:rPr>
      </w:pPr>
    </w:p>
    <w:p w:rsidR="003807FA" w:rsidRPr="0055401B" w:rsidRDefault="003807FA" w:rsidP="003807FA">
      <w:pPr>
        <w:tabs>
          <w:tab w:val="left" w:pos="6975"/>
          <w:tab w:val="left" w:pos="7395"/>
        </w:tabs>
        <w:rPr>
          <w:sz w:val="22"/>
          <w:szCs w:val="22"/>
        </w:rPr>
      </w:pPr>
      <w:r w:rsidRPr="0055401B">
        <w:rPr>
          <w:sz w:val="22"/>
          <w:szCs w:val="22"/>
        </w:rPr>
        <w:tab/>
      </w:r>
      <w:r w:rsidRPr="0055401B">
        <w:rPr>
          <w:sz w:val="22"/>
          <w:szCs w:val="22"/>
        </w:rPr>
        <w:tab/>
      </w:r>
    </w:p>
    <w:tbl>
      <w:tblPr>
        <w:tblpPr w:leftFromText="180" w:rightFromText="180" w:vertAnchor="text" w:horzAnchor="margin" w:tblpXSpec="right" w:tblpY="161"/>
        <w:tblW w:w="4503" w:type="dxa"/>
        <w:tblLook w:val="04A0" w:firstRow="1" w:lastRow="0" w:firstColumn="1" w:lastColumn="0" w:noHBand="0" w:noVBand="1"/>
      </w:tblPr>
      <w:tblGrid>
        <w:gridCol w:w="4503"/>
      </w:tblGrid>
      <w:tr w:rsidR="003807FA" w:rsidRPr="0055401B" w:rsidTr="003807FA">
        <w:trPr>
          <w:trHeight w:val="315"/>
        </w:trPr>
        <w:tc>
          <w:tcPr>
            <w:tcW w:w="4503" w:type="dxa"/>
            <w:vMerge w:val="restart"/>
            <w:tcBorders>
              <w:top w:val="nil"/>
              <w:left w:val="nil"/>
              <w:bottom w:val="nil"/>
              <w:right w:val="nil"/>
            </w:tcBorders>
            <w:shd w:val="clear" w:color="000000" w:fill="FFFFFF"/>
            <w:vAlign w:val="bottom"/>
            <w:hideMark/>
          </w:tcPr>
          <w:p w:rsidR="003807FA" w:rsidRPr="0055401B" w:rsidRDefault="003807FA" w:rsidP="003807FA">
            <w:pPr>
              <w:rPr>
                <w:sz w:val="22"/>
                <w:szCs w:val="22"/>
              </w:rPr>
            </w:pPr>
            <w:r w:rsidRPr="0055401B">
              <w:rPr>
                <w:sz w:val="22"/>
                <w:szCs w:val="22"/>
              </w:rPr>
              <w:lastRenderedPageBreak/>
              <w:t>Приложение  № 4</w:t>
            </w:r>
            <w:r w:rsidR="007716DA">
              <w:rPr>
                <w:sz w:val="22"/>
                <w:szCs w:val="22"/>
              </w:rPr>
              <w:t xml:space="preserve">  </w:t>
            </w:r>
            <w:r w:rsidRPr="0055401B">
              <w:rPr>
                <w:sz w:val="22"/>
                <w:szCs w:val="22"/>
              </w:rPr>
              <w:t xml:space="preserve"> к решению  37 сессии</w:t>
            </w:r>
          </w:p>
          <w:p w:rsidR="003807FA" w:rsidRPr="0055401B" w:rsidRDefault="003807FA" w:rsidP="007716DA">
            <w:pPr>
              <w:rPr>
                <w:sz w:val="22"/>
                <w:szCs w:val="22"/>
              </w:rPr>
            </w:pPr>
            <w:r w:rsidRPr="0055401B">
              <w:rPr>
                <w:sz w:val="22"/>
                <w:szCs w:val="22"/>
              </w:rPr>
              <w:t xml:space="preserve">Совета депутатов </w:t>
            </w:r>
            <w:r w:rsidRPr="0055401B">
              <w:rPr>
                <w:sz w:val="22"/>
                <w:szCs w:val="22"/>
              </w:rPr>
              <w:br/>
              <w:t xml:space="preserve">Пятилетского сельсовета </w:t>
            </w:r>
            <w:r w:rsidRPr="0055401B">
              <w:rPr>
                <w:sz w:val="22"/>
                <w:szCs w:val="22"/>
              </w:rPr>
              <w:br/>
              <w:t xml:space="preserve">  Черепановского района                                                     Новосибирской области</w:t>
            </w:r>
            <w:r w:rsidRPr="0055401B">
              <w:rPr>
                <w:sz w:val="22"/>
                <w:szCs w:val="22"/>
              </w:rPr>
              <w:br/>
              <w:t>от 23.04.2019г № 2</w:t>
            </w:r>
          </w:p>
        </w:tc>
      </w:tr>
      <w:tr w:rsidR="003807FA" w:rsidRPr="0055401B" w:rsidTr="003807FA">
        <w:trPr>
          <w:trHeight w:val="315"/>
        </w:trPr>
        <w:tc>
          <w:tcPr>
            <w:tcW w:w="4503" w:type="dxa"/>
            <w:vMerge/>
            <w:tcBorders>
              <w:top w:val="nil"/>
              <w:left w:val="nil"/>
              <w:bottom w:val="nil"/>
              <w:right w:val="nil"/>
            </w:tcBorders>
            <w:vAlign w:val="center"/>
            <w:hideMark/>
          </w:tcPr>
          <w:p w:rsidR="003807FA" w:rsidRPr="0055401B" w:rsidRDefault="003807FA" w:rsidP="003807FA">
            <w:pPr>
              <w:rPr>
                <w:sz w:val="22"/>
                <w:szCs w:val="22"/>
              </w:rPr>
            </w:pPr>
          </w:p>
        </w:tc>
      </w:tr>
      <w:tr w:rsidR="003807FA" w:rsidRPr="0055401B" w:rsidTr="003807FA">
        <w:trPr>
          <w:trHeight w:val="315"/>
        </w:trPr>
        <w:tc>
          <w:tcPr>
            <w:tcW w:w="4503" w:type="dxa"/>
            <w:vMerge/>
            <w:tcBorders>
              <w:top w:val="nil"/>
              <w:left w:val="nil"/>
              <w:bottom w:val="nil"/>
              <w:right w:val="nil"/>
            </w:tcBorders>
            <w:vAlign w:val="center"/>
            <w:hideMark/>
          </w:tcPr>
          <w:p w:rsidR="003807FA" w:rsidRPr="0055401B" w:rsidRDefault="003807FA" w:rsidP="003807FA">
            <w:pPr>
              <w:rPr>
                <w:sz w:val="22"/>
                <w:szCs w:val="22"/>
              </w:rPr>
            </w:pPr>
          </w:p>
        </w:tc>
      </w:tr>
      <w:tr w:rsidR="003807FA" w:rsidRPr="0055401B" w:rsidTr="003807FA">
        <w:trPr>
          <w:trHeight w:val="315"/>
        </w:trPr>
        <w:tc>
          <w:tcPr>
            <w:tcW w:w="4503" w:type="dxa"/>
            <w:vMerge/>
            <w:tcBorders>
              <w:top w:val="nil"/>
              <w:left w:val="nil"/>
              <w:bottom w:val="nil"/>
              <w:right w:val="nil"/>
            </w:tcBorders>
            <w:vAlign w:val="center"/>
            <w:hideMark/>
          </w:tcPr>
          <w:p w:rsidR="003807FA" w:rsidRPr="0055401B" w:rsidRDefault="003807FA" w:rsidP="003807FA">
            <w:pPr>
              <w:rPr>
                <w:sz w:val="22"/>
                <w:szCs w:val="22"/>
              </w:rPr>
            </w:pPr>
          </w:p>
        </w:tc>
      </w:tr>
      <w:tr w:rsidR="003807FA" w:rsidRPr="0055401B" w:rsidTr="003807FA">
        <w:trPr>
          <w:trHeight w:val="690"/>
        </w:trPr>
        <w:tc>
          <w:tcPr>
            <w:tcW w:w="4503" w:type="dxa"/>
            <w:vMerge/>
            <w:tcBorders>
              <w:top w:val="nil"/>
              <w:left w:val="nil"/>
              <w:bottom w:val="nil"/>
              <w:right w:val="nil"/>
            </w:tcBorders>
            <w:vAlign w:val="center"/>
            <w:hideMark/>
          </w:tcPr>
          <w:p w:rsidR="003807FA" w:rsidRPr="0055401B" w:rsidRDefault="003807FA" w:rsidP="003807FA">
            <w:pPr>
              <w:rPr>
                <w:sz w:val="22"/>
                <w:szCs w:val="22"/>
              </w:rPr>
            </w:pPr>
          </w:p>
        </w:tc>
      </w:tr>
    </w:tbl>
    <w:p w:rsidR="003807FA" w:rsidRPr="0055401B" w:rsidRDefault="003807FA" w:rsidP="003807FA">
      <w:pPr>
        <w:rPr>
          <w:sz w:val="22"/>
          <w:szCs w:val="22"/>
        </w:rPr>
      </w:pPr>
    </w:p>
    <w:p w:rsidR="003807FA" w:rsidRPr="0055401B" w:rsidRDefault="003807FA" w:rsidP="003807FA">
      <w:pPr>
        <w:rPr>
          <w:sz w:val="22"/>
          <w:szCs w:val="22"/>
        </w:rPr>
      </w:pPr>
    </w:p>
    <w:p w:rsidR="003807FA" w:rsidRPr="0055401B" w:rsidRDefault="003807FA" w:rsidP="003807FA">
      <w:pPr>
        <w:tabs>
          <w:tab w:val="left" w:pos="3990"/>
        </w:tabs>
        <w:rPr>
          <w:sz w:val="22"/>
          <w:szCs w:val="22"/>
        </w:rPr>
      </w:pPr>
      <w:r w:rsidRPr="0055401B">
        <w:rPr>
          <w:sz w:val="22"/>
          <w:szCs w:val="22"/>
        </w:rPr>
        <w:tab/>
      </w:r>
    </w:p>
    <w:tbl>
      <w:tblPr>
        <w:tblW w:w="9920" w:type="dxa"/>
        <w:tblInd w:w="93" w:type="dxa"/>
        <w:tblLook w:val="04A0" w:firstRow="1" w:lastRow="0" w:firstColumn="1" w:lastColumn="0" w:noHBand="0" w:noVBand="1"/>
      </w:tblPr>
      <w:tblGrid>
        <w:gridCol w:w="9920"/>
      </w:tblGrid>
      <w:tr w:rsidR="003807FA" w:rsidRPr="0055401B" w:rsidTr="003807FA">
        <w:trPr>
          <w:trHeight w:val="282"/>
        </w:trPr>
        <w:tc>
          <w:tcPr>
            <w:tcW w:w="9920" w:type="dxa"/>
            <w:tcBorders>
              <w:top w:val="nil"/>
              <w:left w:val="nil"/>
              <w:right w:val="nil"/>
            </w:tcBorders>
            <w:shd w:val="clear" w:color="auto" w:fill="auto"/>
            <w:noWrap/>
            <w:vAlign w:val="bottom"/>
            <w:hideMark/>
          </w:tcPr>
          <w:p w:rsidR="003807FA" w:rsidRPr="0055401B" w:rsidRDefault="003807FA" w:rsidP="003807FA">
            <w:pPr>
              <w:jc w:val="center"/>
              <w:rPr>
                <w:b/>
                <w:bCs/>
                <w:color w:val="000000"/>
                <w:sz w:val="22"/>
                <w:szCs w:val="22"/>
              </w:rPr>
            </w:pPr>
            <w:r w:rsidRPr="0055401B">
              <w:rPr>
                <w:b/>
                <w:bCs/>
                <w:color w:val="000000"/>
                <w:sz w:val="22"/>
                <w:szCs w:val="22"/>
              </w:rPr>
              <w:t xml:space="preserve">Отчет по источникам финансирования дефицита бюджета </w:t>
            </w:r>
            <w:r w:rsidRPr="0055401B">
              <w:rPr>
                <w:b/>
                <w:sz w:val="22"/>
                <w:szCs w:val="22"/>
              </w:rPr>
              <w:t xml:space="preserve">Пятилетского сельсовета </w:t>
            </w:r>
            <w:r w:rsidRPr="0055401B">
              <w:rPr>
                <w:b/>
                <w:bCs/>
                <w:color w:val="000000"/>
                <w:sz w:val="22"/>
                <w:szCs w:val="22"/>
              </w:rPr>
              <w:t xml:space="preserve">Черепановского района Новосибирской области </w:t>
            </w:r>
          </w:p>
        </w:tc>
      </w:tr>
    </w:tbl>
    <w:p w:rsidR="003807FA" w:rsidRPr="0055401B" w:rsidRDefault="003807FA" w:rsidP="003807FA">
      <w:pPr>
        <w:tabs>
          <w:tab w:val="left" w:pos="3990"/>
        </w:tabs>
        <w:jc w:val="center"/>
        <w:rPr>
          <w:sz w:val="22"/>
          <w:szCs w:val="22"/>
        </w:rPr>
      </w:pPr>
      <w:r w:rsidRPr="0055401B">
        <w:rPr>
          <w:b/>
          <w:sz w:val="22"/>
          <w:szCs w:val="22"/>
        </w:rPr>
        <w:t>за 2018 год</w:t>
      </w:r>
      <w:r w:rsidRPr="0055401B">
        <w:rPr>
          <w:sz w:val="22"/>
          <w:szCs w:val="22"/>
        </w:rPr>
        <w:t>.</w:t>
      </w:r>
    </w:p>
    <w:tbl>
      <w:tblPr>
        <w:tblW w:w="9935" w:type="dxa"/>
        <w:tblInd w:w="96" w:type="dxa"/>
        <w:tblLayout w:type="fixed"/>
        <w:tblLook w:val="04A0" w:firstRow="1" w:lastRow="0" w:firstColumn="1" w:lastColumn="0" w:noHBand="0" w:noVBand="1"/>
      </w:tblPr>
      <w:tblGrid>
        <w:gridCol w:w="3698"/>
        <w:gridCol w:w="2835"/>
        <w:gridCol w:w="1701"/>
        <w:gridCol w:w="1701"/>
      </w:tblGrid>
      <w:tr w:rsidR="003807FA" w:rsidRPr="0055401B" w:rsidTr="007716DA">
        <w:trPr>
          <w:trHeight w:val="270"/>
        </w:trPr>
        <w:tc>
          <w:tcPr>
            <w:tcW w:w="369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Наименование показателя</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Код источника финансирования дефицита бюджета по бюджетной классификации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Утвержденные бюджетные назначения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07FA" w:rsidRPr="0055401B" w:rsidRDefault="003807FA" w:rsidP="003807FA">
            <w:pPr>
              <w:jc w:val="center"/>
              <w:rPr>
                <w:color w:val="000000"/>
                <w:sz w:val="22"/>
                <w:szCs w:val="22"/>
              </w:rPr>
            </w:pPr>
            <w:r w:rsidRPr="0055401B">
              <w:rPr>
                <w:color w:val="000000"/>
                <w:sz w:val="22"/>
                <w:szCs w:val="22"/>
              </w:rPr>
              <w:t>Исполнено</w:t>
            </w:r>
          </w:p>
        </w:tc>
      </w:tr>
      <w:tr w:rsidR="003807FA" w:rsidRPr="0055401B" w:rsidTr="007716DA">
        <w:trPr>
          <w:trHeight w:val="253"/>
        </w:trPr>
        <w:tc>
          <w:tcPr>
            <w:tcW w:w="3698"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r>
      <w:tr w:rsidR="003807FA" w:rsidRPr="0055401B" w:rsidTr="007716DA">
        <w:trPr>
          <w:trHeight w:val="253"/>
        </w:trPr>
        <w:tc>
          <w:tcPr>
            <w:tcW w:w="3698"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r>
      <w:tr w:rsidR="003807FA" w:rsidRPr="0055401B" w:rsidTr="007716DA">
        <w:trPr>
          <w:trHeight w:val="253"/>
        </w:trPr>
        <w:tc>
          <w:tcPr>
            <w:tcW w:w="3698"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r>
      <w:tr w:rsidR="003807FA" w:rsidRPr="0055401B" w:rsidTr="007716DA">
        <w:trPr>
          <w:trHeight w:val="253"/>
        </w:trPr>
        <w:tc>
          <w:tcPr>
            <w:tcW w:w="3698"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807FA" w:rsidRPr="0055401B" w:rsidRDefault="003807FA" w:rsidP="003807FA">
            <w:pPr>
              <w:rPr>
                <w:color w:val="000000"/>
                <w:sz w:val="22"/>
                <w:szCs w:val="22"/>
              </w:rPr>
            </w:pPr>
          </w:p>
        </w:tc>
      </w:tr>
      <w:tr w:rsidR="003807FA" w:rsidRPr="0055401B" w:rsidTr="007716DA">
        <w:trPr>
          <w:trHeight w:val="240"/>
        </w:trPr>
        <w:tc>
          <w:tcPr>
            <w:tcW w:w="3698" w:type="dxa"/>
            <w:tcBorders>
              <w:top w:val="nil"/>
              <w:left w:val="single" w:sz="4" w:space="0" w:color="000000"/>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1</w:t>
            </w:r>
          </w:p>
        </w:tc>
        <w:tc>
          <w:tcPr>
            <w:tcW w:w="2835" w:type="dxa"/>
            <w:tcBorders>
              <w:top w:val="nil"/>
              <w:left w:val="nil"/>
              <w:bottom w:val="single" w:sz="8"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2</w:t>
            </w:r>
          </w:p>
        </w:tc>
        <w:tc>
          <w:tcPr>
            <w:tcW w:w="1701" w:type="dxa"/>
            <w:tcBorders>
              <w:top w:val="nil"/>
              <w:left w:val="nil"/>
              <w:bottom w:val="single" w:sz="8"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3</w:t>
            </w:r>
          </w:p>
        </w:tc>
        <w:tc>
          <w:tcPr>
            <w:tcW w:w="1701" w:type="dxa"/>
            <w:tcBorders>
              <w:top w:val="nil"/>
              <w:left w:val="nil"/>
              <w:bottom w:val="single" w:sz="8"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4</w:t>
            </w:r>
          </w:p>
        </w:tc>
      </w:tr>
      <w:tr w:rsidR="003807FA" w:rsidRPr="0055401B" w:rsidTr="007716DA">
        <w:trPr>
          <w:trHeight w:val="360"/>
        </w:trPr>
        <w:tc>
          <w:tcPr>
            <w:tcW w:w="3698"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Источники финансирования дефицита бюджета - всего</w:t>
            </w:r>
          </w:p>
        </w:tc>
        <w:tc>
          <w:tcPr>
            <w:tcW w:w="2835"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x</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628 747,52</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39 129,47</w:t>
            </w:r>
          </w:p>
        </w:tc>
      </w:tr>
      <w:tr w:rsidR="003807FA" w:rsidRPr="0055401B" w:rsidTr="007716DA">
        <w:trPr>
          <w:trHeight w:val="240"/>
        </w:trPr>
        <w:tc>
          <w:tcPr>
            <w:tcW w:w="3698"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в том числе:</w:t>
            </w:r>
          </w:p>
        </w:tc>
        <w:tc>
          <w:tcPr>
            <w:tcW w:w="2835"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right"/>
              <w:rPr>
                <w:color w:val="000000"/>
                <w:sz w:val="22"/>
                <w:szCs w:val="22"/>
              </w:rPr>
            </w:pPr>
            <w:r w:rsidRPr="0055401B">
              <w:rPr>
                <w:color w:val="000000"/>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right"/>
              <w:rPr>
                <w:color w:val="000000"/>
                <w:sz w:val="22"/>
                <w:szCs w:val="22"/>
              </w:rPr>
            </w:pPr>
            <w:r w:rsidRPr="0055401B">
              <w:rPr>
                <w:color w:val="000000"/>
                <w:sz w:val="22"/>
                <w:szCs w:val="22"/>
              </w:rPr>
              <w:t> </w:t>
            </w:r>
          </w:p>
        </w:tc>
      </w:tr>
      <w:tr w:rsidR="003807FA" w:rsidRPr="0055401B" w:rsidTr="007716DA">
        <w:trPr>
          <w:trHeight w:val="360"/>
        </w:trPr>
        <w:tc>
          <w:tcPr>
            <w:tcW w:w="3698"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источники внутреннего финансирования бюджета</w:t>
            </w:r>
          </w:p>
        </w:tc>
        <w:tc>
          <w:tcPr>
            <w:tcW w:w="2835"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x</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7716DA">
        <w:trPr>
          <w:trHeight w:val="240"/>
        </w:trPr>
        <w:tc>
          <w:tcPr>
            <w:tcW w:w="3698" w:type="dxa"/>
            <w:tcBorders>
              <w:top w:val="nil"/>
              <w:left w:val="single" w:sz="4" w:space="0" w:color="000000"/>
              <w:bottom w:val="nil"/>
              <w:right w:val="single" w:sz="8" w:space="0" w:color="000000"/>
            </w:tcBorders>
            <w:shd w:val="clear" w:color="auto" w:fill="auto"/>
            <w:vAlign w:val="bottom"/>
            <w:hideMark/>
          </w:tcPr>
          <w:p w:rsidR="003807FA" w:rsidRPr="0055401B" w:rsidRDefault="003807FA" w:rsidP="003807FA">
            <w:pPr>
              <w:ind w:firstLineChars="200" w:firstLine="440"/>
              <w:rPr>
                <w:color w:val="000000"/>
                <w:sz w:val="22"/>
                <w:szCs w:val="22"/>
              </w:rPr>
            </w:pPr>
            <w:r w:rsidRPr="0055401B">
              <w:rPr>
                <w:color w:val="000000"/>
                <w:sz w:val="22"/>
                <w:szCs w:val="22"/>
              </w:rPr>
              <w:t>из них:</w:t>
            </w:r>
          </w:p>
        </w:tc>
        <w:tc>
          <w:tcPr>
            <w:tcW w:w="2835"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right"/>
              <w:rPr>
                <w:color w:val="000000"/>
                <w:sz w:val="22"/>
                <w:szCs w:val="22"/>
              </w:rPr>
            </w:pPr>
            <w:r w:rsidRPr="0055401B">
              <w:rPr>
                <w:color w:val="000000"/>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right"/>
              <w:rPr>
                <w:color w:val="000000"/>
                <w:sz w:val="22"/>
                <w:szCs w:val="22"/>
              </w:rPr>
            </w:pPr>
            <w:r w:rsidRPr="0055401B">
              <w:rPr>
                <w:color w:val="000000"/>
                <w:sz w:val="22"/>
                <w:szCs w:val="22"/>
              </w:rPr>
              <w:t> </w:t>
            </w:r>
          </w:p>
        </w:tc>
      </w:tr>
      <w:tr w:rsidR="003807FA" w:rsidRPr="0055401B" w:rsidTr="007716DA">
        <w:trPr>
          <w:trHeight w:val="360"/>
        </w:trPr>
        <w:tc>
          <w:tcPr>
            <w:tcW w:w="3698"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w:t>
            </w:r>
          </w:p>
        </w:tc>
        <w:tc>
          <w:tcPr>
            <w:tcW w:w="2835"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00000000000000000000</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628 747,52</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39 129,47</w:t>
            </w:r>
          </w:p>
        </w:tc>
      </w:tr>
      <w:tr w:rsidR="003807FA" w:rsidRPr="0055401B" w:rsidTr="007716DA">
        <w:trPr>
          <w:trHeight w:val="282"/>
        </w:trPr>
        <w:tc>
          <w:tcPr>
            <w:tcW w:w="3698"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источники внешнего финансирования бюджета</w:t>
            </w:r>
          </w:p>
        </w:tc>
        <w:tc>
          <w:tcPr>
            <w:tcW w:w="2835"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x</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w:t>
            </w:r>
          </w:p>
        </w:tc>
      </w:tr>
      <w:tr w:rsidR="003807FA" w:rsidRPr="0055401B" w:rsidTr="007716DA">
        <w:trPr>
          <w:trHeight w:val="258"/>
        </w:trPr>
        <w:tc>
          <w:tcPr>
            <w:tcW w:w="3698" w:type="dxa"/>
            <w:tcBorders>
              <w:top w:val="nil"/>
              <w:left w:val="single" w:sz="4" w:space="0" w:color="000000"/>
              <w:bottom w:val="single" w:sz="4" w:space="0" w:color="000000"/>
              <w:right w:val="single" w:sz="8" w:space="0" w:color="000000"/>
            </w:tcBorders>
            <w:shd w:val="clear" w:color="auto" w:fill="auto"/>
            <w:noWrap/>
            <w:vAlign w:val="bottom"/>
            <w:hideMark/>
          </w:tcPr>
          <w:p w:rsidR="003807FA" w:rsidRPr="0055401B" w:rsidRDefault="003807FA" w:rsidP="003807FA">
            <w:pPr>
              <w:rPr>
                <w:color w:val="000000"/>
                <w:sz w:val="22"/>
                <w:szCs w:val="22"/>
              </w:rPr>
            </w:pPr>
            <w:r w:rsidRPr="0055401B">
              <w:rPr>
                <w:color w:val="000000"/>
                <w:sz w:val="22"/>
                <w:szCs w:val="22"/>
              </w:rPr>
              <w:t>из них:</w:t>
            </w:r>
          </w:p>
        </w:tc>
        <w:tc>
          <w:tcPr>
            <w:tcW w:w="2835"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right"/>
              <w:rPr>
                <w:color w:val="000000"/>
                <w:sz w:val="22"/>
                <w:szCs w:val="22"/>
              </w:rPr>
            </w:pPr>
            <w:r w:rsidRPr="0055401B">
              <w:rPr>
                <w:color w:val="000000"/>
                <w:sz w:val="22"/>
                <w:szCs w:val="22"/>
              </w:rPr>
              <w:t> </w:t>
            </w:r>
          </w:p>
        </w:tc>
        <w:tc>
          <w:tcPr>
            <w:tcW w:w="1701"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right"/>
              <w:rPr>
                <w:color w:val="000000"/>
                <w:sz w:val="22"/>
                <w:szCs w:val="22"/>
              </w:rPr>
            </w:pPr>
            <w:r w:rsidRPr="0055401B">
              <w:rPr>
                <w:color w:val="000000"/>
                <w:sz w:val="22"/>
                <w:szCs w:val="22"/>
              </w:rPr>
              <w:t> </w:t>
            </w:r>
          </w:p>
        </w:tc>
      </w:tr>
      <w:tr w:rsidR="003807FA" w:rsidRPr="0055401B" w:rsidTr="007716DA">
        <w:trPr>
          <w:trHeight w:val="282"/>
        </w:trPr>
        <w:tc>
          <w:tcPr>
            <w:tcW w:w="3698"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Изменение остатков средств</w:t>
            </w:r>
          </w:p>
        </w:tc>
        <w:tc>
          <w:tcPr>
            <w:tcW w:w="2835"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000 01 00 00 00 00 0000 000</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628 747,52</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39 129,47</w:t>
            </w:r>
          </w:p>
        </w:tc>
      </w:tr>
      <w:tr w:rsidR="003807FA" w:rsidRPr="0055401B" w:rsidTr="007716DA">
        <w:trPr>
          <w:trHeight w:val="282"/>
        </w:trPr>
        <w:tc>
          <w:tcPr>
            <w:tcW w:w="3698"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увеличение остатков средств, всего</w:t>
            </w:r>
          </w:p>
        </w:tc>
        <w:tc>
          <w:tcPr>
            <w:tcW w:w="2835"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000 01 05 00 00 00 0000 500</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-16 568 772,88</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-16 709 871,78</w:t>
            </w:r>
          </w:p>
        </w:tc>
      </w:tr>
      <w:tr w:rsidR="003807FA" w:rsidRPr="0055401B" w:rsidTr="007716DA">
        <w:trPr>
          <w:trHeight w:val="288"/>
        </w:trPr>
        <w:tc>
          <w:tcPr>
            <w:tcW w:w="3698"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Увеличение прочих остатков средств бюджетов</w:t>
            </w:r>
          </w:p>
        </w:tc>
        <w:tc>
          <w:tcPr>
            <w:tcW w:w="2835"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000 01 05 02 00 00 0000 500</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-16 568 772,88</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-16 709 871,78</w:t>
            </w:r>
          </w:p>
        </w:tc>
      </w:tr>
      <w:tr w:rsidR="003807FA" w:rsidRPr="0055401B" w:rsidTr="007716DA">
        <w:trPr>
          <w:trHeight w:val="288"/>
        </w:trPr>
        <w:tc>
          <w:tcPr>
            <w:tcW w:w="3698"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Увеличение прочих остатков денежных средств бюджетов</w:t>
            </w:r>
          </w:p>
        </w:tc>
        <w:tc>
          <w:tcPr>
            <w:tcW w:w="2835"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000 01 05 02 01 00 0000 510</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-16 568 772,88</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-16 709 871,78</w:t>
            </w:r>
          </w:p>
        </w:tc>
      </w:tr>
      <w:tr w:rsidR="003807FA" w:rsidRPr="0055401B" w:rsidTr="007716DA">
        <w:trPr>
          <w:trHeight w:val="432"/>
        </w:trPr>
        <w:tc>
          <w:tcPr>
            <w:tcW w:w="3698"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Увеличение прочих остатков денежных средств бюджетов сельских поселений</w:t>
            </w:r>
          </w:p>
        </w:tc>
        <w:tc>
          <w:tcPr>
            <w:tcW w:w="2835"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000 01 05 02 01 10 0000 510</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-16 568 772,88</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-16 709 871,78</w:t>
            </w:r>
          </w:p>
        </w:tc>
      </w:tr>
      <w:tr w:rsidR="003807FA" w:rsidRPr="0055401B" w:rsidTr="007716DA">
        <w:trPr>
          <w:trHeight w:val="282"/>
        </w:trPr>
        <w:tc>
          <w:tcPr>
            <w:tcW w:w="3698"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уменьшение остатков средств, всего</w:t>
            </w:r>
          </w:p>
        </w:tc>
        <w:tc>
          <w:tcPr>
            <w:tcW w:w="2835"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000 01 05 00 00 00 0000 600</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17 197 520,40</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16 749 001,25</w:t>
            </w:r>
          </w:p>
        </w:tc>
      </w:tr>
      <w:tr w:rsidR="003807FA" w:rsidRPr="0055401B" w:rsidTr="007716DA">
        <w:trPr>
          <w:trHeight w:val="288"/>
        </w:trPr>
        <w:tc>
          <w:tcPr>
            <w:tcW w:w="3698"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Уменьшение прочих остатков средств бюджетов</w:t>
            </w:r>
          </w:p>
        </w:tc>
        <w:tc>
          <w:tcPr>
            <w:tcW w:w="2835"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000 01 05 02 00 00 0000 600</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17 197 520,40</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16 749 001,25</w:t>
            </w:r>
          </w:p>
        </w:tc>
      </w:tr>
      <w:tr w:rsidR="003807FA" w:rsidRPr="0055401B" w:rsidTr="007716DA">
        <w:trPr>
          <w:trHeight w:val="288"/>
        </w:trPr>
        <w:tc>
          <w:tcPr>
            <w:tcW w:w="3698"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Уменьшение прочих остатков денежных средств бюджетов</w:t>
            </w:r>
          </w:p>
        </w:tc>
        <w:tc>
          <w:tcPr>
            <w:tcW w:w="2835"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000 01 05 02 01 00 0000 610</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17 197 520,40</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16 749 001,25</w:t>
            </w:r>
          </w:p>
        </w:tc>
      </w:tr>
      <w:tr w:rsidR="003807FA" w:rsidRPr="0055401B" w:rsidTr="007716DA">
        <w:trPr>
          <w:trHeight w:val="432"/>
        </w:trPr>
        <w:tc>
          <w:tcPr>
            <w:tcW w:w="3698" w:type="dxa"/>
            <w:tcBorders>
              <w:top w:val="nil"/>
              <w:left w:val="single" w:sz="4" w:space="0" w:color="000000"/>
              <w:bottom w:val="single" w:sz="4" w:space="0" w:color="000000"/>
              <w:right w:val="single" w:sz="8" w:space="0" w:color="000000"/>
            </w:tcBorders>
            <w:shd w:val="clear" w:color="auto" w:fill="auto"/>
            <w:vAlign w:val="bottom"/>
            <w:hideMark/>
          </w:tcPr>
          <w:p w:rsidR="003807FA" w:rsidRPr="0055401B" w:rsidRDefault="003807FA" w:rsidP="003807FA">
            <w:pPr>
              <w:rPr>
                <w:color w:val="000000"/>
                <w:sz w:val="22"/>
                <w:szCs w:val="22"/>
              </w:rPr>
            </w:pPr>
            <w:r w:rsidRPr="0055401B">
              <w:rPr>
                <w:color w:val="000000"/>
                <w:sz w:val="22"/>
                <w:szCs w:val="22"/>
              </w:rPr>
              <w:t xml:space="preserve">  Уменьшение прочих остатков денежных средств бюджетов сельских поселений</w:t>
            </w:r>
          </w:p>
        </w:tc>
        <w:tc>
          <w:tcPr>
            <w:tcW w:w="2835" w:type="dxa"/>
            <w:tcBorders>
              <w:top w:val="nil"/>
              <w:left w:val="nil"/>
              <w:bottom w:val="single" w:sz="4" w:space="0" w:color="000000"/>
              <w:right w:val="single" w:sz="4" w:space="0" w:color="000000"/>
            </w:tcBorders>
            <w:shd w:val="clear" w:color="auto" w:fill="auto"/>
            <w:noWrap/>
            <w:vAlign w:val="center"/>
            <w:hideMark/>
          </w:tcPr>
          <w:p w:rsidR="003807FA" w:rsidRPr="0055401B" w:rsidRDefault="003807FA" w:rsidP="003807FA">
            <w:pPr>
              <w:jc w:val="center"/>
              <w:rPr>
                <w:color w:val="000000"/>
                <w:sz w:val="22"/>
                <w:szCs w:val="22"/>
              </w:rPr>
            </w:pPr>
            <w:r w:rsidRPr="0055401B">
              <w:rPr>
                <w:color w:val="000000"/>
                <w:sz w:val="22"/>
                <w:szCs w:val="22"/>
              </w:rPr>
              <w:t>000 01 05 02 01 10 0000 610</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17 197 520,40</w:t>
            </w:r>
          </w:p>
        </w:tc>
        <w:tc>
          <w:tcPr>
            <w:tcW w:w="1701" w:type="dxa"/>
            <w:tcBorders>
              <w:top w:val="nil"/>
              <w:left w:val="nil"/>
              <w:bottom w:val="single" w:sz="4" w:space="0" w:color="000000"/>
              <w:right w:val="single" w:sz="4" w:space="0" w:color="000000"/>
            </w:tcBorders>
            <w:shd w:val="clear" w:color="auto" w:fill="auto"/>
            <w:noWrap/>
            <w:vAlign w:val="bottom"/>
            <w:hideMark/>
          </w:tcPr>
          <w:p w:rsidR="003807FA" w:rsidRPr="0055401B" w:rsidRDefault="003807FA" w:rsidP="003807FA">
            <w:pPr>
              <w:jc w:val="right"/>
              <w:rPr>
                <w:color w:val="000000"/>
                <w:sz w:val="22"/>
                <w:szCs w:val="22"/>
              </w:rPr>
            </w:pPr>
            <w:r w:rsidRPr="0055401B">
              <w:rPr>
                <w:color w:val="000000"/>
                <w:sz w:val="22"/>
                <w:szCs w:val="22"/>
              </w:rPr>
              <w:t>16 749 001,25</w:t>
            </w:r>
          </w:p>
        </w:tc>
      </w:tr>
    </w:tbl>
    <w:p w:rsidR="003807FA" w:rsidRPr="0055401B" w:rsidRDefault="003807FA" w:rsidP="003807FA">
      <w:pPr>
        <w:tabs>
          <w:tab w:val="left" w:pos="3450"/>
        </w:tabs>
        <w:rPr>
          <w:sz w:val="22"/>
          <w:szCs w:val="22"/>
        </w:rPr>
      </w:pPr>
    </w:p>
    <w:p w:rsidR="009569F6" w:rsidRDefault="009569F6" w:rsidP="009569F6">
      <w:pPr>
        <w:jc w:val="both"/>
      </w:pPr>
    </w:p>
    <w:p w:rsidR="007716DA" w:rsidRDefault="007716DA" w:rsidP="009569F6">
      <w:pPr>
        <w:jc w:val="both"/>
      </w:pPr>
    </w:p>
    <w:p w:rsidR="007716DA" w:rsidRDefault="007716DA" w:rsidP="009569F6">
      <w:pPr>
        <w:jc w:val="both"/>
      </w:pPr>
    </w:p>
    <w:p w:rsidR="007716DA" w:rsidRDefault="007716DA" w:rsidP="009569F6">
      <w:pPr>
        <w:jc w:val="both"/>
      </w:pPr>
    </w:p>
    <w:tbl>
      <w:tblPr>
        <w:tblpPr w:leftFromText="180" w:rightFromText="180" w:bottomFromText="200" w:vertAnchor="text" w:horzAnchor="margin" w:tblpY="17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4915"/>
        <w:gridCol w:w="1985"/>
      </w:tblGrid>
      <w:tr w:rsidR="007716DA" w:rsidRPr="001977FE" w:rsidTr="007716DA">
        <w:trPr>
          <w:trHeight w:val="1266"/>
        </w:trPr>
        <w:tc>
          <w:tcPr>
            <w:tcW w:w="3131" w:type="dxa"/>
            <w:tcBorders>
              <w:top w:val="single" w:sz="4" w:space="0" w:color="auto"/>
              <w:left w:val="single" w:sz="4" w:space="0" w:color="auto"/>
              <w:bottom w:val="single" w:sz="4" w:space="0" w:color="auto"/>
              <w:right w:val="single" w:sz="4" w:space="0" w:color="auto"/>
            </w:tcBorders>
          </w:tcPr>
          <w:p w:rsidR="007716DA" w:rsidRPr="001977FE" w:rsidRDefault="007716DA" w:rsidP="007716DA">
            <w:pPr>
              <w:tabs>
                <w:tab w:val="left" w:pos="2145"/>
                <w:tab w:val="center" w:pos="7285"/>
              </w:tabs>
              <w:ind w:left="993" w:hanging="993"/>
              <w:rPr>
                <w:sz w:val="20"/>
                <w:szCs w:val="20"/>
              </w:rPr>
            </w:pPr>
            <w:r w:rsidRPr="001977FE">
              <w:rPr>
                <w:sz w:val="20"/>
                <w:szCs w:val="20"/>
              </w:rPr>
              <w:t xml:space="preserve">Редакционный совет: </w:t>
            </w:r>
          </w:p>
          <w:p w:rsidR="007716DA" w:rsidRPr="001977FE" w:rsidRDefault="007716DA" w:rsidP="007716DA">
            <w:pPr>
              <w:tabs>
                <w:tab w:val="left" w:pos="2145"/>
                <w:tab w:val="center" w:pos="7285"/>
              </w:tabs>
              <w:rPr>
                <w:sz w:val="20"/>
                <w:szCs w:val="20"/>
              </w:rPr>
            </w:pPr>
            <w:r w:rsidRPr="001977FE">
              <w:rPr>
                <w:sz w:val="20"/>
                <w:szCs w:val="20"/>
              </w:rPr>
              <w:t>Гребенщиков В.В</w:t>
            </w:r>
            <w:r>
              <w:rPr>
                <w:sz w:val="20"/>
                <w:szCs w:val="20"/>
              </w:rPr>
              <w:t>.</w:t>
            </w:r>
            <w:r w:rsidRPr="001977FE">
              <w:rPr>
                <w:sz w:val="20"/>
                <w:szCs w:val="20"/>
              </w:rPr>
              <w:t xml:space="preserve"> </w:t>
            </w:r>
          </w:p>
          <w:p w:rsidR="007716DA" w:rsidRPr="001977FE" w:rsidRDefault="007716DA" w:rsidP="007716DA">
            <w:pPr>
              <w:tabs>
                <w:tab w:val="left" w:pos="2145"/>
                <w:tab w:val="center" w:pos="7285"/>
              </w:tabs>
              <w:rPr>
                <w:sz w:val="20"/>
                <w:szCs w:val="20"/>
              </w:rPr>
            </w:pPr>
            <w:r w:rsidRPr="001977FE">
              <w:rPr>
                <w:sz w:val="20"/>
                <w:szCs w:val="20"/>
              </w:rPr>
              <w:t>Чупина Е.А</w:t>
            </w:r>
            <w:r>
              <w:rPr>
                <w:sz w:val="20"/>
                <w:szCs w:val="20"/>
              </w:rPr>
              <w:t>.</w:t>
            </w:r>
          </w:p>
          <w:p w:rsidR="007716DA" w:rsidRPr="001977FE" w:rsidRDefault="007716DA" w:rsidP="007716DA">
            <w:pPr>
              <w:tabs>
                <w:tab w:val="left" w:pos="2145"/>
                <w:tab w:val="center" w:pos="7285"/>
              </w:tabs>
              <w:rPr>
                <w:sz w:val="20"/>
                <w:szCs w:val="20"/>
              </w:rPr>
            </w:pPr>
            <w:r w:rsidRPr="001977FE">
              <w:rPr>
                <w:sz w:val="20"/>
                <w:szCs w:val="20"/>
              </w:rPr>
              <w:t>Копенкина О.В.</w:t>
            </w:r>
          </w:p>
          <w:p w:rsidR="007716DA" w:rsidRPr="001977FE" w:rsidRDefault="007716DA" w:rsidP="007716DA">
            <w:pPr>
              <w:tabs>
                <w:tab w:val="left" w:pos="2145"/>
                <w:tab w:val="center" w:pos="7285"/>
              </w:tabs>
              <w:rPr>
                <w:sz w:val="20"/>
                <w:szCs w:val="20"/>
              </w:rPr>
            </w:pPr>
            <w:r>
              <w:rPr>
                <w:sz w:val="20"/>
                <w:szCs w:val="20"/>
              </w:rPr>
              <w:t>Гришина О</w:t>
            </w:r>
            <w:r w:rsidRPr="001977FE">
              <w:rPr>
                <w:sz w:val="20"/>
                <w:szCs w:val="20"/>
              </w:rPr>
              <w:t>.Ю</w:t>
            </w:r>
            <w:r>
              <w:rPr>
                <w:sz w:val="20"/>
                <w:szCs w:val="20"/>
              </w:rPr>
              <w:t>.</w:t>
            </w:r>
          </w:p>
        </w:tc>
        <w:tc>
          <w:tcPr>
            <w:tcW w:w="4915" w:type="dxa"/>
            <w:tcBorders>
              <w:top w:val="single" w:sz="4" w:space="0" w:color="auto"/>
              <w:left w:val="single" w:sz="4" w:space="0" w:color="auto"/>
              <w:bottom w:val="single" w:sz="4" w:space="0" w:color="auto"/>
              <w:right w:val="single" w:sz="4" w:space="0" w:color="auto"/>
            </w:tcBorders>
          </w:tcPr>
          <w:p w:rsidR="007716DA" w:rsidRDefault="007716DA" w:rsidP="007716DA">
            <w:pPr>
              <w:rPr>
                <w:sz w:val="20"/>
                <w:szCs w:val="20"/>
              </w:rPr>
            </w:pPr>
            <w:r w:rsidRPr="001977FE">
              <w:rPr>
                <w:sz w:val="20"/>
                <w:szCs w:val="20"/>
              </w:rPr>
              <w:t>Администрация Пятилетского сельсовета Черепановского района Новосибирской области, Совет депутатов Пятилетского сельсовета.</w:t>
            </w:r>
            <w:r>
              <w:rPr>
                <w:sz w:val="20"/>
                <w:szCs w:val="20"/>
              </w:rPr>
              <w:t xml:space="preserve"> </w:t>
            </w:r>
          </w:p>
          <w:p w:rsidR="007716DA" w:rsidRPr="001977FE" w:rsidRDefault="007716DA" w:rsidP="007716DA">
            <w:pPr>
              <w:rPr>
                <w:sz w:val="20"/>
                <w:szCs w:val="20"/>
              </w:rPr>
            </w:pPr>
            <w:r w:rsidRPr="001977FE">
              <w:rPr>
                <w:sz w:val="20"/>
                <w:szCs w:val="20"/>
              </w:rPr>
              <w:t xml:space="preserve">Пятилетка ул. Центральная 12 , </w:t>
            </w:r>
          </w:p>
          <w:p w:rsidR="007716DA" w:rsidRPr="001977FE" w:rsidRDefault="007716DA" w:rsidP="007716DA">
            <w:pPr>
              <w:rPr>
                <w:sz w:val="20"/>
                <w:szCs w:val="20"/>
              </w:rPr>
            </w:pPr>
            <w:r w:rsidRPr="001977FE">
              <w:rPr>
                <w:sz w:val="20"/>
                <w:szCs w:val="20"/>
              </w:rPr>
              <w:t>тел, факс 58-222</w:t>
            </w:r>
          </w:p>
        </w:tc>
        <w:tc>
          <w:tcPr>
            <w:tcW w:w="1985" w:type="dxa"/>
            <w:tcBorders>
              <w:top w:val="single" w:sz="4" w:space="0" w:color="auto"/>
              <w:left w:val="single" w:sz="4" w:space="0" w:color="auto"/>
              <w:bottom w:val="single" w:sz="4" w:space="0" w:color="auto"/>
              <w:right w:val="single" w:sz="4" w:space="0" w:color="auto"/>
            </w:tcBorders>
          </w:tcPr>
          <w:p w:rsidR="007716DA" w:rsidRPr="001977FE" w:rsidRDefault="007716DA" w:rsidP="007716DA">
            <w:pPr>
              <w:rPr>
                <w:sz w:val="20"/>
                <w:szCs w:val="20"/>
              </w:rPr>
            </w:pPr>
            <w:r w:rsidRPr="001977FE">
              <w:rPr>
                <w:sz w:val="20"/>
                <w:szCs w:val="20"/>
              </w:rPr>
              <w:t xml:space="preserve">Тираж </w:t>
            </w:r>
            <w:r>
              <w:rPr>
                <w:sz w:val="20"/>
                <w:szCs w:val="20"/>
              </w:rPr>
              <w:t>99</w:t>
            </w:r>
            <w:r w:rsidRPr="001977FE">
              <w:rPr>
                <w:sz w:val="20"/>
                <w:szCs w:val="20"/>
              </w:rPr>
              <w:t xml:space="preserve"> экземпляров</w:t>
            </w:r>
          </w:p>
          <w:p w:rsidR="007716DA" w:rsidRPr="001977FE" w:rsidRDefault="007716DA" w:rsidP="007716DA">
            <w:pPr>
              <w:rPr>
                <w:sz w:val="20"/>
                <w:szCs w:val="20"/>
              </w:rPr>
            </w:pPr>
          </w:p>
          <w:p w:rsidR="007716DA" w:rsidRPr="001977FE" w:rsidRDefault="007716DA" w:rsidP="007716DA">
            <w:pPr>
              <w:tabs>
                <w:tab w:val="left" w:pos="2145"/>
                <w:tab w:val="center" w:pos="7285"/>
              </w:tabs>
              <w:rPr>
                <w:sz w:val="20"/>
                <w:szCs w:val="20"/>
              </w:rPr>
            </w:pPr>
          </w:p>
        </w:tc>
      </w:tr>
    </w:tbl>
    <w:p w:rsidR="009569F6" w:rsidRPr="00D20EFE" w:rsidRDefault="009569F6" w:rsidP="000C719E">
      <w:pPr>
        <w:rPr>
          <w:sz w:val="22"/>
          <w:szCs w:val="22"/>
        </w:rPr>
      </w:pPr>
      <w:bookmarkStart w:id="0" w:name="_GoBack"/>
      <w:bookmarkEnd w:id="0"/>
    </w:p>
    <w:sectPr w:rsidR="009569F6" w:rsidRPr="00D20EFE" w:rsidSect="000150BC">
      <w:footerReference w:type="default" r:id="rId14"/>
      <w:pgSz w:w="11906" w:h="16838"/>
      <w:pgMar w:top="567" w:right="707"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9C9" w:rsidRDefault="000009C9" w:rsidP="00D20EFE">
      <w:r>
        <w:separator/>
      </w:r>
    </w:p>
  </w:endnote>
  <w:endnote w:type="continuationSeparator" w:id="0">
    <w:p w:rsidR="000009C9" w:rsidRDefault="000009C9" w:rsidP="00D2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696234"/>
      <w:docPartObj>
        <w:docPartGallery w:val="Page Numbers (Bottom of Page)"/>
        <w:docPartUnique/>
      </w:docPartObj>
    </w:sdtPr>
    <w:sdtContent>
      <w:p w:rsidR="00A40CA8" w:rsidRDefault="00A40CA8">
        <w:pPr>
          <w:pStyle w:val="aa"/>
          <w:jc w:val="right"/>
        </w:pPr>
        <w:r>
          <w:fldChar w:fldCharType="begin"/>
        </w:r>
        <w:r>
          <w:instrText>PAGE   \* MERGEFORMAT</w:instrText>
        </w:r>
        <w:r>
          <w:fldChar w:fldCharType="separate"/>
        </w:r>
        <w:r w:rsidR="007716DA">
          <w:rPr>
            <w:noProof/>
          </w:rPr>
          <w:t>65</w:t>
        </w:r>
        <w:r>
          <w:fldChar w:fldCharType="end"/>
        </w:r>
      </w:p>
    </w:sdtContent>
  </w:sdt>
  <w:p w:rsidR="00A40CA8" w:rsidRDefault="00A40CA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9C9" w:rsidRDefault="000009C9" w:rsidP="00D20EFE">
      <w:r>
        <w:separator/>
      </w:r>
    </w:p>
  </w:footnote>
  <w:footnote w:type="continuationSeparator" w:id="0">
    <w:p w:rsidR="000009C9" w:rsidRDefault="000009C9" w:rsidP="00D20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0237"/>
    <w:multiLevelType w:val="multilevel"/>
    <w:tmpl w:val="98E4E5A2"/>
    <w:lvl w:ilvl="0">
      <w:start w:val="2"/>
      <w:numFmt w:val="decimal"/>
      <w:lvlText w:val="%1."/>
      <w:lvlJc w:val="left"/>
      <w:pPr>
        <w:ind w:left="786" w:hanging="360"/>
      </w:pPr>
      <w:rPr>
        <w:rFonts w:ascii="Times New Roman" w:hAnsi="Times New Roman" w:cs="Times New Roman"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1">
    <w:nsid w:val="04CC3D31"/>
    <w:multiLevelType w:val="hybridMultilevel"/>
    <w:tmpl w:val="82CE965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06D01289"/>
    <w:multiLevelType w:val="hybridMultilevel"/>
    <w:tmpl w:val="7CFC4D56"/>
    <w:lvl w:ilvl="0" w:tplc="0F6C23B0">
      <w:start w:val="1"/>
      <w:numFmt w:val="upperRoman"/>
      <w:lvlText w:val="%1."/>
      <w:lvlJc w:val="left"/>
      <w:pPr>
        <w:ind w:left="777" w:hanging="720"/>
      </w:p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3">
    <w:nsid w:val="16283163"/>
    <w:multiLevelType w:val="hybridMultilevel"/>
    <w:tmpl w:val="CEA07E90"/>
    <w:lvl w:ilvl="0" w:tplc="F5AC76BA">
      <w:start w:val="6"/>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CCD0C4">
      <w:start w:val="1"/>
      <w:numFmt w:val="lowerLetter"/>
      <w:lvlText w:val="%2"/>
      <w:lvlJc w:val="left"/>
      <w:pPr>
        <w:ind w:left="208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9244DE0A">
      <w:start w:val="1"/>
      <w:numFmt w:val="lowerRoman"/>
      <w:lvlText w:val="%3"/>
      <w:lvlJc w:val="left"/>
      <w:pPr>
        <w:ind w:left="280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C14AC6F0">
      <w:start w:val="1"/>
      <w:numFmt w:val="decimal"/>
      <w:lvlText w:val="%4"/>
      <w:lvlJc w:val="left"/>
      <w:pPr>
        <w:ind w:left="352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9C725C66">
      <w:start w:val="1"/>
      <w:numFmt w:val="lowerLetter"/>
      <w:lvlText w:val="%5"/>
      <w:lvlJc w:val="left"/>
      <w:pPr>
        <w:ind w:left="424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4FF26BC4">
      <w:start w:val="1"/>
      <w:numFmt w:val="lowerRoman"/>
      <w:lvlText w:val="%6"/>
      <w:lvlJc w:val="left"/>
      <w:pPr>
        <w:ind w:left="496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C1D49892">
      <w:start w:val="1"/>
      <w:numFmt w:val="decimal"/>
      <w:lvlText w:val="%7"/>
      <w:lvlJc w:val="left"/>
      <w:pPr>
        <w:ind w:left="568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B29CA548">
      <w:start w:val="1"/>
      <w:numFmt w:val="lowerLetter"/>
      <w:lvlText w:val="%8"/>
      <w:lvlJc w:val="left"/>
      <w:pPr>
        <w:ind w:left="640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592A173C">
      <w:start w:val="1"/>
      <w:numFmt w:val="lowerRoman"/>
      <w:lvlText w:val="%9"/>
      <w:lvlJc w:val="left"/>
      <w:pPr>
        <w:ind w:left="712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4">
    <w:nsid w:val="345A280B"/>
    <w:multiLevelType w:val="hybridMultilevel"/>
    <w:tmpl w:val="52004166"/>
    <w:lvl w:ilvl="0" w:tplc="BB58D9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ADA55C2"/>
    <w:multiLevelType w:val="hybridMultilevel"/>
    <w:tmpl w:val="83D030A6"/>
    <w:lvl w:ilvl="0" w:tplc="D034EE9A">
      <w:start w:val="1"/>
      <w:numFmt w:val="bullet"/>
      <w:lvlText w:val="-"/>
      <w:lvlJc w:val="left"/>
      <w:pPr>
        <w:ind w:left="6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1" w:tplc="16C25C8C">
      <w:start w:val="1"/>
      <w:numFmt w:val="bullet"/>
      <w:lvlText w:val="o"/>
      <w:lvlJc w:val="left"/>
      <w:pPr>
        <w:ind w:left="207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2" w:tplc="BD58795C">
      <w:start w:val="1"/>
      <w:numFmt w:val="bullet"/>
      <w:lvlText w:val="▪"/>
      <w:lvlJc w:val="left"/>
      <w:pPr>
        <w:ind w:left="279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3" w:tplc="2244CDA8">
      <w:start w:val="1"/>
      <w:numFmt w:val="bullet"/>
      <w:lvlText w:val="•"/>
      <w:lvlJc w:val="left"/>
      <w:pPr>
        <w:ind w:left="351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4" w:tplc="288C0FC4">
      <w:start w:val="1"/>
      <w:numFmt w:val="bullet"/>
      <w:lvlText w:val="o"/>
      <w:lvlJc w:val="left"/>
      <w:pPr>
        <w:ind w:left="423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5" w:tplc="4796C10A">
      <w:start w:val="1"/>
      <w:numFmt w:val="bullet"/>
      <w:lvlText w:val="▪"/>
      <w:lvlJc w:val="left"/>
      <w:pPr>
        <w:ind w:left="495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6" w:tplc="3B56CC6A">
      <w:start w:val="1"/>
      <w:numFmt w:val="bullet"/>
      <w:lvlText w:val="•"/>
      <w:lvlJc w:val="left"/>
      <w:pPr>
        <w:ind w:left="567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7" w:tplc="9C92309C">
      <w:start w:val="1"/>
      <w:numFmt w:val="bullet"/>
      <w:lvlText w:val="o"/>
      <w:lvlJc w:val="left"/>
      <w:pPr>
        <w:ind w:left="639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8" w:tplc="3CE8D976">
      <w:start w:val="1"/>
      <w:numFmt w:val="bullet"/>
      <w:lvlText w:val="▪"/>
      <w:lvlJc w:val="left"/>
      <w:pPr>
        <w:ind w:left="711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abstractNum>
  <w:abstractNum w:abstractNumId="6">
    <w:nsid w:val="4DA629D2"/>
    <w:multiLevelType w:val="hybridMultilevel"/>
    <w:tmpl w:val="6EAA1270"/>
    <w:lvl w:ilvl="0" w:tplc="7714CC4E">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F6B1190"/>
    <w:multiLevelType w:val="hybridMultilevel"/>
    <w:tmpl w:val="A3CA2852"/>
    <w:lvl w:ilvl="0" w:tplc="C8FCE632">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1B8"/>
    <w:rsid w:val="000009C9"/>
    <w:rsid w:val="000150BC"/>
    <w:rsid w:val="00027BF7"/>
    <w:rsid w:val="000C719E"/>
    <w:rsid w:val="0010137D"/>
    <w:rsid w:val="00127ED8"/>
    <w:rsid w:val="001F11DA"/>
    <w:rsid w:val="002403B4"/>
    <w:rsid w:val="002629ED"/>
    <w:rsid w:val="002C0D2F"/>
    <w:rsid w:val="003169D5"/>
    <w:rsid w:val="003807FA"/>
    <w:rsid w:val="00404292"/>
    <w:rsid w:val="004A2842"/>
    <w:rsid w:val="004A331D"/>
    <w:rsid w:val="004F25E9"/>
    <w:rsid w:val="005475FD"/>
    <w:rsid w:val="00645D1D"/>
    <w:rsid w:val="006A6956"/>
    <w:rsid w:val="007716DA"/>
    <w:rsid w:val="009569F6"/>
    <w:rsid w:val="00995D77"/>
    <w:rsid w:val="00A40CA8"/>
    <w:rsid w:val="00AB5581"/>
    <w:rsid w:val="00B641B8"/>
    <w:rsid w:val="00D20EFE"/>
    <w:rsid w:val="00E43DAC"/>
    <w:rsid w:val="00E92004"/>
    <w:rsid w:val="00EE739E"/>
    <w:rsid w:val="00F50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EF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E739E"/>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4A28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EE739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3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4A284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EE739E"/>
    <w:rPr>
      <w:rFonts w:asciiTheme="majorHAnsi" w:eastAsiaTheme="majorEastAsia" w:hAnsiTheme="majorHAnsi" w:cstheme="majorBidi"/>
      <w:b/>
      <w:bCs/>
      <w:color w:val="4F81BD" w:themeColor="accent1"/>
      <w:sz w:val="24"/>
      <w:szCs w:val="24"/>
      <w:lang w:eastAsia="ru-RU"/>
    </w:rPr>
  </w:style>
  <w:style w:type="paragraph" w:styleId="a3">
    <w:name w:val="Title"/>
    <w:basedOn w:val="a"/>
    <w:link w:val="a4"/>
    <w:qFormat/>
    <w:rsid w:val="00D20EFE"/>
    <w:pPr>
      <w:jc w:val="center"/>
    </w:pPr>
    <w:rPr>
      <w:b/>
      <w:sz w:val="28"/>
      <w:szCs w:val="20"/>
      <w:lang w:val="x-none" w:eastAsia="x-none"/>
    </w:rPr>
  </w:style>
  <w:style w:type="character" w:customStyle="1" w:styleId="a4">
    <w:name w:val="Название Знак"/>
    <w:basedOn w:val="a0"/>
    <w:link w:val="a3"/>
    <w:rsid w:val="00D20EFE"/>
    <w:rPr>
      <w:rFonts w:ascii="Times New Roman" w:eastAsia="Times New Roman" w:hAnsi="Times New Roman" w:cs="Times New Roman"/>
      <w:b/>
      <w:sz w:val="28"/>
      <w:szCs w:val="20"/>
      <w:lang w:val="x-none" w:eastAsia="x-none"/>
    </w:rPr>
  </w:style>
  <w:style w:type="paragraph" w:styleId="a5">
    <w:name w:val="Body Text"/>
    <w:basedOn w:val="a"/>
    <w:link w:val="a6"/>
    <w:unhideWhenUsed/>
    <w:rsid w:val="00D20EFE"/>
    <w:pPr>
      <w:jc w:val="right"/>
    </w:pPr>
    <w:rPr>
      <w:rFonts w:ascii="Times New Roman CYR" w:hAnsi="Times New Roman CYR"/>
      <w:szCs w:val="20"/>
      <w:lang w:val="x-none" w:eastAsia="x-none"/>
    </w:rPr>
  </w:style>
  <w:style w:type="character" w:customStyle="1" w:styleId="a6">
    <w:name w:val="Основной текст Знак"/>
    <w:basedOn w:val="a0"/>
    <w:link w:val="a5"/>
    <w:rsid w:val="00D20EFE"/>
    <w:rPr>
      <w:rFonts w:ascii="Times New Roman CYR" w:eastAsia="Times New Roman" w:hAnsi="Times New Roman CYR" w:cs="Times New Roman"/>
      <w:sz w:val="24"/>
      <w:szCs w:val="20"/>
      <w:lang w:val="x-none" w:eastAsia="x-none"/>
    </w:rPr>
  </w:style>
  <w:style w:type="character" w:styleId="a7">
    <w:name w:val="line number"/>
    <w:basedOn w:val="a0"/>
    <w:uiPriority w:val="99"/>
    <w:semiHidden/>
    <w:unhideWhenUsed/>
    <w:rsid w:val="00D20EFE"/>
  </w:style>
  <w:style w:type="paragraph" w:styleId="a8">
    <w:name w:val="header"/>
    <w:basedOn w:val="a"/>
    <w:link w:val="a9"/>
    <w:uiPriority w:val="99"/>
    <w:unhideWhenUsed/>
    <w:rsid w:val="00D20EFE"/>
    <w:pPr>
      <w:tabs>
        <w:tab w:val="center" w:pos="4677"/>
        <w:tab w:val="right" w:pos="9355"/>
      </w:tabs>
    </w:pPr>
  </w:style>
  <w:style w:type="character" w:customStyle="1" w:styleId="a9">
    <w:name w:val="Верхний колонтитул Знак"/>
    <w:basedOn w:val="a0"/>
    <w:link w:val="a8"/>
    <w:uiPriority w:val="99"/>
    <w:rsid w:val="00D20EF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20EFE"/>
    <w:pPr>
      <w:tabs>
        <w:tab w:val="center" w:pos="4677"/>
        <w:tab w:val="right" w:pos="9355"/>
      </w:tabs>
    </w:pPr>
  </w:style>
  <w:style w:type="character" w:customStyle="1" w:styleId="ab">
    <w:name w:val="Нижний колонтитул Знак"/>
    <w:basedOn w:val="a0"/>
    <w:link w:val="aa"/>
    <w:uiPriority w:val="99"/>
    <w:rsid w:val="00D20EFE"/>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6956"/>
    <w:rPr>
      <w:rFonts w:ascii="Tahoma" w:hAnsi="Tahoma" w:cs="Tahoma"/>
      <w:sz w:val="16"/>
      <w:szCs w:val="16"/>
    </w:rPr>
  </w:style>
  <w:style w:type="character" w:customStyle="1" w:styleId="ad">
    <w:name w:val="Текст выноски Знак"/>
    <w:basedOn w:val="a0"/>
    <w:link w:val="ac"/>
    <w:uiPriority w:val="99"/>
    <w:semiHidden/>
    <w:rsid w:val="006A6956"/>
    <w:rPr>
      <w:rFonts w:ascii="Tahoma" w:eastAsia="Times New Roman" w:hAnsi="Tahoma" w:cs="Tahoma"/>
      <w:sz w:val="16"/>
      <w:szCs w:val="16"/>
      <w:lang w:eastAsia="ru-RU"/>
    </w:rPr>
  </w:style>
  <w:style w:type="paragraph" w:styleId="ae">
    <w:name w:val="Normal (Web)"/>
    <w:basedOn w:val="a"/>
    <w:uiPriority w:val="99"/>
    <w:semiHidden/>
    <w:unhideWhenUsed/>
    <w:rsid w:val="00027BF7"/>
    <w:pPr>
      <w:spacing w:before="100" w:beforeAutospacing="1" w:after="100" w:afterAutospacing="1"/>
    </w:pPr>
  </w:style>
  <w:style w:type="paragraph" w:styleId="af">
    <w:name w:val="List Paragraph"/>
    <w:basedOn w:val="a"/>
    <w:uiPriority w:val="34"/>
    <w:qFormat/>
    <w:rsid w:val="009569F6"/>
    <w:pPr>
      <w:spacing w:after="160" w:line="256" w:lineRule="auto"/>
      <w:ind w:left="720"/>
      <w:contextualSpacing/>
    </w:pPr>
    <w:rPr>
      <w:rFonts w:ascii="Calibri" w:eastAsia="Calibri" w:hAnsi="Calibri"/>
      <w:sz w:val="22"/>
      <w:szCs w:val="22"/>
      <w:lang w:eastAsia="en-US"/>
    </w:rPr>
  </w:style>
  <w:style w:type="paragraph" w:customStyle="1" w:styleId="s1">
    <w:name w:val="s_1"/>
    <w:basedOn w:val="a"/>
    <w:rsid w:val="009569F6"/>
    <w:pPr>
      <w:spacing w:before="100" w:beforeAutospacing="1" w:after="100" w:afterAutospacing="1"/>
    </w:pPr>
  </w:style>
  <w:style w:type="paragraph" w:customStyle="1" w:styleId="headertexttopleveltextcentertext">
    <w:name w:val="headertext topleveltext centertext"/>
    <w:basedOn w:val="a"/>
    <w:rsid w:val="00EE739E"/>
    <w:pPr>
      <w:spacing w:before="100" w:beforeAutospacing="1" w:after="100" w:afterAutospacing="1"/>
    </w:pPr>
  </w:style>
  <w:style w:type="paragraph" w:customStyle="1" w:styleId="formattexttopleveltext">
    <w:name w:val="formattext topleveltext"/>
    <w:basedOn w:val="a"/>
    <w:rsid w:val="00EE739E"/>
    <w:pPr>
      <w:spacing w:before="100" w:beforeAutospacing="1" w:after="100" w:afterAutospacing="1"/>
    </w:pPr>
  </w:style>
  <w:style w:type="character" w:styleId="af0">
    <w:name w:val="Hyperlink"/>
    <w:uiPriority w:val="99"/>
    <w:rsid w:val="00EE739E"/>
    <w:rPr>
      <w:color w:val="0000FF"/>
      <w:u w:val="single"/>
    </w:rPr>
  </w:style>
  <w:style w:type="paragraph" w:customStyle="1" w:styleId="formattexttopleveltextcentertext">
    <w:name w:val="formattext topleveltext centertext"/>
    <w:basedOn w:val="a"/>
    <w:rsid w:val="00EE739E"/>
    <w:pPr>
      <w:spacing w:before="100" w:beforeAutospacing="1" w:after="100" w:afterAutospacing="1"/>
    </w:pPr>
  </w:style>
  <w:style w:type="paragraph" w:customStyle="1" w:styleId="formattext">
    <w:name w:val="formattext"/>
    <w:basedOn w:val="a"/>
    <w:rsid w:val="00EE739E"/>
    <w:pPr>
      <w:spacing w:before="100" w:beforeAutospacing="1" w:after="100" w:afterAutospacing="1"/>
    </w:pPr>
  </w:style>
  <w:style w:type="paragraph" w:styleId="af1">
    <w:name w:val="Document Map"/>
    <w:basedOn w:val="a"/>
    <w:link w:val="af2"/>
    <w:uiPriority w:val="99"/>
    <w:semiHidden/>
    <w:unhideWhenUsed/>
    <w:rsid w:val="004A2842"/>
    <w:rPr>
      <w:rFonts w:ascii="Tahoma" w:hAnsi="Tahoma" w:cs="Tahoma"/>
      <w:sz w:val="16"/>
      <w:szCs w:val="16"/>
    </w:rPr>
  </w:style>
  <w:style w:type="character" w:customStyle="1" w:styleId="af2">
    <w:name w:val="Схема документа Знак"/>
    <w:basedOn w:val="a0"/>
    <w:link w:val="af1"/>
    <w:uiPriority w:val="99"/>
    <w:semiHidden/>
    <w:rsid w:val="004A2842"/>
    <w:rPr>
      <w:rFonts w:ascii="Tahoma" w:eastAsia="Times New Roman" w:hAnsi="Tahoma" w:cs="Tahoma"/>
      <w:sz w:val="16"/>
      <w:szCs w:val="16"/>
      <w:lang w:eastAsia="ru-RU"/>
    </w:rPr>
  </w:style>
  <w:style w:type="character" w:customStyle="1" w:styleId="w">
    <w:name w:val="w"/>
    <w:basedOn w:val="a0"/>
    <w:rsid w:val="004A2842"/>
  </w:style>
  <w:style w:type="character" w:customStyle="1" w:styleId="apple-converted-space">
    <w:name w:val="apple-converted-space"/>
    <w:basedOn w:val="a0"/>
    <w:rsid w:val="004A2842"/>
  </w:style>
  <w:style w:type="paragraph" w:styleId="af3">
    <w:name w:val="List"/>
    <w:basedOn w:val="a"/>
    <w:uiPriority w:val="99"/>
    <w:unhideWhenUsed/>
    <w:rsid w:val="004A2842"/>
    <w:pPr>
      <w:overflowPunct w:val="0"/>
      <w:autoSpaceDE w:val="0"/>
      <w:autoSpaceDN w:val="0"/>
      <w:adjustRightInd w:val="0"/>
      <w:ind w:left="283" w:hanging="283"/>
    </w:pPr>
    <w:rPr>
      <w:rFonts w:eastAsia="Calibri"/>
      <w:sz w:val="20"/>
      <w:szCs w:val="20"/>
    </w:rPr>
  </w:style>
  <w:style w:type="character" w:customStyle="1" w:styleId="ConsPlusNormal">
    <w:name w:val="ConsPlusNormal Знак Знак"/>
    <w:link w:val="ConsPlusNormal0"/>
    <w:locked/>
    <w:rsid w:val="004A2842"/>
    <w:rPr>
      <w:rFonts w:ascii="Arial" w:hAnsi="Arial" w:cs="Arial"/>
      <w:lang w:eastAsia="ru-RU"/>
    </w:rPr>
  </w:style>
  <w:style w:type="paragraph" w:customStyle="1" w:styleId="ConsPlusNormal0">
    <w:name w:val="ConsPlusNormal Знак"/>
    <w:link w:val="ConsPlusNormal"/>
    <w:rsid w:val="004A2842"/>
    <w:pPr>
      <w:widowControl w:val="0"/>
      <w:autoSpaceDE w:val="0"/>
      <w:autoSpaceDN w:val="0"/>
      <w:adjustRightInd w:val="0"/>
      <w:spacing w:after="0" w:line="240" w:lineRule="auto"/>
      <w:ind w:firstLine="720"/>
    </w:pPr>
    <w:rPr>
      <w:rFonts w:ascii="Arial" w:hAnsi="Arial" w:cs="Arial"/>
      <w:lang w:eastAsia="ru-RU"/>
    </w:rPr>
  </w:style>
  <w:style w:type="paragraph" w:customStyle="1" w:styleId="xl68">
    <w:name w:val="xl68"/>
    <w:basedOn w:val="a"/>
    <w:rsid w:val="004A2842"/>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16"/>
      <w:szCs w:val="16"/>
    </w:rPr>
  </w:style>
  <w:style w:type="paragraph" w:customStyle="1" w:styleId="xl69">
    <w:name w:val="xl69"/>
    <w:basedOn w:val="a"/>
    <w:rsid w:val="004A2842"/>
    <w:pPr>
      <w:pBdr>
        <w:top w:val="single" w:sz="8" w:space="0" w:color="000000"/>
        <w:left w:val="single" w:sz="8" w:space="0" w:color="000000"/>
        <w:bottom w:val="single" w:sz="8" w:space="0" w:color="000000"/>
      </w:pBdr>
      <w:spacing w:before="100" w:beforeAutospacing="1" w:after="100" w:afterAutospacing="1"/>
    </w:pPr>
    <w:rPr>
      <w:b/>
      <w:bCs/>
      <w:sz w:val="18"/>
      <w:szCs w:val="18"/>
    </w:rPr>
  </w:style>
  <w:style w:type="paragraph" w:customStyle="1" w:styleId="xl70">
    <w:name w:val="xl70"/>
    <w:basedOn w:val="a"/>
    <w:rsid w:val="004A2842"/>
    <w:pPr>
      <w:pBdr>
        <w:top w:val="single" w:sz="8" w:space="0" w:color="000000"/>
        <w:left w:val="single" w:sz="8" w:space="0" w:color="000000"/>
        <w:bottom w:val="single" w:sz="4" w:space="0" w:color="000000"/>
      </w:pBdr>
      <w:shd w:val="clear" w:color="C0C0C0" w:fill="FFCC99"/>
      <w:spacing w:before="100" w:beforeAutospacing="1" w:after="100" w:afterAutospacing="1"/>
    </w:pPr>
    <w:rPr>
      <w:b/>
      <w:bCs/>
      <w:sz w:val="16"/>
      <w:szCs w:val="16"/>
    </w:rPr>
  </w:style>
  <w:style w:type="paragraph" w:customStyle="1" w:styleId="xl71">
    <w:name w:val="xl71"/>
    <w:basedOn w:val="a"/>
    <w:rsid w:val="004A2842"/>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pPr>
    <w:rPr>
      <w:b/>
      <w:bCs/>
      <w:sz w:val="16"/>
      <w:szCs w:val="16"/>
    </w:rPr>
  </w:style>
  <w:style w:type="paragraph" w:customStyle="1" w:styleId="xl72">
    <w:name w:val="xl72"/>
    <w:basedOn w:val="a"/>
    <w:rsid w:val="004A2842"/>
    <w:pPr>
      <w:pBdr>
        <w:top w:val="single" w:sz="4" w:space="0" w:color="000000"/>
        <w:left w:val="single" w:sz="8" w:space="0" w:color="000000"/>
        <w:bottom w:val="single" w:sz="4" w:space="0" w:color="000000"/>
      </w:pBdr>
      <w:spacing w:before="100" w:beforeAutospacing="1" w:after="100" w:afterAutospacing="1"/>
    </w:pPr>
    <w:rPr>
      <w:sz w:val="16"/>
      <w:szCs w:val="16"/>
    </w:rPr>
  </w:style>
  <w:style w:type="paragraph" w:customStyle="1" w:styleId="xl73">
    <w:name w:val="xl73"/>
    <w:basedOn w:val="a"/>
    <w:rsid w:val="004A284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6"/>
      <w:szCs w:val="16"/>
    </w:rPr>
  </w:style>
  <w:style w:type="paragraph" w:customStyle="1" w:styleId="xl74">
    <w:name w:val="xl74"/>
    <w:basedOn w:val="a"/>
    <w:rsid w:val="004A284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75">
    <w:name w:val="xl75"/>
    <w:basedOn w:val="a"/>
    <w:rsid w:val="004A2842"/>
    <w:pPr>
      <w:pBdr>
        <w:top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76">
    <w:name w:val="xl76"/>
    <w:basedOn w:val="a"/>
    <w:rsid w:val="004A2842"/>
    <w:pPr>
      <w:pBdr>
        <w:top w:val="single" w:sz="8" w:space="0" w:color="000000"/>
        <w:bottom w:val="single" w:sz="8" w:space="0" w:color="000000"/>
      </w:pBdr>
      <w:spacing w:before="100" w:beforeAutospacing="1" w:after="100" w:afterAutospacing="1"/>
    </w:pPr>
    <w:rPr>
      <w:sz w:val="18"/>
      <w:szCs w:val="18"/>
    </w:rPr>
  </w:style>
  <w:style w:type="paragraph" w:customStyle="1" w:styleId="xl77">
    <w:name w:val="xl77"/>
    <w:basedOn w:val="a"/>
    <w:rsid w:val="004A2842"/>
    <w:pPr>
      <w:pBdr>
        <w:top w:val="single" w:sz="8" w:space="0" w:color="000000"/>
        <w:left w:val="single" w:sz="8" w:space="0" w:color="000000"/>
        <w:bottom w:val="single" w:sz="8" w:space="0" w:color="000000"/>
        <w:right w:val="single" w:sz="8" w:space="0" w:color="000000"/>
      </w:pBdr>
      <w:spacing w:before="100" w:beforeAutospacing="1" w:after="100" w:afterAutospacing="1"/>
    </w:pPr>
    <w:rPr>
      <w:b/>
      <w:bCs/>
      <w:sz w:val="18"/>
      <w:szCs w:val="18"/>
    </w:rPr>
  </w:style>
  <w:style w:type="paragraph" w:customStyle="1" w:styleId="xl78">
    <w:name w:val="xl78"/>
    <w:basedOn w:val="a"/>
    <w:rsid w:val="004A2842"/>
    <w:pPr>
      <w:pBdr>
        <w:top w:val="single" w:sz="4" w:space="0" w:color="000000"/>
        <w:left w:val="single" w:sz="4" w:space="0" w:color="000000"/>
        <w:bottom w:val="single" w:sz="4" w:space="0" w:color="000000"/>
      </w:pBdr>
      <w:spacing w:before="100" w:beforeAutospacing="1" w:after="100" w:afterAutospacing="1"/>
      <w:jc w:val="center"/>
    </w:pPr>
    <w:rPr>
      <w:sz w:val="16"/>
      <w:szCs w:val="16"/>
    </w:rPr>
  </w:style>
  <w:style w:type="paragraph" w:customStyle="1" w:styleId="xl79">
    <w:name w:val="xl79"/>
    <w:basedOn w:val="a"/>
    <w:rsid w:val="004A284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80">
    <w:name w:val="xl80"/>
    <w:basedOn w:val="a"/>
    <w:rsid w:val="004A2842"/>
    <w:pPr>
      <w:pBdr>
        <w:top w:val="single" w:sz="8" w:space="0" w:color="000000"/>
        <w:left w:val="single" w:sz="4" w:space="0" w:color="000000"/>
        <w:bottom w:val="single" w:sz="4" w:space="0" w:color="000000"/>
      </w:pBdr>
      <w:shd w:val="clear" w:color="C0C0C0" w:fill="FFCC99"/>
      <w:spacing w:before="100" w:beforeAutospacing="1" w:after="100" w:afterAutospacing="1"/>
    </w:pPr>
    <w:rPr>
      <w:b/>
      <w:bCs/>
      <w:sz w:val="16"/>
      <w:szCs w:val="16"/>
    </w:rPr>
  </w:style>
  <w:style w:type="paragraph" w:customStyle="1" w:styleId="xl81">
    <w:name w:val="xl81"/>
    <w:basedOn w:val="a"/>
    <w:rsid w:val="004A2842"/>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pPr>
    <w:rPr>
      <w:b/>
      <w:bCs/>
      <w:sz w:val="16"/>
      <w:szCs w:val="16"/>
    </w:rPr>
  </w:style>
  <w:style w:type="paragraph" w:customStyle="1" w:styleId="xl82">
    <w:name w:val="xl82"/>
    <w:basedOn w:val="a"/>
    <w:rsid w:val="004A2842"/>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83">
    <w:name w:val="xl83"/>
    <w:basedOn w:val="a"/>
    <w:rsid w:val="004A2842"/>
    <w:pPr>
      <w:pBdr>
        <w:top w:val="single" w:sz="8" w:space="0" w:color="000000"/>
        <w:left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84">
    <w:name w:val="xl84"/>
    <w:basedOn w:val="a"/>
    <w:rsid w:val="004A2842"/>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66">
    <w:name w:val="xl66"/>
    <w:basedOn w:val="a"/>
    <w:rsid w:val="004A2842"/>
    <w:pPr>
      <w:pBdr>
        <w:top w:val="single" w:sz="4" w:space="0" w:color="000000"/>
        <w:left w:val="single" w:sz="8" w:space="0" w:color="000000"/>
        <w:bottom w:val="single" w:sz="4" w:space="0" w:color="000000"/>
      </w:pBdr>
      <w:spacing w:before="100" w:beforeAutospacing="1" w:after="100" w:afterAutospacing="1"/>
    </w:pPr>
    <w:rPr>
      <w:sz w:val="16"/>
      <w:szCs w:val="16"/>
    </w:rPr>
  </w:style>
  <w:style w:type="paragraph" w:customStyle="1" w:styleId="xl67">
    <w:name w:val="xl67"/>
    <w:basedOn w:val="a"/>
    <w:rsid w:val="004A284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EF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E739E"/>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4A28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EE739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3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4A284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EE739E"/>
    <w:rPr>
      <w:rFonts w:asciiTheme="majorHAnsi" w:eastAsiaTheme="majorEastAsia" w:hAnsiTheme="majorHAnsi" w:cstheme="majorBidi"/>
      <w:b/>
      <w:bCs/>
      <w:color w:val="4F81BD" w:themeColor="accent1"/>
      <w:sz w:val="24"/>
      <w:szCs w:val="24"/>
      <w:lang w:eastAsia="ru-RU"/>
    </w:rPr>
  </w:style>
  <w:style w:type="paragraph" w:styleId="a3">
    <w:name w:val="Title"/>
    <w:basedOn w:val="a"/>
    <w:link w:val="a4"/>
    <w:qFormat/>
    <w:rsid w:val="00D20EFE"/>
    <w:pPr>
      <w:jc w:val="center"/>
    </w:pPr>
    <w:rPr>
      <w:b/>
      <w:sz w:val="28"/>
      <w:szCs w:val="20"/>
      <w:lang w:val="x-none" w:eastAsia="x-none"/>
    </w:rPr>
  </w:style>
  <w:style w:type="character" w:customStyle="1" w:styleId="a4">
    <w:name w:val="Название Знак"/>
    <w:basedOn w:val="a0"/>
    <w:link w:val="a3"/>
    <w:rsid w:val="00D20EFE"/>
    <w:rPr>
      <w:rFonts w:ascii="Times New Roman" w:eastAsia="Times New Roman" w:hAnsi="Times New Roman" w:cs="Times New Roman"/>
      <w:b/>
      <w:sz w:val="28"/>
      <w:szCs w:val="20"/>
      <w:lang w:val="x-none" w:eastAsia="x-none"/>
    </w:rPr>
  </w:style>
  <w:style w:type="paragraph" w:styleId="a5">
    <w:name w:val="Body Text"/>
    <w:basedOn w:val="a"/>
    <w:link w:val="a6"/>
    <w:unhideWhenUsed/>
    <w:rsid w:val="00D20EFE"/>
    <w:pPr>
      <w:jc w:val="right"/>
    </w:pPr>
    <w:rPr>
      <w:rFonts w:ascii="Times New Roman CYR" w:hAnsi="Times New Roman CYR"/>
      <w:szCs w:val="20"/>
      <w:lang w:val="x-none" w:eastAsia="x-none"/>
    </w:rPr>
  </w:style>
  <w:style w:type="character" w:customStyle="1" w:styleId="a6">
    <w:name w:val="Основной текст Знак"/>
    <w:basedOn w:val="a0"/>
    <w:link w:val="a5"/>
    <w:rsid w:val="00D20EFE"/>
    <w:rPr>
      <w:rFonts w:ascii="Times New Roman CYR" w:eastAsia="Times New Roman" w:hAnsi="Times New Roman CYR" w:cs="Times New Roman"/>
      <w:sz w:val="24"/>
      <w:szCs w:val="20"/>
      <w:lang w:val="x-none" w:eastAsia="x-none"/>
    </w:rPr>
  </w:style>
  <w:style w:type="character" w:styleId="a7">
    <w:name w:val="line number"/>
    <w:basedOn w:val="a0"/>
    <w:uiPriority w:val="99"/>
    <w:semiHidden/>
    <w:unhideWhenUsed/>
    <w:rsid w:val="00D20EFE"/>
  </w:style>
  <w:style w:type="paragraph" w:styleId="a8">
    <w:name w:val="header"/>
    <w:basedOn w:val="a"/>
    <w:link w:val="a9"/>
    <w:uiPriority w:val="99"/>
    <w:unhideWhenUsed/>
    <w:rsid w:val="00D20EFE"/>
    <w:pPr>
      <w:tabs>
        <w:tab w:val="center" w:pos="4677"/>
        <w:tab w:val="right" w:pos="9355"/>
      </w:tabs>
    </w:pPr>
  </w:style>
  <w:style w:type="character" w:customStyle="1" w:styleId="a9">
    <w:name w:val="Верхний колонтитул Знак"/>
    <w:basedOn w:val="a0"/>
    <w:link w:val="a8"/>
    <w:uiPriority w:val="99"/>
    <w:rsid w:val="00D20EF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20EFE"/>
    <w:pPr>
      <w:tabs>
        <w:tab w:val="center" w:pos="4677"/>
        <w:tab w:val="right" w:pos="9355"/>
      </w:tabs>
    </w:pPr>
  </w:style>
  <w:style w:type="character" w:customStyle="1" w:styleId="ab">
    <w:name w:val="Нижний колонтитул Знак"/>
    <w:basedOn w:val="a0"/>
    <w:link w:val="aa"/>
    <w:uiPriority w:val="99"/>
    <w:rsid w:val="00D20EFE"/>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6956"/>
    <w:rPr>
      <w:rFonts w:ascii="Tahoma" w:hAnsi="Tahoma" w:cs="Tahoma"/>
      <w:sz w:val="16"/>
      <w:szCs w:val="16"/>
    </w:rPr>
  </w:style>
  <w:style w:type="character" w:customStyle="1" w:styleId="ad">
    <w:name w:val="Текст выноски Знак"/>
    <w:basedOn w:val="a0"/>
    <w:link w:val="ac"/>
    <w:uiPriority w:val="99"/>
    <w:semiHidden/>
    <w:rsid w:val="006A6956"/>
    <w:rPr>
      <w:rFonts w:ascii="Tahoma" w:eastAsia="Times New Roman" w:hAnsi="Tahoma" w:cs="Tahoma"/>
      <w:sz w:val="16"/>
      <w:szCs w:val="16"/>
      <w:lang w:eastAsia="ru-RU"/>
    </w:rPr>
  </w:style>
  <w:style w:type="paragraph" w:styleId="ae">
    <w:name w:val="Normal (Web)"/>
    <w:basedOn w:val="a"/>
    <w:uiPriority w:val="99"/>
    <w:semiHidden/>
    <w:unhideWhenUsed/>
    <w:rsid w:val="00027BF7"/>
    <w:pPr>
      <w:spacing w:before="100" w:beforeAutospacing="1" w:after="100" w:afterAutospacing="1"/>
    </w:pPr>
  </w:style>
  <w:style w:type="paragraph" w:styleId="af">
    <w:name w:val="List Paragraph"/>
    <w:basedOn w:val="a"/>
    <w:uiPriority w:val="34"/>
    <w:qFormat/>
    <w:rsid w:val="009569F6"/>
    <w:pPr>
      <w:spacing w:after="160" w:line="256" w:lineRule="auto"/>
      <w:ind w:left="720"/>
      <w:contextualSpacing/>
    </w:pPr>
    <w:rPr>
      <w:rFonts w:ascii="Calibri" w:eastAsia="Calibri" w:hAnsi="Calibri"/>
      <w:sz w:val="22"/>
      <w:szCs w:val="22"/>
      <w:lang w:eastAsia="en-US"/>
    </w:rPr>
  </w:style>
  <w:style w:type="paragraph" w:customStyle="1" w:styleId="s1">
    <w:name w:val="s_1"/>
    <w:basedOn w:val="a"/>
    <w:rsid w:val="009569F6"/>
    <w:pPr>
      <w:spacing w:before="100" w:beforeAutospacing="1" w:after="100" w:afterAutospacing="1"/>
    </w:pPr>
  </w:style>
  <w:style w:type="paragraph" w:customStyle="1" w:styleId="headertexttopleveltextcentertext">
    <w:name w:val="headertext topleveltext centertext"/>
    <w:basedOn w:val="a"/>
    <w:rsid w:val="00EE739E"/>
    <w:pPr>
      <w:spacing w:before="100" w:beforeAutospacing="1" w:after="100" w:afterAutospacing="1"/>
    </w:pPr>
  </w:style>
  <w:style w:type="paragraph" w:customStyle="1" w:styleId="formattexttopleveltext">
    <w:name w:val="formattext topleveltext"/>
    <w:basedOn w:val="a"/>
    <w:rsid w:val="00EE739E"/>
    <w:pPr>
      <w:spacing w:before="100" w:beforeAutospacing="1" w:after="100" w:afterAutospacing="1"/>
    </w:pPr>
  </w:style>
  <w:style w:type="character" w:styleId="af0">
    <w:name w:val="Hyperlink"/>
    <w:uiPriority w:val="99"/>
    <w:rsid w:val="00EE739E"/>
    <w:rPr>
      <w:color w:val="0000FF"/>
      <w:u w:val="single"/>
    </w:rPr>
  </w:style>
  <w:style w:type="paragraph" w:customStyle="1" w:styleId="formattexttopleveltextcentertext">
    <w:name w:val="formattext topleveltext centertext"/>
    <w:basedOn w:val="a"/>
    <w:rsid w:val="00EE739E"/>
    <w:pPr>
      <w:spacing w:before="100" w:beforeAutospacing="1" w:after="100" w:afterAutospacing="1"/>
    </w:pPr>
  </w:style>
  <w:style w:type="paragraph" w:customStyle="1" w:styleId="formattext">
    <w:name w:val="formattext"/>
    <w:basedOn w:val="a"/>
    <w:rsid w:val="00EE739E"/>
    <w:pPr>
      <w:spacing w:before="100" w:beforeAutospacing="1" w:after="100" w:afterAutospacing="1"/>
    </w:pPr>
  </w:style>
  <w:style w:type="paragraph" w:styleId="af1">
    <w:name w:val="Document Map"/>
    <w:basedOn w:val="a"/>
    <w:link w:val="af2"/>
    <w:uiPriority w:val="99"/>
    <w:semiHidden/>
    <w:unhideWhenUsed/>
    <w:rsid w:val="004A2842"/>
    <w:rPr>
      <w:rFonts w:ascii="Tahoma" w:hAnsi="Tahoma" w:cs="Tahoma"/>
      <w:sz w:val="16"/>
      <w:szCs w:val="16"/>
    </w:rPr>
  </w:style>
  <w:style w:type="character" w:customStyle="1" w:styleId="af2">
    <w:name w:val="Схема документа Знак"/>
    <w:basedOn w:val="a0"/>
    <w:link w:val="af1"/>
    <w:uiPriority w:val="99"/>
    <w:semiHidden/>
    <w:rsid w:val="004A2842"/>
    <w:rPr>
      <w:rFonts w:ascii="Tahoma" w:eastAsia="Times New Roman" w:hAnsi="Tahoma" w:cs="Tahoma"/>
      <w:sz w:val="16"/>
      <w:szCs w:val="16"/>
      <w:lang w:eastAsia="ru-RU"/>
    </w:rPr>
  </w:style>
  <w:style w:type="character" w:customStyle="1" w:styleId="w">
    <w:name w:val="w"/>
    <w:basedOn w:val="a0"/>
    <w:rsid w:val="004A2842"/>
  </w:style>
  <w:style w:type="character" w:customStyle="1" w:styleId="apple-converted-space">
    <w:name w:val="apple-converted-space"/>
    <w:basedOn w:val="a0"/>
    <w:rsid w:val="004A2842"/>
  </w:style>
  <w:style w:type="paragraph" w:styleId="af3">
    <w:name w:val="List"/>
    <w:basedOn w:val="a"/>
    <w:uiPriority w:val="99"/>
    <w:unhideWhenUsed/>
    <w:rsid w:val="004A2842"/>
    <w:pPr>
      <w:overflowPunct w:val="0"/>
      <w:autoSpaceDE w:val="0"/>
      <w:autoSpaceDN w:val="0"/>
      <w:adjustRightInd w:val="0"/>
      <w:ind w:left="283" w:hanging="283"/>
    </w:pPr>
    <w:rPr>
      <w:rFonts w:eastAsia="Calibri"/>
      <w:sz w:val="20"/>
      <w:szCs w:val="20"/>
    </w:rPr>
  </w:style>
  <w:style w:type="character" w:customStyle="1" w:styleId="ConsPlusNormal">
    <w:name w:val="ConsPlusNormal Знак Знак"/>
    <w:link w:val="ConsPlusNormal0"/>
    <w:locked/>
    <w:rsid w:val="004A2842"/>
    <w:rPr>
      <w:rFonts w:ascii="Arial" w:hAnsi="Arial" w:cs="Arial"/>
      <w:lang w:eastAsia="ru-RU"/>
    </w:rPr>
  </w:style>
  <w:style w:type="paragraph" w:customStyle="1" w:styleId="ConsPlusNormal0">
    <w:name w:val="ConsPlusNormal Знак"/>
    <w:link w:val="ConsPlusNormal"/>
    <w:rsid w:val="004A2842"/>
    <w:pPr>
      <w:widowControl w:val="0"/>
      <w:autoSpaceDE w:val="0"/>
      <w:autoSpaceDN w:val="0"/>
      <w:adjustRightInd w:val="0"/>
      <w:spacing w:after="0" w:line="240" w:lineRule="auto"/>
      <w:ind w:firstLine="720"/>
    </w:pPr>
    <w:rPr>
      <w:rFonts w:ascii="Arial" w:hAnsi="Arial" w:cs="Arial"/>
      <w:lang w:eastAsia="ru-RU"/>
    </w:rPr>
  </w:style>
  <w:style w:type="paragraph" w:customStyle="1" w:styleId="xl68">
    <w:name w:val="xl68"/>
    <w:basedOn w:val="a"/>
    <w:rsid w:val="004A2842"/>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16"/>
      <w:szCs w:val="16"/>
    </w:rPr>
  </w:style>
  <w:style w:type="paragraph" w:customStyle="1" w:styleId="xl69">
    <w:name w:val="xl69"/>
    <w:basedOn w:val="a"/>
    <w:rsid w:val="004A2842"/>
    <w:pPr>
      <w:pBdr>
        <w:top w:val="single" w:sz="8" w:space="0" w:color="000000"/>
        <w:left w:val="single" w:sz="8" w:space="0" w:color="000000"/>
        <w:bottom w:val="single" w:sz="8" w:space="0" w:color="000000"/>
      </w:pBdr>
      <w:spacing w:before="100" w:beforeAutospacing="1" w:after="100" w:afterAutospacing="1"/>
    </w:pPr>
    <w:rPr>
      <w:b/>
      <w:bCs/>
      <w:sz w:val="18"/>
      <w:szCs w:val="18"/>
    </w:rPr>
  </w:style>
  <w:style w:type="paragraph" w:customStyle="1" w:styleId="xl70">
    <w:name w:val="xl70"/>
    <w:basedOn w:val="a"/>
    <w:rsid w:val="004A2842"/>
    <w:pPr>
      <w:pBdr>
        <w:top w:val="single" w:sz="8" w:space="0" w:color="000000"/>
        <w:left w:val="single" w:sz="8" w:space="0" w:color="000000"/>
        <w:bottom w:val="single" w:sz="4" w:space="0" w:color="000000"/>
      </w:pBdr>
      <w:shd w:val="clear" w:color="C0C0C0" w:fill="FFCC99"/>
      <w:spacing w:before="100" w:beforeAutospacing="1" w:after="100" w:afterAutospacing="1"/>
    </w:pPr>
    <w:rPr>
      <w:b/>
      <w:bCs/>
      <w:sz w:val="16"/>
      <w:szCs w:val="16"/>
    </w:rPr>
  </w:style>
  <w:style w:type="paragraph" w:customStyle="1" w:styleId="xl71">
    <w:name w:val="xl71"/>
    <w:basedOn w:val="a"/>
    <w:rsid w:val="004A2842"/>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pPr>
    <w:rPr>
      <w:b/>
      <w:bCs/>
      <w:sz w:val="16"/>
      <w:szCs w:val="16"/>
    </w:rPr>
  </w:style>
  <w:style w:type="paragraph" w:customStyle="1" w:styleId="xl72">
    <w:name w:val="xl72"/>
    <w:basedOn w:val="a"/>
    <w:rsid w:val="004A2842"/>
    <w:pPr>
      <w:pBdr>
        <w:top w:val="single" w:sz="4" w:space="0" w:color="000000"/>
        <w:left w:val="single" w:sz="8" w:space="0" w:color="000000"/>
        <w:bottom w:val="single" w:sz="4" w:space="0" w:color="000000"/>
      </w:pBdr>
      <w:spacing w:before="100" w:beforeAutospacing="1" w:after="100" w:afterAutospacing="1"/>
    </w:pPr>
    <w:rPr>
      <w:sz w:val="16"/>
      <w:szCs w:val="16"/>
    </w:rPr>
  </w:style>
  <w:style w:type="paragraph" w:customStyle="1" w:styleId="xl73">
    <w:name w:val="xl73"/>
    <w:basedOn w:val="a"/>
    <w:rsid w:val="004A284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6"/>
      <w:szCs w:val="16"/>
    </w:rPr>
  </w:style>
  <w:style w:type="paragraph" w:customStyle="1" w:styleId="xl74">
    <w:name w:val="xl74"/>
    <w:basedOn w:val="a"/>
    <w:rsid w:val="004A284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75">
    <w:name w:val="xl75"/>
    <w:basedOn w:val="a"/>
    <w:rsid w:val="004A2842"/>
    <w:pPr>
      <w:pBdr>
        <w:top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76">
    <w:name w:val="xl76"/>
    <w:basedOn w:val="a"/>
    <w:rsid w:val="004A2842"/>
    <w:pPr>
      <w:pBdr>
        <w:top w:val="single" w:sz="8" w:space="0" w:color="000000"/>
        <w:bottom w:val="single" w:sz="8" w:space="0" w:color="000000"/>
      </w:pBdr>
      <w:spacing w:before="100" w:beforeAutospacing="1" w:after="100" w:afterAutospacing="1"/>
    </w:pPr>
    <w:rPr>
      <w:sz w:val="18"/>
      <w:szCs w:val="18"/>
    </w:rPr>
  </w:style>
  <w:style w:type="paragraph" w:customStyle="1" w:styleId="xl77">
    <w:name w:val="xl77"/>
    <w:basedOn w:val="a"/>
    <w:rsid w:val="004A2842"/>
    <w:pPr>
      <w:pBdr>
        <w:top w:val="single" w:sz="8" w:space="0" w:color="000000"/>
        <w:left w:val="single" w:sz="8" w:space="0" w:color="000000"/>
        <w:bottom w:val="single" w:sz="8" w:space="0" w:color="000000"/>
        <w:right w:val="single" w:sz="8" w:space="0" w:color="000000"/>
      </w:pBdr>
      <w:spacing w:before="100" w:beforeAutospacing="1" w:after="100" w:afterAutospacing="1"/>
    </w:pPr>
    <w:rPr>
      <w:b/>
      <w:bCs/>
      <w:sz w:val="18"/>
      <w:szCs w:val="18"/>
    </w:rPr>
  </w:style>
  <w:style w:type="paragraph" w:customStyle="1" w:styleId="xl78">
    <w:name w:val="xl78"/>
    <w:basedOn w:val="a"/>
    <w:rsid w:val="004A2842"/>
    <w:pPr>
      <w:pBdr>
        <w:top w:val="single" w:sz="4" w:space="0" w:color="000000"/>
        <w:left w:val="single" w:sz="4" w:space="0" w:color="000000"/>
        <w:bottom w:val="single" w:sz="4" w:space="0" w:color="000000"/>
      </w:pBdr>
      <w:spacing w:before="100" w:beforeAutospacing="1" w:after="100" w:afterAutospacing="1"/>
      <w:jc w:val="center"/>
    </w:pPr>
    <w:rPr>
      <w:sz w:val="16"/>
      <w:szCs w:val="16"/>
    </w:rPr>
  </w:style>
  <w:style w:type="paragraph" w:customStyle="1" w:styleId="xl79">
    <w:name w:val="xl79"/>
    <w:basedOn w:val="a"/>
    <w:rsid w:val="004A284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80">
    <w:name w:val="xl80"/>
    <w:basedOn w:val="a"/>
    <w:rsid w:val="004A2842"/>
    <w:pPr>
      <w:pBdr>
        <w:top w:val="single" w:sz="8" w:space="0" w:color="000000"/>
        <w:left w:val="single" w:sz="4" w:space="0" w:color="000000"/>
        <w:bottom w:val="single" w:sz="4" w:space="0" w:color="000000"/>
      </w:pBdr>
      <w:shd w:val="clear" w:color="C0C0C0" w:fill="FFCC99"/>
      <w:spacing w:before="100" w:beforeAutospacing="1" w:after="100" w:afterAutospacing="1"/>
    </w:pPr>
    <w:rPr>
      <w:b/>
      <w:bCs/>
      <w:sz w:val="16"/>
      <w:szCs w:val="16"/>
    </w:rPr>
  </w:style>
  <w:style w:type="paragraph" w:customStyle="1" w:styleId="xl81">
    <w:name w:val="xl81"/>
    <w:basedOn w:val="a"/>
    <w:rsid w:val="004A2842"/>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pPr>
    <w:rPr>
      <w:b/>
      <w:bCs/>
      <w:sz w:val="16"/>
      <w:szCs w:val="16"/>
    </w:rPr>
  </w:style>
  <w:style w:type="paragraph" w:customStyle="1" w:styleId="xl82">
    <w:name w:val="xl82"/>
    <w:basedOn w:val="a"/>
    <w:rsid w:val="004A2842"/>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83">
    <w:name w:val="xl83"/>
    <w:basedOn w:val="a"/>
    <w:rsid w:val="004A2842"/>
    <w:pPr>
      <w:pBdr>
        <w:top w:val="single" w:sz="8" w:space="0" w:color="000000"/>
        <w:left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84">
    <w:name w:val="xl84"/>
    <w:basedOn w:val="a"/>
    <w:rsid w:val="004A2842"/>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66">
    <w:name w:val="xl66"/>
    <w:basedOn w:val="a"/>
    <w:rsid w:val="004A2842"/>
    <w:pPr>
      <w:pBdr>
        <w:top w:val="single" w:sz="4" w:space="0" w:color="000000"/>
        <w:left w:val="single" w:sz="8" w:space="0" w:color="000000"/>
        <w:bottom w:val="single" w:sz="4" w:space="0" w:color="000000"/>
      </w:pBdr>
      <w:spacing w:before="100" w:beforeAutospacing="1" w:after="100" w:afterAutospacing="1"/>
    </w:pPr>
    <w:rPr>
      <w:sz w:val="16"/>
      <w:szCs w:val="16"/>
    </w:rPr>
  </w:style>
  <w:style w:type="paragraph" w:customStyle="1" w:styleId="xl67">
    <w:name w:val="xl67"/>
    <w:basedOn w:val="a"/>
    <w:rsid w:val="004A284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21548">
      <w:bodyDiv w:val="1"/>
      <w:marLeft w:val="0"/>
      <w:marRight w:val="0"/>
      <w:marTop w:val="0"/>
      <w:marBottom w:val="0"/>
      <w:divBdr>
        <w:top w:val="none" w:sz="0" w:space="0" w:color="auto"/>
        <w:left w:val="none" w:sz="0" w:space="0" w:color="auto"/>
        <w:bottom w:val="none" w:sz="0" w:space="0" w:color="auto"/>
        <w:right w:val="none" w:sz="0" w:space="0" w:color="auto"/>
      </w:divBdr>
    </w:div>
    <w:div w:id="724256595">
      <w:bodyDiv w:val="1"/>
      <w:marLeft w:val="0"/>
      <w:marRight w:val="0"/>
      <w:marTop w:val="0"/>
      <w:marBottom w:val="0"/>
      <w:divBdr>
        <w:top w:val="none" w:sz="0" w:space="0" w:color="auto"/>
        <w:left w:val="none" w:sz="0" w:space="0" w:color="auto"/>
        <w:bottom w:val="none" w:sz="0" w:space="0" w:color="auto"/>
        <w:right w:val="none" w:sz="0" w:space="0" w:color="auto"/>
      </w:divBdr>
    </w:div>
    <w:div w:id="1089959639">
      <w:bodyDiv w:val="1"/>
      <w:marLeft w:val="0"/>
      <w:marRight w:val="0"/>
      <w:marTop w:val="0"/>
      <w:marBottom w:val="0"/>
      <w:divBdr>
        <w:top w:val="none" w:sz="0" w:space="0" w:color="auto"/>
        <w:left w:val="none" w:sz="0" w:space="0" w:color="auto"/>
        <w:bottom w:val="none" w:sz="0" w:space="0" w:color="auto"/>
        <w:right w:val="none" w:sz="0" w:space="0" w:color="auto"/>
      </w:divBdr>
    </w:div>
    <w:div w:id="1141264999">
      <w:bodyDiv w:val="1"/>
      <w:marLeft w:val="0"/>
      <w:marRight w:val="0"/>
      <w:marTop w:val="0"/>
      <w:marBottom w:val="0"/>
      <w:divBdr>
        <w:top w:val="none" w:sz="0" w:space="0" w:color="auto"/>
        <w:left w:val="none" w:sz="0" w:space="0" w:color="auto"/>
        <w:bottom w:val="none" w:sz="0" w:space="0" w:color="auto"/>
        <w:right w:val="none" w:sz="0" w:space="0" w:color="auto"/>
      </w:divBdr>
    </w:div>
    <w:div w:id="11669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190439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90190439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549952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ocs.cntd.ru/document/5499527" TargetMode="External"/><Relationship Id="rId4" Type="http://schemas.microsoft.com/office/2007/relationships/stylesWithEffects" Target="stylesWithEffects.xml"/><Relationship Id="rId9" Type="http://schemas.openxmlformats.org/officeDocument/2006/relationships/hyperlink" Target="http://docs.cntd.ru/document/90190439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30131-F88B-4834-B900-432F1122D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65</Pages>
  <Words>17717</Words>
  <Characters>100989</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2019-05-07T08:58:00Z</cp:lastPrinted>
  <dcterms:created xsi:type="dcterms:W3CDTF">2019-04-25T09:13:00Z</dcterms:created>
  <dcterms:modified xsi:type="dcterms:W3CDTF">2019-05-07T08:58:00Z</dcterms:modified>
</cp:coreProperties>
</file>