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FE" w:rsidRDefault="00D20EFE" w:rsidP="00D20EFE">
      <w:pPr>
        <w:rPr>
          <w:b/>
        </w:rPr>
      </w:pPr>
    </w:p>
    <w:p w:rsidR="00D20EFE" w:rsidRDefault="00D20EFE" w:rsidP="00D20EFE">
      <w:pPr>
        <w:jc w:val="right"/>
        <w:rPr>
          <w:b/>
        </w:rPr>
      </w:pPr>
      <w:r>
        <w:rPr>
          <w:b/>
        </w:rPr>
        <w:t>Бесплатно</w:t>
      </w:r>
    </w:p>
    <w:p w:rsidR="00D20EFE" w:rsidRPr="00F21420" w:rsidRDefault="00404292" w:rsidP="00D20EFE">
      <w:pPr>
        <w:jc w:val="right"/>
        <w:rPr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3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D20EFE" w:rsidRPr="006611A0">
        <w:t xml:space="preserve">                                                        </w:t>
      </w:r>
    </w:p>
    <w:p w:rsidR="00D20EFE" w:rsidRDefault="00D20EFE" w:rsidP="00D20EFE">
      <w:r>
        <w:t xml:space="preserve">                                                        </w:t>
      </w:r>
    </w:p>
    <w:p w:rsidR="00D20EFE" w:rsidRPr="006611A0" w:rsidRDefault="00D20EFE" w:rsidP="00D20EFE">
      <w:pPr>
        <w:rPr>
          <w:b/>
        </w:rPr>
      </w:pPr>
      <w:r>
        <w:t xml:space="preserve">                                                              </w:t>
      </w:r>
      <w:r w:rsidR="006A6956">
        <w:t xml:space="preserve">  </w:t>
      </w:r>
      <w:r w:rsidRPr="006611A0">
        <w:rPr>
          <w:b/>
        </w:rPr>
        <w:t>Газета  официальных документов  администрации  и</w:t>
      </w:r>
    </w:p>
    <w:p w:rsidR="00D20EFE" w:rsidRDefault="00D20EFE" w:rsidP="00D20EFE">
      <w:pPr>
        <w:tabs>
          <w:tab w:val="left" w:pos="2145"/>
          <w:tab w:val="center" w:pos="7285"/>
        </w:tabs>
        <w:ind w:left="3828" w:hanging="3828"/>
        <w:rPr>
          <w:b/>
        </w:rPr>
      </w:pPr>
      <w:r w:rsidRPr="000C719E">
        <w:rPr>
          <w:b/>
        </w:rPr>
        <w:t>№</w:t>
      </w:r>
      <w:r w:rsidR="000C719E" w:rsidRPr="000C719E">
        <w:rPr>
          <w:b/>
        </w:rPr>
        <w:t xml:space="preserve"> </w:t>
      </w:r>
      <w:r w:rsidR="009569F6">
        <w:rPr>
          <w:b/>
          <w:u w:val="single"/>
        </w:rPr>
        <w:t>30</w:t>
      </w:r>
      <w:bookmarkStart w:id="0" w:name="_GoBack"/>
      <w:bookmarkEnd w:id="0"/>
      <w:r w:rsidRPr="000C719E">
        <w:rPr>
          <w:b/>
        </w:rPr>
        <w:t xml:space="preserve">   </w:t>
      </w:r>
      <w:r w:rsidR="009569F6">
        <w:t>от 21</w:t>
      </w:r>
      <w:r w:rsidR="000C719E">
        <w:t xml:space="preserve"> марта</w:t>
      </w:r>
      <w:r>
        <w:t xml:space="preserve"> 2019  г            </w:t>
      </w:r>
      <w:r w:rsidR="006A6956">
        <w:t xml:space="preserve">  </w:t>
      </w:r>
      <w:r>
        <w:t xml:space="preserve"> </w:t>
      </w:r>
      <w:r w:rsidR="000C719E">
        <w:t xml:space="preserve">     </w:t>
      </w:r>
      <w:r w:rsidRPr="006611A0">
        <w:rPr>
          <w:b/>
        </w:rPr>
        <w:t>Совета депутатов  Пятилетского сель</w:t>
      </w:r>
      <w:r>
        <w:rPr>
          <w:b/>
        </w:rPr>
        <w:t xml:space="preserve">совета </w:t>
      </w:r>
      <w:r w:rsidR="006A6956">
        <w:rPr>
          <w:b/>
        </w:rPr>
        <w:t xml:space="preserve">         </w:t>
      </w:r>
      <w:r w:rsidR="000C719E">
        <w:rPr>
          <w:b/>
        </w:rPr>
        <w:t xml:space="preserve">   </w:t>
      </w:r>
      <w:r>
        <w:rPr>
          <w:b/>
        </w:rPr>
        <w:t xml:space="preserve">Черепановского  </w:t>
      </w:r>
      <w:r w:rsidRPr="006611A0">
        <w:rPr>
          <w:b/>
        </w:rPr>
        <w:t>района</w:t>
      </w:r>
    </w:p>
    <w:p w:rsidR="00D20EFE" w:rsidRPr="00D20EFE" w:rsidRDefault="00D20EFE" w:rsidP="00D20EFE">
      <w:pPr>
        <w:jc w:val="center"/>
        <w:rPr>
          <w:b/>
          <w:sz w:val="22"/>
          <w:szCs w:val="22"/>
        </w:rPr>
      </w:pPr>
    </w:p>
    <w:p w:rsidR="00D20EFE" w:rsidRPr="009569F6" w:rsidRDefault="00D20EFE" w:rsidP="00D20EFE">
      <w:pPr>
        <w:jc w:val="center"/>
        <w:rPr>
          <w:b/>
          <w:sz w:val="22"/>
          <w:szCs w:val="22"/>
        </w:rPr>
      </w:pPr>
      <w:r w:rsidRPr="009569F6">
        <w:rPr>
          <w:b/>
          <w:sz w:val="22"/>
          <w:szCs w:val="22"/>
        </w:rPr>
        <w:t>АДМИНИСТРАЦИЯ ПЯТИЛЕТСКОГО СЕЛЬСОВЕТА ЧЕРЕПАНОВСКОГО РАЙОНА</w:t>
      </w:r>
    </w:p>
    <w:p w:rsidR="00D20EFE" w:rsidRPr="009569F6" w:rsidRDefault="00D20EFE" w:rsidP="00D20EFE">
      <w:pPr>
        <w:jc w:val="center"/>
        <w:rPr>
          <w:b/>
          <w:sz w:val="22"/>
          <w:szCs w:val="22"/>
        </w:rPr>
      </w:pPr>
      <w:r w:rsidRPr="009569F6">
        <w:rPr>
          <w:b/>
          <w:sz w:val="22"/>
          <w:szCs w:val="22"/>
        </w:rPr>
        <w:t>НОВОСИБИРСКОЙ ОБЛАСТИ</w:t>
      </w:r>
    </w:p>
    <w:p w:rsidR="00D20EFE" w:rsidRPr="009569F6" w:rsidRDefault="00D20EFE" w:rsidP="00D20EFE">
      <w:pPr>
        <w:jc w:val="center"/>
        <w:rPr>
          <w:b/>
          <w:sz w:val="22"/>
          <w:szCs w:val="22"/>
        </w:rPr>
      </w:pPr>
    </w:p>
    <w:p w:rsidR="000C719E" w:rsidRPr="009569F6" w:rsidRDefault="000C719E" w:rsidP="000C719E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sz w:val="22"/>
          <w:szCs w:val="22"/>
        </w:rPr>
      </w:pPr>
      <w:r w:rsidRPr="009569F6">
        <w:rPr>
          <w:b/>
          <w:sz w:val="22"/>
          <w:szCs w:val="22"/>
        </w:rPr>
        <w:t>ПОСТАНОВЛЕНИЕ</w:t>
      </w:r>
    </w:p>
    <w:p w:rsidR="009569F6" w:rsidRPr="009569F6" w:rsidRDefault="009569F6" w:rsidP="009569F6">
      <w:pPr>
        <w:jc w:val="center"/>
        <w:rPr>
          <w:sz w:val="22"/>
          <w:szCs w:val="22"/>
        </w:rPr>
      </w:pPr>
      <w:r w:rsidRPr="009569F6">
        <w:rPr>
          <w:sz w:val="22"/>
          <w:szCs w:val="22"/>
        </w:rPr>
        <w:t>21.03.2019 г. № 29</w:t>
      </w:r>
    </w:p>
    <w:p w:rsidR="009569F6" w:rsidRPr="009569F6" w:rsidRDefault="009569F6" w:rsidP="009569F6">
      <w:pPr>
        <w:rPr>
          <w:sz w:val="22"/>
          <w:szCs w:val="22"/>
        </w:rPr>
      </w:pPr>
    </w:p>
    <w:p w:rsidR="009569F6" w:rsidRPr="009569F6" w:rsidRDefault="009569F6" w:rsidP="009569F6">
      <w:pPr>
        <w:ind w:firstLine="567"/>
        <w:jc w:val="center"/>
        <w:rPr>
          <w:sz w:val="22"/>
          <w:szCs w:val="22"/>
        </w:rPr>
      </w:pPr>
      <w:r w:rsidRPr="009569F6">
        <w:rPr>
          <w:sz w:val="22"/>
          <w:szCs w:val="22"/>
        </w:rPr>
        <w:t xml:space="preserve">О внесении изменений в постановление администрации Пятилетского сельсовета Черепановского района Новосибирской области от 30.09.2009 № 61 «Об утверждении Положения о проведении аттестации муниципальных служащих администрации Пятилетского сельсовета» </w:t>
      </w:r>
    </w:p>
    <w:p w:rsidR="009569F6" w:rsidRPr="009569F6" w:rsidRDefault="009569F6" w:rsidP="009569F6">
      <w:pPr>
        <w:ind w:firstLine="567"/>
        <w:jc w:val="center"/>
        <w:rPr>
          <w:sz w:val="22"/>
          <w:szCs w:val="22"/>
        </w:rPr>
      </w:pPr>
    </w:p>
    <w:p w:rsidR="009569F6" w:rsidRPr="009569F6" w:rsidRDefault="009569F6" w:rsidP="009569F6">
      <w:pPr>
        <w:ind w:firstLine="567"/>
        <w:jc w:val="center"/>
        <w:rPr>
          <w:sz w:val="22"/>
          <w:szCs w:val="22"/>
        </w:rPr>
      </w:pP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Пятилетского сельсовета Черепановского района Новосибирской области </w:t>
      </w:r>
    </w:p>
    <w:p w:rsidR="009569F6" w:rsidRPr="009569F6" w:rsidRDefault="009569F6" w:rsidP="009569F6">
      <w:pPr>
        <w:jc w:val="both"/>
        <w:rPr>
          <w:b/>
          <w:sz w:val="22"/>
          <w:szCs w:val="22"/>
        </w:rPr>
      </w:pPr>
      <w:r w:rsidRPr="009569F6">
        <w:rPr>
          <w:b/>
          <w:sz w:val="22"/>
          <w:szCs w:val="22"/>
        </w:rPr>
        <w:t>ПОСТАНОВЛЯЕТ: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1. Внести в постановление администрации Пятилетского сельсовета Черепановского района Новосибирской области от 30.09.2009 №61 «Об утверждении Положения о проведении аттестации муниципальных служащих администрации Пятилетского сельсовета» следующие изменения: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1.1. В Положение  о проведении аттестации муниципальных служащих администрации Пятилетского сельсовета: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1.1.1. Пункт 5 изложить в следующей редакции: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«5. Для проведения аттестации муниципальных служащих издается правовой акт представителя нанимателя (работодателя), содержащий следующие положения: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1) о формировании аттестационной комиссии;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2) об утверждении графика проведения аттестации;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3) о составлении списков муниципальных служащих, подлежащих аттестации;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4) о подготовке документов, необходимых для работы аттестационной комиссии</w:t>
      </w:r>
      <w:proofErr w:type="gramStart"/>
      <w:r w:rsidRPr="009569F6">
        <w:rPr>
          <w:sz w:val="22"/>
          <w:szCs w:val="22"/>
        </w:rPr>
        <w:t xml:space="preserve">.». </w:t>
      </w:r>
      <w:proofErr w:type="gramEnd"/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1.1.2. Абзац второй пункта 6 изложить в следующей редакции: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«</w:t>
      </w:r>
      <w:r w:rsidRPr="009569F6">
        <w:rPr>
          <w:sz w:val="22"/>
          <w:szCs w:val="22"/>
          <w:shd w:val="clear" w:color="auto" w:fill="FFFFFF"/>
        </w:rPr>
        <w:t>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служащие, а также представитель выборного органа первичной профсоюзной организации (при его наличии в органе местного самоуправления)</w:t>
      </w:r>
      <w:r w:rsidRPr="009569F6">
        <w:rPr>
          <w:sz w:val="22"/>
          <w:szCs w:val="22"/>
        </w:rPr>
        <w:t>.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1.1.3. Подпункт  4) пункта 8 изложить в следующей редакции: "4)</w:t>
      </w:r>
      <w:r w:rsidRPr="009569F6">
        <w:rPr>
          <w:sz w:val="22"/>
          <w:szCs w:val="22"/>
          <w:shd w:val="clear" w:color="auto" w:fill="FFFFFF"/>
        </w:rPr>
        <w:t xml:space="preserve">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самоуправления, муниципального органа</w:t>
      </w:r>
      <w:proofErr w:type="gramStart"/>
      <w:r w:rsidRPr="009569F6">
        <w:rPr>
          <w:sz w:val="22"/>
          <w:szCs w:val="22"/>
          <w:shd w:val="clear" w:color="auto" w:fill="FFFFFF"/>
        </w:rPr>
        <w:t>."</w:t>
      </w:r>
      <w:r w:rsidRPr="009569F6">
        <w:rPr>
          <w:sz w:val="22"/>
          <w:szCs w:val="22"/>
        </w:rPr>
        <w:t xml:space="preserve">. </w:t>
      </w:r>
      <w:proofErr w:type="gramEnd"/>
    </w:p>
    <w:p w:rsidR="009569F6" w:rsidRPr="009569F6" w:rsidRDefault="009569F6" w:rsidP="009569F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1.1.4. Пункт  12 изложить в следующей редакции:</w:t>
      </w:r>
      <w:r w:rsidRPr="009569F6">
        <w:rPr>
          <w:color w:val="22272F"/>
          <w:sz w:val="22"/>
          <w:szCs w:val="22"/>
        </w:rPr>
        <w:t xml:space="preserve"> </w:t>
      </w:r>
      <w:r w:rsidRPr="009569F6">
        <w:rPr>
          <w:sz w:val="22"/>
          <w:szCs w:val="22"/>
        </w:rPr>
        <w:t>"12. К отзыву прилагаются сведения о выполненных муниципальным служащим поручениях и подготовленных им проектах документов за аттестационный период.</w:t>
      </w:r>
    </w:p>
    <w:p w:rsidR="009569F6" w:rsidRPr="009569F6" w:rsidRDefault="009569F6" w:rsidP="009569F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</w:t>
      </w:r>
      <w:proofErr w:type="gramStart"/>
      <w:r w:rsidRPr="009569F6">
        <w:rPr>
          <w:sz w:val="22"/>
          <w:szCs w:val="22"/>
        </w:rPr>
        <w:t>.".</w:t>
      </w:r>
      <w:proofErr w:type="gramEnd"/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 xml:space="preserve">1.1.5. В пункте 13 слово «указанный» </w:t>
      </w:r>
      <w:proofErr w:type="gramStart"/>
      <w:r w:rsidRPr="009569F6">
        <w:rPr>
          <w:sz w:val="22"/>
          <w:szCs w:val="22"/>
        </w:rPr>
        <w:t>заменить на слово</w:t>
      </w:r>
      <w:proofErr w:type="gramEnd"/>
      <w:r w:rsidRPr="009569F6">
        <w:rPr>
          <w:sz w:val="22"/>
          <w:szCs w:val="22"/>
        </w:rPr>
        <w:t xml:space="preserve"> «аттестационный». 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1.1.6. Абзац второй пункта 13 изложить в следующей редакции:</w:t>
      </w:r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 xml:space="preserve">« В аттестационную комиссию кадровой службой также представляются положение о подразделении, в котором подлежащий аттестации муниципальный служащий проходит </w:t>
      </w:r>
      <w:r w:rsidRPr="009569F6">
        <w:rPr>
          <w:sz w:val="22"/>
          <w:szCs w:val="22"/>
        </w:rPr>
        <w:lastRenderedPageBreak/>
        <w:t>муниципальную службу (замещает должность), и должностная инструкция муниципального служащего</w:t>
      </w:r>
      <w:proofErr w:type="gramStart"/>
      <w:r w:rsidRPr="009569F6">
        <w:rPr>
          <w:sz w:val="22"/>
          <w:szCs w:val="22"/>
        </w:rPr>
        <w:t>.».</w:t>
      </w:r>
      <w:proofErr w:type="gramEnd"/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>1.1.7. В абзаце втором пункта 19 слова «на повышение квалификации» заменить на слова «для получения дополнительного профессионального образования</w:t>
      </w:r>
      <w:proofErr w:type="gramStart"/>
      <w:r w:rsidRPr="009569F6">
        <w:rPr>
          <w:sz w:val="22"/>
          <w:szCs w:val="22"/>
        </w:rPr>
        <w:t xml:space="preserve">.». </w:t>
      </w:r>
      <w:proofErr w:type="gramEnd"/>
    </w:p>
    <w:p w:rsidR="009569F6" w:rsidRPr="009569F6" w:rsidRDefault="009569F6" w:rsidP="009569F6">
      <w:pPr>
        <w:ind w:firstLine="567"/>
        <w:jc w:val="both"/>
        <w:rPr>
          <w:sz w:val="22"/>
          <w:szCs w:val="22"/>
        </w:rPr>
      </w:pPr>
      <w:r w:rsidRPr="009569F6">
        <w:rPr>
          <w:sz w:val="22"/>
          <w:szCs w:val="22"/>
        </w:rPr>
        <w:t xml:space="preserve">1.1.8. В пункте 3 приложения слова «повышение квалификации» </w:t>
      </w:r>
      <w:proofErr w:type="gramStart"/>
      <w:r w:rsidRPr="009569F6">
        <w:rPr>
          <w:sz w:val="22"/>
          <w:szCs w:val="22"/>
        </w:rPr>
        <w:t>заменить на слова</w:t>
      </w:r>
      <w:proofErr w:type="gramEnd"/>
      <w:r w:rsidRPr="009569F6">
        <w:rPr>
          <w:sz w:val="22"/>
          <w:szCs w:val="22"/>
        </w:rPr>
        <w:t xml:space="preserve"> «получение дополнительного профессионального образования». </w:t>
      </w:r>
    </w:p>
    <w:p w:rsidR="009569F6" w:rsidRPr="009569F6" w:rsidRDefault="009569F6" w:rsidP="009569F6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9569F6">
        <w:rPr>
          <w:rFonts w:ascii="Times New Roman" w:hAnsi="Times New Roman"/>
          <w:bCs/>
        </w:rPr>
        <w:t>2. Опубликовать настоящее постановление в печатном издании «Сельские вести» и разместить на официальном сайте администрации Пятилетского сельсовета Черепановского района Новосибирской области.</w:t>
      </w:r>
    </w:p>
    <w:p w:rsidR="009569F6" w:rsidRPr="009569F6" w:rsidRDefault="009569F6" w:rsidP="009569F6">
      <w:pPr>
        <w:jc w:val="both"/>
        <w:rPr>
          <w:sz w:val="22"/>
          <w:szCs w:val="22"/>
        </w:rPr>
      </w:pPr>
    </w:p>
    <w:p w:rsidR="009569F6" w:rsidRPr="009569F6" w:rsidRDefault="009569F6" w:rsidP="009569F6">
      <w:pPr>
        <w:jc w:val="both"/>
        <w:rPr>
          <w:sz w:val="22"/>
          <w:szCs w:val="22"/>
        </w:rPr>
      </w:pPr>
    </w:p>
    <w:p w:rsidR="009569F6" w:rsidRPr="009569F6" w:rsidRDefault="009569F6" w:rsidP="009569F6">
      <w:pPr>
        <w:jc w:val="both"/>
        <w:rPr>
          <w:sz w:val="22"/>
          <w:szCs w:val="22"/>
        </w:rPr>
      </w:pPr>
      <w:r w:rsidRPr="009569F6">
        <w:rPr>
          <w:sz w:val="22"/>
          <w:szCs w:val="22"/>
        </w:rPr>
        <w:t xml:space="preserve">Глава Пятилетского сельсовета </w:t>
      </w:r>
    </w:p>
    <w:p w:rsidR="009569F6" w:rsidRPr="009569F6" w:rsidRDefault="009569F6" w:rsidP="009569F6">
      <w:pPr>
        <w:jc w:val="both"/>
        <w:rPr>
          <w:sz w:val="22"/>
          <w:szCs w:val="22"/>
        </w:rPr>
      </w:pPr>
      <w:r w:rsidRPr="009569F6">
        <w:rPr>
          <w:sz w:val="22"/>
          <w:szCs w:val="22"/>
        </w:rPr>
        <w:t xml:space="preserve">Черепановского района </w:t>
      </w:r>
    </w:p>
    <w:p w:rsidR="009569F6" w:rsidRPr="009569F6" w:rsidRDefault="009569F6" w:rsidP="009569F6">
      <w:pPr>
        <w:jc w:val="both"/>
        <w:rPr>
          <w:sz w:val="22"/>
          <w:szCs w:val="22"/>
        </w:rPr>
      </w:pPr>
      <w:r w:rsidRPr="009569F6">
        <w:rPr>
          <w:sz w:val="22"/>
          <w:szCs w:val="22"/>
        </w:rPr>
        <w:t xml:space="preserve">Новосибирской области                                                                     В.Н. Кононов </w:t>
      </w:r>
    </w:p>
    <w:p w:rsidR="009569F6" w:rsidRDefault="009569F6" w:rsidP="009569F6">
      <w:pPr>
        <w:jc w:val="both"/>
      </w:pPr>
    </w:p>
    <w:p w:rsidR="009569F6" w:rsidRDefault="009569F6" w:rsidP="009569F6">
      <w:pPr>
        <w:jc w:val="both"/>
      </w:pPr>
    </w:p>
    <w:p w:rsidR="009569F6" w:rsidRDefault="009569F6" w:rsidP="009569F6">
      <w:pPr>
        <w:jc w:val="both"/>
      </w:pPr>
    </w:p>
    <w:p w:rsidR="009569F6" w:rsidRDefault="009569F6" w:rsidP="009569F6">
      <w:pPr>
        <w:jc w:val="both"/>
      </w:pPr>
    </w:p>
    <w:p w:rsidR="009569F6" w:rsidRDefault="009569F6" w:rsidP="009569F6">
      <w:pPr>
        <w:jc w:val="both"/>
      </w:pPr>
    </w:p>
    <w:p w:rsidR="009569F6" w:rsidRDefault="009569F6" w:rsidP="009569F6">
      <w:pPr>
        <w:jc w:val="both"/>
      </w:pPr>
    </w:p>
    <w:p w:rsidR="00D20EFE" w:rsidRDefault="00D20EFE" w:rsidP="000C719E">
      <w:pPr>
        <w:rPr>
          <w:sz w:val="22"/>
          <w:szCs w:val="22"/>
        </w:rPr>
      </w:pPr>
    </w:p>
    <w:p w:rsidR="009569F6" w:rsidRDefault="009569F6" w:rsidP="000C719E">
      <w:pPr>
        <w:rPr>
          <w:sz w:val="22"/>
          <w:szCs w:val="22"/>
        </w:rPr>
      </w:pPr>
    </w:p>
    <w:p w:rsidR="009569F6" w:rsidRDefault="009569F6" w:rsidP="000C719E">
      <w:pPr>
        <w:rPr>
          <w:sz w:val="22"/>
          <w:szCs w:val="22"/>
        </w:rPr>
      </w:pPr>
    </w:p>
    <w:p w:rsidR="009569F6" w:rsidRDefault="009569F6" w:rsidP="000C719E">
      <w:pPr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7133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4915"/>
        <w:gridCol w:w="1985"/>
      </w:tblGrid>
      <w:tr w:rsidR="009569F6" w:rsidRPr="001977FE" w:rsidTr="009569F6">
        <w:trPr>
          <w:trHeight w:val="1266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6" w:rsidRPr="001977FE" w:rsidRDefault="009569F6" w:rsidP="009569F6">
            <w:pPr>
              <w:tabs>
                <w:tab w:val="left" w:pos="2145"/>
                <w:tab w:val="center" w:pos="7285"/>
              </w:tabs>
              <w:ind w:left="993" w:hanging="993"/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 xml:space="preserve">Редакционный совет: </w:t>
            </w:r>
          </w:p>
          <w:p w:rsidR="009569F6" w:rsidRPr="001977FE" w:rsidRDefault="009569F6" w:rsidP="009569F6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Гребенщиков В.В</w:t>
            </w:r>
            <w:r>
              <w:rPr>
                <w:sz w:val="20"/>
                <w:szCs w:val="20"/>
              </w:rPr>
              <w:t>.</w:t>
            </w:r>
            <w:r w:rsidRPr="001977FE">
              <w:rPr>
                <w:sz w:val="20"/>
                <w:szCs w:val="20"/>
              </w:rPr>
              <w:t xml:space="preserve"> </w:t>
            </w:r>
          </w:p>
          <w:p w:rsidR="009569F6" w:rsidRPr="001977FE" w:rsidRDefault="009569F6" w:rsidP="009569F6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proofErr w:type="spellStart"/>
            <w:r w:rsidRPr="001977FE">
              <w:rPr>
                <w:sz w:val="20"/>
                <w:szCs w:val="20"/>
              </w:rPr>
              <w:t>Чупина</w:t>
            </w:r>
            <w:proofErr w:type="spellEnd"/>
            <w:r w:rsidRPr="001977FE">
              <w:rPr>
                <w:sz w:val="20"/>
                <w:szCs w:val="20"/>
              </w:rPr>
              <w:t xml:space="preserve"> Е.А</w:t>
            </w:r>
            <w:r>
              <w:rPr>
                <w:sz w:val="20"/>
                <w:szCs w:val="20"/>
              </w:rPr>
              <w:t>.</w:t>
            </w:r>
          </w:p>
          <w:p w:rsidR="009569F6" w:rsidRPr="001977FE" w:rsidRDefault="009569F6" w:rsidP="009569F6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Копенкина О.В.</w:t>
            </w:r>
          </w:p>
          <w:p w:rsidR="009569F6" w:rsidRPr="001977FE" w:rsidRDefault="009569F6" w:rsidP="009569F6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 О</w:t>
            </w:r>
            <w:r w:rsidRPr="001977FE">
              <w:rPr>
                <w:sz w:val="20"/>
                <w:szCs w:val="20"/>
              </w:rPr>
              <w:t>.Ю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6" w:rsidRDefault="009569F6" w:rsidP="009569F6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sz w:val="20"/>
                <w:szCs w:val="20"/>
              </w:rPr>
              <w:t xml:space="preserve"> </w:t>
            </w:r>
          </w:p>
          <w:p w:rsidR="009569F6" w:rsidRPr="001977FE" w:rsidRDefault="009569F6" w:rsidP="009569F6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 xml:space="preserve">Пятилетка ул. Центральная 12 , </w:t>
            </w:r>
          </w:p>
          <w:p w:rsidR="009569F6" w:rsidRPr="001977FE" w:rsidRDefault="009569F6" w:rsidP="009569F6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тел, факс 58-222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6" w:rsidRPr="001977FE" w:rsidRDefault="009569F6" w:rsidP="009569F6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 xml:space="preserve">Тираж </w:t>
            </w:r>
            <w:r>
              <w:rPr>
                <w:sz w:val="20"/>
                <w:szCs w:val="20"/>
              </w:rPr>
              <w:t>99</w:t>
            </w:r>
            <w:r w:rsidRPr="001977FE">
              <w:rPr>
                <w:sz w:val="20"/>
                <w:szCs w:val="20"/>
              </w:rPr>
              <w:t xml:space="preserve"> экземпляров</w:t>
            </w:r>
          </w:p>
          <w:p w:rsidR="009569F6" w:rsidRPr="001977FE" w:rsidRDefault="009569F6" w:rsidP="009569F6">
            <w:pPr>
              <w:rPr>
                <w:sz w:val="20"/>
                <w:szCs w:val="20"/>
              </w:rPr>
            </w:pPr>
          </w:p>
          <w:p w:rsidR="009569F6" w:rsidRPr="001977FE" w:rsidRDefault="009569F6" w:rsidP="009569F6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</w:p>
        </w:tc>
      </w:tr>
    </w:tbl>
    <w:p w:rsidR="009569F6" w:rsidRPr="00D20EFE" w:rsidRDefault="009569F6" w:rsidP="000C719E">
      <w:pPr>
        <w:rPr>
          <w:sz w:val="22"/>
          <w:szCs w:val="22"/>
        </w:rPr>
      </w:pPr>
    </w:p>
    <w:sectPr w:rsidR="009569F6" w:rsidRPr="00D20EFE" w:rsidSect="009569F6">
      <w:footerReference w:type="default" r:id="rId9"/>
      <w:pgSz w:w="11906" w:h="16838"/>
      <w:pgMar w:top="1134" w:right="851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92" w:rsidRDefault="00404292" w:rsidP="00D20EFE">
      <w:r>
        <w:separator/>
      </w:r>
    </w:p>
  </w:endnote>
  <w:endnote w:type="continuationSeparator" w:id="0">
    <w:p w:rsidR="00404292" w:rsidRDefault="00404292" w:rsidP="00D2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57424"/>
      <w:docPartObj>
        <w:docPartGallery w:val="Page Numbers (Bottom of Page)"/>
        <w:docPartUnique/>
      </w:docPartObj>
    </w:sdtPr>
    <w:sdtEndPr/>
    <w:sdtContent>
      <w:p w:rsidR="00D20EFE" w:rsidRDefault="00D20EF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9F6">
          <w:rPr>
            <w:noProof/>
          </w:rPr>
          <w:t>1</w:t>
        </w:r>
        <w:r>
          <w:fldChar w:fldCharType="end"/>
        </w:r>
      </w:p>
    </w:sdtContent>
  </w:sdt>
  <w:p w:rsidR="00D20EFE" w:rsidRDefault="00D20E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92" w:rsidRDefault="00404292" w:rsidP="00D20EFE">
      <w:r>
        <w:separator/>
      </w:r>
    </w:p>
  </w:footnote>
  <w:footnote w:type="continuationSeparator" w:id="0">
    <w:p w:rsidR="00404292" w:rsidRDefault="00404292" w:rsidP="00D2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289"/>
    <w:multiLevelType w:val="hybridMultilevel"/>
    <w:tmpl w:val="7CFC4D56"/>
    <w:lvl w:ilvl="0" w:tplc="0F6C23B0">
      <w:start w:val="1"/>
      <w:numFmt w:val="upperRoman"/>
      <w:lvlText w:val="%1."/>
      <w:lvlJc w:val="left"/>
      <w:pPr>
        <w:ind w:left="777" w:hanging="72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6283163"/>
    <w:multiLevelType w:val="hybridMultilevel"/>
    <w:tmpl w:val="CEA07E90"/>
    <w:lvl w:ilvl="0" w:tplc="F5AC76BA">
      <w:start w:val="6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CD0C4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244DE0A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14AC6F0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725C66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F26BC4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1D49892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29CA548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92A173C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DA55C2"/>
    <w:multiLevelType w:val="hybridMultilevel"/>
    <w:tmpl w:val="83D030A6"/>
    <w:lvl w:ilvl="0" w:tplc="D034EE9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B8"/>
    <w:rsid w:val="00027BF7"/>
    <w:rsid w:val="000C719E"/>
    <w:rsid w:val="001F11DA"/>
    <w:rsid w:val="002403B4"/>
    <w:rsid w:val="002C0D2F"/>
    <w:rsid w:val="003169D5"/>
    <w:rsid w:val="00404292"/>
    <w:rsid w:val="004A331D"/>
    <w:rsid w:val="00645D1D"/>
    <w:rsid w:val="006A6956"/>
    <w:rsid w:val="009569F6"/>
    <w:rsid w:val="00995D77"/>
    <w:rsid w:val="00AB5581"/>
    <w:rsid w:val="00B641B8"/>
    <w:rsid w:val="00D20EFE"/>
    <w:rsid w:val="00E43DAC"/>
    <w:rsid w:val="00E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0EFE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D20EF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D20EFE"/>
    <w:pPr>
      <w:jc w:val="right"/>
    </w:pPr>
    <w:rPr>
      <w:rFonts w:ascii="Times New Roman CYR" w:hAnsi="Times New Roman CYR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D20EFE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styleId="a7">
    <w:name w:val="line number"/>
    <w:basedOn w:val="a0"/>
    <w:uiPriority w:val="99"/>
    <w:semiHidden/>
    <w:unhideWhenUsed/>
    <w:rsid w:val="00D20EFE"/>
  </w:style>
  <w:style w:type="paragraph" w:styleId="a8">
    <w:name w:val="header"/>
    <w:basedOn w:val="a"/>
    <w:link w:val="a9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69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695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027BF7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95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9569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0EFE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D20EF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D20EFE"/>
    <w:pPr>
      <w:jc w:val="right"/>
    </w:pPr>
    <w:rPr>
      <w:rFonts w:ascii="Times New Roman CYR" w:hAnsi="Times New Roman CYR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D20EFE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styleId="a7">
    <w:name w:val="line number"/>
    <w:basedOn w:val="a0"/>
    <w:uiPriority w:val="99"/>
    <w:semiHidden/>
    <w:unhideWhenUsed/>
    <w:rsid w:val="00D20EFE"/>
  </w:style>
  <w:style w:type="paragraph" w:styleId="a8">
    <w:name w:val="header"/>
    <w:basedOn w:val="a"/>
    <w:link w:val="a9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69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695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027BF7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95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9569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4310-8511-43FB-AD6F-4030E7A2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2019-03-21T08:36:00Z</cp:lastPrinted>
  <dcterms:created xsi:type="dcterms:W3CDTF">2019-03-21T08:32:00Z</dcterms:created>
  <dcterms:modified xsi:type="dcterms:W3CDTF">2019-03-21T08:37:00Z</dcterms:modified>
</cp:coreProperties>
</file>