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4E" w:rsidRPr="00F21420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B637A6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Default="00980B4E" w:rsidP="00980B4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E37B04">
        <w:rPr>
          <w:rFonts w:ascii="Times New Roman" w:hAnsi="Times New Roman"/>
          <w:b/>
          <w:u w:val="single"/>
        </w:rPr>
        <w:t>01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 xml:space="preserve">от </w:t>
      </w:r>
      <w:r w:rsidR="00E37B04">
        <w:rPr>
          <w:rFonts w:ascii="Times New Roman" w:hAnsi="Times New Roman"/>
        </w:rPr>
        <w:t xml:space="preserve">10 января 2019 </w:t>
      </w:r>
      <w:r>
        <w:rPr>
          <w:rFonts w:ascii="Times New Roman" w:hAnsi="Times New Roman"/>
        </w:rPr>
        <w:t xml:space="preserve"> г        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980B4E" w:rsidRDefault="00980B4E" w:rsidP="00980B4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28ED" w:rsidRPr="00311C9C" w:rsidRDefault="00C828ED" w:rsidP="00311C9C">
      <w:pPr>
        <w:spacing w:after="0" w:line="240" w:lineRule="auto"/>
        <w:jc w:val="right"/>
        <w:rPr>
          <w:rFonts w:ascii="Times New Roman" w:hAnsi="Times New Roman"/>
          <w:b/>
          <w:i/>
          <w:u w:val="single"/>
        </w:rPr>
      </w:pP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  <w:r w:rsidRPr="00E37B04">
        <w:rPr>
          <w:rFonts w:ascii="Times New Roman" w:hAnsi="Times New Roman"/>
          <w:b/>
        </w:rPr>
        <w:t>Сведения</w:t>
      </w: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E37B04">
        <w:rPr>
          <w:rFonts w:ascii="Times New Roman" w:hAnsi="Times New Roman"/>
        </w:rPr>
        <w:t xml:space="preserve">о численности  </w:t>
      </w:r>
      <w:r w:rsidRPr="00E37B04">
        <w:rPr>
          <w:rFonts w:ascii="Times New Roman" w:hAnsi="Times New Roman"/>
          <w:u w:val="single"/>
        </w:rPr>
        <w:t>муниципальных  служащих</w:t>
      </w:r>
      <w:r w:rsidRPr="00E37B04">
        <w:rPr>
          <w:rFonts w:ascii="Times New Roman" w:hAnsi="Times New Roman"/>
        </w:rPr>
        <w:t xml:space="preserve">  </w:t>
      </w:r>
      <w:r w:rsidRPr="00E37B04">
        <w:rPr>
          <w:rFonts w:ascii="Times New Roman" w:hAnsi="Times New Roman"/>
          <w:u w:val="single"/>
        </w:rPr>
        <w:t>и фактических</w:t>
      </w:r>
    </w:p>
    <w:p w:rsidR="00E37B04" w:rsidRPr="00E37B04" w:rsidRDefault="00E37B04" w:rsidP="00E37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E37B04">
        <w:rPr>
          <w:rFonts w:ascii="Times New Roman" w:hAnsi="Times New Roman"/>
          <w:u w:val="single"/>
        </w:rPr>
        <w:t>расходов на оплату их труда</w:t>
      </w: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  <w:r w:rsidRPr="00E37B04">
        <w:rPr>
          <w:rFonts w:ascii="Times New Roman" w:hAnsi="Times New Roman"/>
          <w:b/>
        </w:rPr>
        <w:t xml:space="preserve"> за 4 квартал  2018 года</w:t>
      </w:r>
    </w:p>
    <w:p w:rsidR="00E37B04" w:rsidRPr="00E37B04" w:rsidRDefault="00E37B04" w:rsidP="00E37B04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1827"/>
        <w:gridCol w:w="2712"/>
        <w:gridCol w:w="2495"/>
      </w:tblGrid>
      <w:tr w:rsidR="00E37B04" w:rsidRPr="00E37B04" w:rsidTr="00E37B04">
        <w:tc>
          <w:tcPr>
            <w:tcW w:w="2537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Наименование органа местного самоуправления</w:t>
            </w:r>
          </w:p>
        </w:tc>
        <w:tc>
          <w:tcPr>
            <w:tcW w:w="1827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Наименование месяца  отчетного периода</w:t>
            </w:r>
          </w:p>
        </w:tc>
        <w:tc>
          <w:tcPr>
            <w:tcW w:w="2712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Численность муниципальных служащих (ед.)</w:t>
            </w:r>
          </w:p>
        </w:tc>
        <w:tc>
          <w:tcPr>
            <w:tcW w:w="2495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Расходы на оплату их труда (тыс. руб)</w:t>
            </w:r>
          </w:p>
        </w:tc>
      </w:tr>
      <w:tr w:rsidR="00E37B04" w:rsidRPr="00E37B04" w:rsidTr="00E37B04">
        <w:trPr>
          <w:trHeight w:val="240"/>
        </w:trPr>
        <w:tc>
          <w:tcPr>
            <w:tcW w:w="2537" w:type="dxa"/>
            <w:vMerge w:val="restart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7B04">
              <w:rPr>
                <w:rFonts w:ascii="Times New Roman" w:hAnsi="Times New Roman"/>
                <w:b/>
              </w:rPr>
              <w:t>Администрация Пятилетского сельсовета</w:t>
            </w:r>
          </w:p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  <w:b/>
              </w:rPr>
              <w:t>Черепановского  района Новосибирской области</w:t>
            </w:r>
          </w:p>
        </w:tc>
        <w:tc>
          <w:tcPr>
            <w:tcW w:w="1827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12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5</w:t>
            </w:r>
          </w:p>
        </w:tc>
        <w:tc>
          <w:tcPr>
            <w:tcW w:w="2495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122,5</w:t>
            </w:r>
          </w:p>
        </w:tc>
      </w:tr>
      <w:tr w:rsidR="00E37B04" w:rsidRPr="00E37B04" w:rsidTr="00E37B04">
        <w:trPr>
          <w:trHeight w:val="234"/>
        </w:trPr>
        <w:tc>
          <w:tcPr>
            <w:tcW w:w="2537" w:type="dxa"/>
            <w:vMerge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ноябрь</w:t>
            </w:r>
          </w:p>
        </w:tc>
        <w:tc>
          <w:tcPr>
            <w:tcW w:w="2712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5</w:t>
            </w:r>
          </w:p>
        </w:tc>
        <w:tc>
          <w:tcPr>
            <w:tcW w:w="2495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97,2</w:t>
            </w:r>
          </w:p>
        </w:tc>
      </w:tr>
      <w:tr w:rsidR="00E37B04" w:rsidRPr="00E37B04" w:rsidTr="00E37B04">
        <w:trPr>
          <w:trHeight w:val="219"/>
        </w:trPr>
        <w:tc>
          <w:tcPr>
            <w:tcW w:w="2537" w:type="dxa"/>
            <w:vMerge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7" w:type="dxa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2" w:type="dxa"/>
          </w:tcPr>
          <w:p w:rsidR="00E37B04" w:rsidRPr="00E37B04" w:rsidRDefault="00E37B04" w:rsidP="00E37B04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 xml:space="preserve">        5</w:t>
            </w:r>
          </w:p>
        </w:tc>
        <w:tc>
          <w:tcPr>
            <w:tcW w:w="2495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148,0</w:t>
            </w:r>
          </w:p>
        </w:tc>
      </w:tr>
      <w:tr w:rsidR="00E37B04" w:rsidRPr="00E37B04" w:rsidTr="00E37B04">
        <w:trPr>
          <w:trHeight w:val="435"/>
        </w:trPr>
        <w:tc>
          <w:tcPr>
            <w:tcW w:w="4364" w:type="dxa"/>
            <w:gridSpan w:val="2"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ИТОГО</w:t>
            </w:r>
          </w:p>
        </w:tc>
        <w:tc>
          <w:tcPr>
            <w:tcW w:w="2712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367,7</w:t>
            </w:r>
          </w:p>
        </w:tc>
      </w:tr>
    </w:tbl>
    <w:p w:rsidR="00E37B04" w:rsidRPr="00E37B04" w:rsidRDefault="00E37B04" w:rsidP="00E37B04">
      <w:pPr>
        <w:spacing w:after="0" w:line="240" w:lineRule="auto"/>
        <w:rPr>
          <w:rFonts w:ascii="Times New Roman" w:hAnsi="Times New Roman"/>
        </w:rPr>
      </w:pPr>
    </w:p>
    <w:p w:rsidR="00E37B04" w:rsidRPr="00E37B04" w:rsidRDefault="00E37B04" w:rsidP="00E37B04">
      <w:pPr>
        <w:spacing w:after="0" w:line="240" w:lineRule="auto"/>
        <w:rPr>
          <w:rFonts w:ascii="Times New Roman" w:hAnsi="Times New Roman"/>
          <w:b/>
        </w:rPr>
      </w:pP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  <w:r w:rsidRPr="00E37B04">
        <w:rPr>
          <w:rFonts w:ascii="Times New Roman" w:hAnsi="Times New Roman"/>
          <w:b/>
        </w:rPr>
        <w:t>Сведения</w:t>
      </w: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  <w:r w:rsidRPr="00E37B04">
        <w:rPr>
          <w:rFonts w:ascii="Times New Roman" w:hAnsi="Times New Roman"/>
          <w:b/>
        </w:rPr>
        <w:t xml:space="preserve">о численности  </w:t>
      </w:r>
      <w:r w:rsidRPr="00E37B04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E37B04">
        <w:rPr>
          <w:rFonts w:ascii="Times New Roman" w:hAnsi="Times New Roman"/>
          <w:b/>
        </w:rPr>
        <w:t xml:space="preserve">    и </w:t>
      </w:r>
    </w:p>
    <w:p w:rsidR="00E37B04" w:rsidRPr="00E37B04" w:rsidRDefault="00E37B04" w:rsidP="00E37B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E37B04">
        <w:rPr>
          <w:rFonts w:ascii="Times New Roman" w:hAnsi="Times New Roman"/>
        </w:rPr>
        <w:t>фактических расходов на оплату их труда</w:t>
      </w: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  <w:r w:rsidRPr="00E37B04">
        <w:rPr>
          <w:rFonts w:ascii="Times New Roman" w:hAnsi="Times New Roman"/>
          <w:b/>
        </w:rPr>
        <w:t>за 4 квартал  2018  года</w:t>
      </w:r>
    </w:p>
    <w:p w:rsidR="00E37B04" w:rsidRPr="00E37B04" w:rsidRDefault="00E37B04" w:rsidP="00E37B0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E37B04" w:rsidRPr="00E37B04" w:rsidTr="00E37B04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Численность работников муниципального учреждения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E37B04" w:rsidRPr="00E37B04" w:rsidTr="00E37B04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7B04">
              <w:rPr>
                <w:rFonts w:ascii="Times New Roman" w:hAnsi="Times New Roman"/>
                <w:b/>
              </w:rPr>
              <w:t>МКУ « СДК»</w:t>
            </w:r>
          </w:p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E37B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327,5</w:t>
            </w:r>
          </w:p>
        </w:tc>
      </w:tr>
      <w:tr w:rsidR="00E37B04" w:rsidRPr="00E37B04" w:rsidTr="00E37B0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ноябрь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353,0</w:t>
            </w:r>
          </w:p>
        </w:tc>
      </w:tr>
      <w:tr w:rsidR="00E37B04" w:rsidRPr="00E37B04" w:rsidTr="00E37B0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декабрь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361,3</w:t>
            </w:r>
          </w:p>
        </w:tc>
      </w:tr>
      <w:tr w:rsidR="00E37B04" w:rsidRPr="00E37B04" w:rsidTr="00E37B04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04" w:rsidRPr="00E37B04" w:rsidRDefault="00E37B04" w:rsidP="00E37B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B04">
              <w:rPr>
                <w:rFonts w:ascii="Times New Roman" w:hAnsi="Times New Roman"/>
              </w:rPr>
              <w:t>1041,8</w:t>
            </w:r>
          </w:p>
        </w:tc>
      </w:tr>
    </w:tbl>
    <w:p w:rsidR="00E37B04" w:rsidRPr="00E37B04" w:rsidRDefault="00E37B04" w:rsidP="00E37B04">
      <w:pPr>
        <w:spacing w:after="0" w:line="240" w:lineRule="auto"/>
        <w:rPr>
          <w:rFonts w:ascii="Times New Roman" w:hAnsi="Times New Roman"/>
          <w:b/>
        </w:rPr>
      </w:pPr>
    </w:p>
    <w:p w:rsidR="00214C0F" w:rsidRPr="00214C0F" w:rsidRDefault="00214C0F" w:rsidP="00214C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214C0F" w:rsidRPr="00214C0F" w:rsidRDefault="00214C0F" w:rsidP="00214C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ЧЕРЕПАНОВСКОГО РАЙОНА </w:t>
      </w:r>
    </w:p>
    <w:p w:rsidR="00214C0F" w:rsidRPr="00214C0F" w:rsidRDefault="00214C0F" w:rsidP="00214C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214C0F" w:rsidRPr="00214C0F" w:rsidRDefault="00214C0F" w:rsidP="00214C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C0F" w:rsidRDefault="00214C0F" w:rsidP="00214C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14C0F" w:rsidRPr="00214C0F" w:rsidRDefault="00214C0F" w:rsidP="00214C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т 09.01.2019 № 2</w:t>
      </w:r>
    </w:p>
    <w:p w:rsidR="00214C0F" w:rsidRPr="00214C0F" w:rsidRDefault="00214C0F" w:rsidP="00214C0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 реализации </w:t>
      </w:r>
      <w:r w:rsidRPr="00214C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Закона Новосибирской области от 4 ноября 2005 г. N </w:t>
      </w: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337-ОЗ</w:t>
      </w: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14C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214C0F" w:rsidRPr="00214C0F" w:rsidRDefault="00214C0F" w:rsidP="00214C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Пятилетского сельсовета Черепановского района Новосибирской области                                           </w:t>
      </w:r>
      <w:proofErr w:type="gramEnd"/>
    </w:p>
    <w:p w:rsidR="00214C0F" w:rsidRPr="00214C0F" w:rsidRDefault="00214C0F" w:rsidP="00214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214C0F" w:rsidRPr="00214C0F" w:rsidRDefault="00214C0F" w:rsidP="00214C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214C0F" w:rsidRPr="00214C0F" w:rsidRDefault="00214C0F" w:rsidP="00214C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-  коэффициент увеличения прожиточного минимума – 1,0;</w:t>
      </w:r>
    </w:p>
    <w:p w:rsidR="00214C0F" w:rsidRPr="00214C0F" w:rsidRDefault="00214C0F" w:rsidP="00214C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- нормативный период накопления сбережений для приобретения жилья – 10 лет;</w:t>
      </w: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     - среднюю рыночную (нормативную) цену квадратного метра общей площади жилья на территории Пятилетского сельсовета Черепановского района Новосибирской области   на 2019 год – </w:t>
      </w:r>
      <w:r w:rsidRPr="00214C0F">
        <w:rPr>
          <w:rFonts w:ascii="Times New Roman" w:hAnsi="Times New Roman"/>
          <w:sz w:val="24"/>
          <w:szCs w:val="24"/>
        </w:rPr>
        <w:t xml:space="preserve">в размере </w:t>
      </w:r>
      <w:r w:rsidRPr="00214C0F">
        <w:rPr>
          <w:rFonts w:ascii="Times New Roman" w:hAnsi="Times New Roman"/>
          <w:sz w:val="24"/>
          <w:szCs w:val="24"/>
          <w:lang w:eastAsia="ru-RU"/>
        </w:rPr>
        <w:t>29560 (двадцать девять тысяч пятьсот шестьдесят) рублей</w:t>
      </w: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4C0F" w:rsidRPr="00214C0F" w:rsidRDefault="00214C0F" w:rsidP="00214C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в периодическом печатном издании «Сельские вести» и на официальном сайте администрации Пятилетского сельсовета Черепановского района Новосибирской области в сети Интернет.</w:t>
      </w:r>
    </w:p>
    <w:p w:rsidR="00214C0F" w:rsidRPr="00214C0F" w:rsidRDefault="00214C0F" w:rsidP="00214C0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постановления возложить на Главу Пятилетского сельсовета Черепановского района Новосибирской области Кононова В.Н.</w:t>
      </w: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Пятилетского сельсовета </w:t>
      </w: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</w:t>
      </w: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 В.Н. Кононов  </w:t>
      </w:r>
    </w:p>
    <w:p w:rsidR="00E37B04" w:rsidRPr="00E37B04" w:rsidRDefault="00E37B04" w:rsidP="00E37B04">
      <w:pPr>
        <w:spacing w:after="0" w:line="240" w:lineRule="auto"/>
        <w:rPr>
          <w:rFonts w:ascii="Times New Roman" w:hAnsi="Times New Roman"/>
        </w:rPr>
      </w:pP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ПЯТИЛЕТСКОГО СЕЛЬСОВЕТА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ЧЕРЕПАНОВСКОГО РАЙОНА 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НОВОСИБИРСКОЙ ОБЛАСТИ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Cs/>
          <w:sz w:val="24"/>
          <w:szCs w:val="24"/>
          <w:lang w:eastAsia="ru-RU"/>
        </w:rPr>
        <w:t>от 09.01.2019 г. № 3</w:t>
      </w:r>
    </w:p>
    <w:p w:rsidR="00214C0F" w:rsidRPr="00214C0F" w:rsidRDefault="00214C0F" w:rsidP="00214C0F">
      <w:pPr>
        <w:keepNext/>
        <w:tabs>
          <w:tab w:val="left" w:pos="33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4C0F" w:rsidRPr="00214C0F" w:rsidRDefault="00214C0F" w:rsidP="00214C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>Об установлении нормы предоставления и учетной нормы</w:t>
      </w:r>
    </w:p>
    <w:p w:rsidR="00214C0F" w:rsidRPr="00214C0F" w:rsidRDefault="00214C0F" w:rsidP="00214C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 xml:space="preserve">площади жилого помещения на 2019 год </w:t>
      </w:r>
    </w:p>
    <w:p w:rsidR="00214C0F" w:rsidRPr="00214C0F" w:rsidRDefault="00214C0F" w:rsidP="00214C0F">
      <w:pPr>
        <w:keepNext/>
        <w:tabs>
          <w:tab w:val="left" w:pos="334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 xml:space="preserve">         </w:t>
      </w:r>
      <w:r w:rsidRPr="00214C0F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Российской Федерации от 6 октября 2003 г. N 131-ФЗ «Об общих принципах организации местного самоуправления в Российской Федерации»,   Жилищным кодексом Российской Федерации,</w:t>
      </w:r>
      <w:r w:rsidRPr="00214C0F">
        <w:rPr>
          <w:rFonts w:ascii="Times New Roman" w:hAnsi="Times New Roman"/>
          <w:sz w:val="24"/>
          <w:szCs w:val="24"/>
        </w:rPr>
        <w:t xml:space="preserve">  руководствуясь Уставом Пятилетского сельсовета Черепановского района Новосибирской области, администрация Пятилетского сельсовета Черепановского района Новосибирской области</w:t>
      </w: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>ПОСТАНОВЛЯЕТ:</w:t>
      </w:r>
    </w:p>
    <w:p w:rsidR="00214C0F" w:rsidRPr="00214C0F" w:rsidRDefault="00214C0F" w:rsidP="00214C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4C0F">
        <w:rPr>
          <w:rFonts w:ascii="Times New Roman" w:hAnsi="Times New Roman"/>
          <w:sz w:val="24"/>
          <w:szCs w:val="24"/>
          <w:shd w:val="clear" w:color="auto" w:fill="FFFFFF"/>
        </w:rPr>
        <w:t xml:space="preserve">1. Установить учетную норму в размере 12 кв. метров общей площади жилого помещения на одного человека. </w:t>
      </w:r>
    </w:p>
    <w:p w:rsidR="00214C0F" w:rsidRPr="00214C0F" w:rsidRDefault="00214C0F" w:rsidP="00214C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  <w:shd w:val="clear" w:color="auto" w:fill="FFFFFF"/>
        </w:rPr>
        <w:t>2. Установить норму предоставления площади жилого помещения по договору социального найма в размере 15 кв. метров общей площади жилого помещения на одного человека.</w:t>
      </w:r>
      <w:r w:rsidRPr="00214C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14C0F">
        <w:rPr>
          <w:rFonts w:ascii="Times New Roman" w:hAnsi="Times New Roman"/>
          <w:sz w:val="24"/>
          <w:szCs w:val="24"/>
        </w:rPr>
        <w:t xml:space="preserve">   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  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 в информационно-телекоммуникационной сети «Интернет». </w:t>
      </w:r>
    </w:p>
    <w:p w:rsidR="00214C0F" w:rsidRPr="00214C0F" w:rsidRDefault="00214C0F" w:rsidP="00214C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Кононова В.Н.</w:t>
      </w: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 xml:space="preserve"> </w:t>
      </w: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 xml:space="preserve">Глава Пятилетского сельсовета   </w:t>
      </w:r>
    </w:p>
    <w:p w:rsidR="00214C0F" w:rsidRPr="00214C0F" w:rsidRDefault="00214C0F" w:rsidP="00214C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 xml:space="preserve">Черепановского района </w:t>
      </w:r>
    </w:p>
    <w:p w:rsidR="00E37B04" w:rsidRPr="00214C0F" w:rsidRDefault="00214C0F" w:rsidP="00214C0F">
      <w:pPr>
        <w:rPr>
          <w:b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В.Н. Кононов</w:t>
      </w:r>
    </w:p>
    <w:p w:rsidR="00214C0F" w:rsidRPr="00214C0F" w:rsidRDefault="00214C0F" w:rsidP="00214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214C0F" w:rsidRPr="00214C0F" w:rsidRDefault="00214C0F" w:rsidP="00214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ЧЕРЕПАНОВСКОГО  РАЙОНА  </w:t>
      </w:r>
    </w:p>
    <w:p w:rsidR="00214C0F" w:rsidRPr="00214C0F" w:rsidRDefault="00214C0F" w:rsidP="00214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214C0F" w:rsidRPr="00214C0F" w:rsidRDefault="00214C0F" w:rsidP="00214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4C0F" w:rsidRPr="00214C0F" w:rsidRDefault="00214C0F" w:rsidP="00214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214C0F" w:rsidRPr="00214C0F" w:rsidRDefault="00214C0F" w:rsidP="00214C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C0F" w:rsidRPr="00214C0F" w:rsidRDefault="00214C0F" w:rsidP="00214C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От 09.01.2019 № 4</w:t>
      </w:r>
    </w:p>
    <w:p w:rsidR="00214C0F" w:rsidRPr="00214C0F" w:rsidRDefault="00214C0F" w:rsidP="00214C0F">
      <w:pPr>
        <w:widowControl w:val="0"/>
        <w:autoSpaceDE w:val="0"/>
        <w:autoSpaceDN w:val="0"/>
        <w:adjustRightInd w:val="0"/>
        <w:spacing w:after="0" w:line="240" w:lineRule="auto"/>
        <w:ind w:right="44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14C0F">
        <w:rPr>
          <w:rFonts w:ascii="Times New Roman" w:hAnsi="Times New Roman"/>
          <w:bCs/>
          <w:sz w:val="24"/>
          <w:szCs w:val="24"/>
        </w:rPr>
        <w:t xml:space="preserve">Об установлении норматива стоимости 1 </w:t>
      </w:r>
      <w:proofErr w:type="spellStart"/>
      <w:r w:rsidRPr="00214C0F">
        <w:rPr>
          <w:rFonts w:ascii="Times New Roman" w:hAnsi="Times New Roman"/>
          <w:bCs/>
          <w:sz w:val="24"/>
          <w:szCs w:val="24"/>
        </w:rPr>
        <w:t>кв</w:t>
      </w:r>
      <w:proofErr w:type="gramStart"/>
      <w:r w:rsidRPr="00214C0F">
        <w:rPr>
          <w:rFonts w:ascii="Times New Roman" w:hAnsi="Times New Roman"/>
          <w:bCs/>
          <w:sz w:val="24"/>
          <w:szCs w:val="24"/>
        </w:rPr>
        <w:t>.м</w:t>
      </w:r>
      <w:proofErr w:type="spellEnd"/>
      <w:proofErr w:type="gramEnd"/>
      <w:r w:rsidRPr="00214C0F">
        <w:rPr>
          <w:rFonts w:ascii="Times New Roman" w:hAnsi="Times New Roman"/>
          <w:bCs/>
          <w:sz w:val="24"/>
          <w:szCs w:val="24"/>
        </w:rPr>
        <w:t xml:space="preserve"> общей площади жилья в Пятилетском сельсовете Черепановского  района Новосибирской области для молодой семьи - участницы подпрограммы "Обеспечение жильем молодых семей" федеральной целевой программы "Жилище" на 2015 - 2020 годы" 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 w:history="1">
        <w:r w:rsidRPr="00214C0F">
          <w:rPr>
            <w:rFonts w:ascii="Times New Roman" w:hAnsi="Times New Roman"/>
            <w:sz w:val="24"/>
            <w:szCs w:val="24"/>
          </w:rPr>
          <w:t>пунктом 11</w:t>
        </w:r>
      </w:hyperlink>
      <w:r w:rsidRPr="00214C0F">
        <w:rPr>
          <w:rFonts w:ascii="Times New Roman" w:hAnsi="Times New Roman"/>
          <w:sz w:val="24"/>
          <w:szCs w:val="24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– 2020 годы, утвержденных постановлением Правительства Российской Федерации от 17.12.2010 N 1050, </w:t>
      </w:r>
      <w:r w:rsidRPr="00214C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Приказом Министерства строительства и жилищно-коммунального хозяйства РФ от 19 декабря 2018 г. N 822/</w:t>
      </w:r>
      <w:proofErr w:type="spellStart"/>
      <w:proofErr w:type="gramStart"/>
      <w:r w:rsidRPr="00214C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пр</w:t>
      </w:r>
      <w:proofErr w:type="spellEnd"/>
      <w:proofErr w:type="gramEnd"/>
      <w:r w:rsidRPr="00214C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" 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года",</w:t>
      </w:r>
      <w:r w:rsidRPr="00214C0F">
        <w:rPr>
          <w:rFonts w:ascii="Times New Roman" w:hAnsi="Times New Roman"/>
          <w:sz w:val="24"/>
          <w:szCs w:val="24"/>
        </w:rPr>
        <w:t xml:space="preserve"> администрация Пятилетского сельсовета Черепановского  района Новосибирской области,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>ПОСТАНОВЛЯЕТ: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4C0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214C0F">
        <w:rPr>
          <w:rFonts w:ascii="Times New Roman" w:hAnsi="Times New Roman"/>
          <w:sz w:val="24"/>
          <w:szCs w:val="24"/>
        </w:rPr>
        <w:t xml:space="preserve">Установить на I квартал 2019 года норматив стоимости 1 кв. м общей площади жилья в Пятилетском сельсовете Черепановского  района Новосибирской области в размере </w:t>
      </w:r>
      <w:r w:rsidRPr="00214C0F">
        <w:rPr>
          <w:rFonts w:ascii="Times New Roman" w:hAnsi="Times New Roman"/>
          <w:sz w:val="24"/>
          <w:szCs w:val="24"/>
          <w:lang w:eastAsia="ru-RU"/>
        </w:rPr>
        <w:t xml:space="preserve">45 802 (сорок пять тысяч восемьсот два) рубля </w:t>
      </w:r>
      <w:r w:rsidRPr="00214C0F">
        <w:rPr>
          <w:rFonts w:ascii="Times New Roman" w:hAnsi="Times New Roman"/>
          <w:sz w:val="24"/>
          <w:szCs w:val="24"/>
        </w:rPr>
        <w:t xml:space="preserve">для расчета размера социальных выплат на приобретение (строительство) и их использования жилья для молодой семьи - участницы </w:t>
      </w:r>
      <w:hyperlink r:id="rId10" w:history="1">
        <w:r w:rsidRPr="00214C0F">
          <w:rPr>
            <w:rFonts w:ascii="Times New Roman" w:hAnsi="Times New Roman"/>
            <w:sz w:val="24"/>
            <w:szCs w:val="24"/>
          </w:rPr>
          <w:t>подпрограммы</w:t>
        </w:r>
      </w:hyperlink>
      <w:r w:rsidRPr="00214C0F">
        <w:rPr>
          <w:rFonts w:ascii="Times New Roman" w:hAnsi="Times New Roman"/>
          <w:sz w:val="24"/>
          <w:szCs w:val="24"/>
        </w:rPr>
        <w:t xml:space="preserve"> "Обеспечение жильем молодых семей" федеральной целевой программы "Жилище" на 2015 - 2020 годы</w:t>
      </w:r>
      <w:proofErr w:type="gramEnd"/>
      <w:r w:rsidRPr="00214C0F">
        <w:rPr>
          <w:rFonts w:ascii="Times New Roman" w:hAnsi="Times New Roman"/>
          <w:sz w:val="24"/>
          <w:szCs w:val="24"/>
        </w:rPr>
        <w:t>.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  Опубликовать настоящее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 в информационно-телекоммуникационной сети «Интернет». </w:t>
      </w:r>
    </w:p>
    <w:p w:rsidR="00214C0F" w:rsidRPr="00214C0F" w:rsidRDefault="00214C0F" w:rsidP="00214C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>Контроль  за</w:t>
      </w:r>
      <w:proofErr w:type="gramEnd"/>
      <w:r w:rsidRPr="00214C0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Главу Пятилетского сельсовета Черепановского района Новосибирской области Кононова В.Н.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 xml:space="preserve">Глава Пятилетского сельсовета 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>Черепановского  района</w:t>
      </w:r>
    </w:p>
    <w:p w:rsidR="00214C0F" w:rsidRPr="00214C0F" w:rsidRDefault="00214C0F" w:rsidP="0021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14C0F">
        <w:rPr>
          <w:rFonts w:ascii="Times New Roman" w:hAnsi="Times New Roman"/>
          <w:sz w:val="24"/>
          <w:szCs w:val="24"/>
        </w:rPr>
        <w:t>Новосибирской  области                                                                         Кононов В.Н.</w:t>
      </w:r>
    </w:p>
    <w:tbl>
      <w:tblPr>
        <w:tblpPr w:leftFromText="180" w:rightFromText="180" w:bottomFromText="200" w:vertAnchor="text" w:horzAnchor="margin" w:tblpY="525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214C0F" w:rsidRPr="001A6878" w:rsidTr="00214C0F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Pr="001977FE" w:rsidRDefault="00214C0F" w:rsidP="00214C0F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214C0F" w:rsidRPr="001977FE" w:rsidRDefault="00214C0F" w:rsidP="00214C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C0F" w:rsidRPr="001977FE" w:rsidRDefault="00214C0F" w:rsidP="00214C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214C0F" w:rsidRPr="001977FE" w:rsidRDefault="00214C0F" w:rsidP="00214C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214C0F" w:rsidRPr="001977FE" w:rsidRDefault="00214C0F" w:rsidP="00214C0F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Default="00214C0F" w:rsidP="00214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4C0F" w:rsidRPr="001977FE" w:rsidRDefault="00214C0F" w:rsidP="00214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214C0F" w:rsidRPr="001977FE" w:rsidRDefault="00214C0F" w:rsidP="00214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0F" w:rsidRPr="001977FE" w:rsidRDefault="00214C0F" w:rsidP="00214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214C0F" w:rsidRPr="001977FE" w:rsidRDefault="00214C0F" w:rsidP="00214C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14C0F" w:rsidRPr="001977FE" w:rsidRDefault="00214C0F" w:rsidP="00214C0F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C0F" w:rsidRPr="001977FE" w:rsidRDefault="00214C0F" w:rsidP="00214C0F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C0F" w:rsidRPr="001977FE" w:rsidRDefault="00214C0F" w:rsidP="00214C0F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14C0F" w:rsidRPr="001977FE" w:rsidRDefault="00214C0F" w:rsidP="00214C0F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311C9C" w:rsidRDefault="00FC2EB1" w:rsidP="00311C9C">
      <w:pPr>
        <w:spacing w:after="0"/>
        <w:rPr>
          <w:rFonts w:ascii="Times New Roman" w:hAnsi="Times New Roman"/>
          <w:i/>
        </w:rPr>
      </w:pPr>
    </w:p>
    <w:sectPr w:rsidR="00FC2EB1" w:rsidRPr="00311C9C" w:rsidSect="00214C0F">
      <w:footerReference w:type="default" r:id="rId11"/>
      <w:pgSz w:w="11906" w:h="16838"/>
      <w:pgMar w:top="851" w:right="851" w:bottom="851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A6" w:rsidRDefault="00B637A6" w:rsidP="00523D35">
      <w:pPr>
        <w:spacing w:after="0" w:line="240" w:lineRule="auto"/>
      </w:pPr>
      <w:r>
        <w:separator/>
      </w:r>
    </w:p>
  </w:endnote>
  <w:endnote w:type="continuationSeparator" w:id="0">
    <w:p w:rsidR="00B637A6" w:rsidRDefault="00B637A6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C0F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A6" w:rsidRDefault="00B637A6" w:rsidP="00523D35">
      <w:pPr>
        <w:spacing w:after="0" w:line="240" w:lineRule="auto"/>
      </w:pPr>
      <w:r>
        <w:separator/>
      </w:r>
    </w:p>
  </w:footnote>
  <w:footnote w:type="continuationSeparator" w:id="0">
    <w:p w:rsidR="00B637A6" w:rsidRDefault="00B637A6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5C87"/>
    <w:rsid w:val="000D6D8C"/>
    <w:rsid w:val="001017FF"/>
    <w:rsid w:val="00214C0F"/>
    <w:rsid w:val="00224AB2"/>
    <w:rsid w:val="00280C79"/>
    <w:rsid w:val="002E1404"/>
    <w:rsid w:val="00311C9C"/>
    <w:rsid w:val="003413D8"/>
    <w:rsid w:val="00362CCC"/>
    <w:rsid w:val="003C5162"/>
    <w:rsid w:val="004509FF"/>
    <w:rsid w:val="005124B3"/>
    <w:rsid w:val="00523D35"/>
    <w:rsid w:val="005F00C7"/>
    <w:rsid w:val="00623A4C"/>
    <w:rsid w:val="007A013C"/>
    <w:rsid w:val="00897917"/>
    <w:rsid w:val="008A5112"/>
    <w:rsid w:val="00980B4E"/>
    <w:rsid w:val="009C1D26"/>
    <w:rsid w:val="00A069C3"/>
    <w:rsid w:val="00B637A6"/>
    <w:rsid w:val="00C63AFB"/>
    <w:rsid w:val="00C828ED"/>
    <w:rsid w:val="00D8083F"/>
    <w:rsid w:val="00E37B04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AB6CE877BFACD6C5F080E50D9F8B65C3CEA8AD0D585AC417280BF6A2123292061E0E49CE56ED21396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AB6CE877BFACD6C5F080E50D9F8B65C3CEA8AD0D585AC417280BF6A2123292061E0E49CE56EE2B396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6E272-BF64-4A4D-8FCD-646F5EC2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2019-01-21T05:34:00Z</cp:lastPrinted>
  <dcterms:created xsi:type="dcterms:W3CDTF">2019-01-21T06:35:00Z</dcterms:created>
  <dcterms:modified xsi:type="dcterms:W3CDTF">2019-01-21T06:35:00Z</dcterms:modified>
</cp:coreProperties>
</file>