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EE2209" w:rsidRDefault="00980B4E" w:rsidP="00EE2209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Бесплатно</w:t>
      </w:r>
    </w:p>
    <w:p w:rsidR="00980B4E" w:rsidRPr="00EE2209" w:rsidRDefault="009C63E8" w:rsidP="00EE2209">
      <w:pPr>
        <w:spacing w:after="0" w:line="240" w:lineRule="auto"/>
        <w:jc w:val="right"/>
        <w:rPr>
          <w:rFonts w:ascii="Times New Roman" w:hAnsi="Times New Roman"/>
          <w:b/>
        </w:rPr>
      </w:pPr>
      <w:r w:rsidRPr="00EE2209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EE2209" w:rsidRDefault="00980B4E" w:rsidP="00EE2209">
      <w:pPr>
        <w:spacing w:after="0" w:line="240" w:lineRule="auto"/>
        <w:rPr>
          <w:rFonts w:ascii="Times New Roman" w:hAnsi="Times New Roman"/>
          <w:b/>
        </w:rPr>
      </w:pPr>
      <w:r w:rsidRPr="00EE2209">
        <w:rPr>
          <w:rFonts w:ascii="Times New Roman" w:hAnsi="Times New Roman"/>
        </w:rPr>
        <w:t xml:space="preserve">                                                       </w:t>
      </w:r>
      <w:r w:rsidR="00EB6A94" w:rsidRPr="00EE2209">
        <w:rPr>
          <w:rFonts w:ascii="Times New Roman" w:hAnsi="Times New Roman"/>
        </w:rPr>
        <w:t xml:space="preserve">    </w:t>
      </w:r>
      <w:r w:rsidR="00772D79" w:rsidRPr="00EE2209">
        <w:rPr>
          <w:rFonts w:ascii="Times New Roman" w:hAnsi="Times New Roman"/>
        </w:rPr>
        <w:t xml:space="preserve"> </w:t>
      </w:r>
      <w:r w:rsidRPr="00EE2209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EE2209" w:rsidRDefault="00721330" w:rsidP="00EE220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  <w:u w:val="single"/>
        </w:rPr>
        <w:t xml:space="preserve"> </w:t>
      </w:r>
      <w:r w:rsidR="00980B4E" w:rsidRPr="00EE2209">
        <w:rPr>
          <w:rFonts w:ascii="Times New Roman" w:hAnsi="Times New Roman"/>
          <w:b/>
          <w:u w:val="single"/>
        </w:rPr>
        <w:t>№</w:t>
      </w:r>
      <w:r w:rsidR="00E1749C" w:rsidRPr="00EE2209">
        <w:rPr>
          <w:rFonts w:ascii="Times New Roman" w:hAnsi="Times New Roman"/>
          <w:b/>
          <w:u w:val="single"/>
        </w:rPr>
        <w:t xml:space="preserve"> </w:t>
      </w:r>
      <w:r w:rsidR="00EE2209" w:rsidRPr="00EE2209">
        <w:rPr>
          <w:rFonts w:ascii="Times New Roman" w:hAnsi="Times New Roman"/>
          <w:b/>
          <w:u w:val="single"/>
        </w:rPr>
        <w:t>114</w:t>
      </w:r>
      <w:r w:rsidR="00DC0CE5" w:rsidRPr="00EE2209">
        <w:rPr>
          <w:rFonts w:ascii="Times New Roman" w:hAnsi="Times New Roman"/>
          <w:b/>
          <w:u w:val="single"/>
        </w:rPr>
        <w:t xml:space="preserve"> </w:t>
      </w:r>
      <w:r w:rsidR="00772D79" w:rsidRPr="00EE2209">
        <w:rPr>
          <w:rFonts w:ascii="Times New Roman" w:hAnsi="Times New Roman"/>
          <w:b/>
          <w:u w:val="single"/>
        </w:rPr>
        <w:t xml:space="preserve"> </w:t>
      </w:r>
      <w:r w:rsidR="00980B4E" w:rsidRPr="00EE2209">
        <w:rPr>
          <w:rFonts w:ascii="Times New Roman" w:hAnsi="Times New Roman"/>
        </w:rPr>
        <w:t>от</w:t>
      </w:r>
      <w:r w:rsidR="002A3296" w:rsidRPr="00EE2209">
        <w:rPr>
          <w:rFonts w:ascii="Times New Roman" w:hAnsi="Times New Roman"/>
        </w:rPr>
        <w:t xml:space="preserve"> </w:t>
      </w:r>
      <w:r w:rsidR="00EE2209" w:rsidRPr="00EE2209">
        <w:rPr>
          <w:rFonts w:ascii="Times New Roman" w:hAnsi="Times New Roman"/>
        </w:rPr>
        <w:t>11</w:t>
      </w:r>
      <w:r w:rsidR="00D57ECE" w:rsidRPr="00EE2209">
        <w:rPr>
          <w:rFonts w:ascii="Times New Roman" w:hAnsi="Times New Roman"/>
        </w:rPr>
        <w:t xml:space="preserve"> декабря</w:t>
      </w:r>
      <w:r w:rsidR="00772D79" w:rsidRPr="00EE2209">
        <w:rPr>
          <w:rFonts w:ascii="Times New Roman" w:hAnsi="Times New Roman"/>
        </w:rPr>
        <w:t xml:space="preserve"> </w:t>
      </w:r>
      <w:r w:rsidR="0047244B" w:rsidRPr="00EE2209">
        <w:rPr>
          <w:rFonts w:ascii="Times New Roman" w:hAnsi="Times New Roman"/>
        </w:rPr>
        <w:t xml:space="preserve"> </w:t>
      </w:r>
      <w:r w:rsidR="00F955F3" w:rsidRPr="00EE2209">
        <w:rPr>
          <w:rFonts w:ascii="Times New Roman" w:hAnsi="Times New Roman"/>
        </w:rPr>
        <w:t xml:space="preserve"> </w:t>
      </w:r>
      <w:r w:rsidR="00BF1152" w:rsidRPr="00EE2209">
        <w:rPr>
          <w:rFonts w:ascii="Times New Roman" w:hAnsi="Times New Roman"/>
        </w:rPr>
        <w:t>2019</w:t>
      </w:r>
      <w:r w:rsidR="00980B4E" w:rsidRPr="00EE2209">
        <w:rPr>
          <w:rFonts w:ascii="Times New Roman" w:hAnsi="Times New Roman"/>
        </w:rPr>
        <w:t xml:space="preserve"> г </w:t>
      </w:r>
      <w:r w:rsidRPr="00EE2209">
        <w:rPr>
          <w:rFonts w:ascii="Times New Roman" w:hAnsi="Times New Roman"/>
        </w:rPr>
        <w:t xml:space="preserve"> </w:t>
      </w:r>
      <w:r w:rsidR="00980B4E" w:rsidRPr="00EE2209">
        <w:rPr>
          <w:rFonts w:ascii="Times New Roman" w:hAnsi="Times New Roman"/>
        </w:rPr>
        <w:t xml:space="preserve">      </w:t>
      </w:r>
      <w:r w:rsidR="00772D79" w:rsidRPr="00EE2209">
        <w:rPr>
          <w:rFonts w:ascii="Times New Roman" w:hAnsi="Times New Roman"/>
        </w:rPr>
        <w:t xml:space="preserve">   </w:t>
      </w:r>
      <w:r w:rsidR="00980B4E" w:rsidRPr="00EE2209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EE2209" w:rsidRDefault="00980B4E" w:rsidP="00EE2209">
      <w:pPr>
        <w:spacing w:after="0" w:line="240" w:lineRule="auto"/>
        <w:rPr>
          <w:rFonts w:ascii="Times New Roman" w:hAnsi="Times New Roman"/>
        </w:rPr>
      </w:pPr>
    </w:p>
    <w:p w:rsidR="00EE2209" w:rsidRPr="00EE2209" w:rsidRDefault="00EE2209" w:rsidP="00EE2209">
      <w:pPr>
        <w:spacing w:line="240" w:lineRule="auto"/>
        <w:rPr>
          <w:rFonts w:ascii="Times New Roman" w:hAnsi="Times New Roman"/>
          <w:bCs/>
          <w:color w:val="000000"/>
        </w:rPr>
      </w:pPr>
    </w:p>
    <w:p w:rsidR="00EE2209" w:rsidRPr="00EE2209" w:rsidRDefault="00EE2209" w:rsidP="00EE2209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E2209">
        <w:rPr>
          <w:rFonts w:ascii="Times New Roman" w:hAnsi="Times New Roman"/>
          <w:b/>
          <w:bCs/>
          <w:color w:val="000000"/>
        </w:rPr>
        <w:t xml:space="preserve">АДМИНИСТРАЦИЯ ПЯТИЛЕТСКОГО СЕЛЬСОВЕТА ЧЕРЕПАНОВСКОГО РАЙОНА </w:t>
      </w:r>
    </w:p>
    <w:p w:rsidR="00EE2209" w:rsidRPr="00EE2209" w:rsidRDefault="00EE2209" w:rsidP="00EE2209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E2209">
        <w:rPr>
          <w:rFonts w:ascii="Times New Roman" w:hAnsi="Times New Roman"/>
          <w:b/>
          <w:bCs/>
          <w:color w:val="000000"/>
        </w:rPr>
        <w:t xml:space="preserve">НОВОСИБИРСКОЙ ОБЛАСТИ 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E2209">
        <w:rPr>
          <w:rFonts w:ascii="Times New Roman" w:hAnsi="Times New Roman"/>
          <w:b/>
          <w:bCs/>
          <w:color w:val="000000"/>
        </w:rPr>
        <w:t xml:space="preserve">ПОСТАНОВЛЕНИЕ 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EE2209">
        <w:rPr>
          <w:rFonts w:ascii="Times New Roman" w:hAnsi="Times New Roman"/>
          <w:bCs/>
          <w:color w:val="000000"/>
        </w:rPr>
        <w:t>от 09.12.2019 г № 121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EE2209">
        <w:rPr>
          <w:rFonts w:ascii="Times New Roman" w:hAnsi="Times New Roman"/>
          <w:bCs/>
          <w:color w:val="000000"/>
        </w:rPr>
        <w:t>Об утверждении инструкции «О мерах по</w:t>
      </w:r>
      <w:r>
        <w:rPr>
          <w:rFonts w:ascii="Times New Roman" w:hAnsi="Times New Roman"/>
          <w:bCs/>
          <w:color w:val="000000"/>
        </w:rPr>
        <w:t xml:space="preserve">жарной </w:t>
      </w:r>
      <w:r w:rsidRPr="00EE2209">
        <w:rPr>
          <w:rFonts w:ascii="Times New Roman" w:hAnsi="Times New Roman"/>
          <w:bCs/>
          <w:color w:val="000000"/>
        </w:rPr>
        <w:t xml:space="preserve"> безопасности на территории, зданиях и помещениях                                             администрации Пятилетского сельсовета Черепановского района Новосибирской области» и назначении ответственного за пожарную безопасность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E2209" w:rsidRPr="00EE2209" w:rsidRDefault="00EE2209" w:rsidP="00EE2209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E2209">
        <w:rPr>
          <w:color w:val="000000"/>
          <w:sz w:val="22"/>
          <w:szCs w:val="22"/>
        </w:rPr>
        <w:t xml:space="preserve">В соответствии с требованиями Постановления Правительства РФ от 25.04.2012 года № 390 «О противопожарном режиме», и в целях совершенствования организации работы по пожарной безопасности, руководствуясь Уставом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 </w:t>
      </w:r>
    </w:p>
    <w:p w:rsidR="00EE2209" w:rsidRPr="00EE2209" w:rsidRDefault="00EE2209" w:rsidP="00EE2209">
      <w:pPr>
        <w:pStyle w:val="a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E2209">
        <w:rPr>
          <w:b/>
          <w:color w:val="000000"/>
          <w:sz w:val="22"/>
          <w:szCs w:val="22"/>
        </w:rPr>
        <w:t>ПОСТАНОВЛЯЕТ: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 Утвердить  инструкцию «О мерах пожарной безопасности на территории, зданиях и помещениях администрации Пятилетского сельсовета Черепановского района Новосибирской области (приложение № 1)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2. Назначить ответственным лицом за пожарную безопасность в здании администрации Пятилетского сельсовета Черепановского района Новосибирской области специалиста администрации Пятилетского сельсовета Черепановского района Новосибирской области </w:t>
      </w:r>
      <w:proofErr w:type="spellStart"/>
      <w:r w:rsidRPr="00EE2209">
        <w:rPr>
          <w:rFonts w:ascii="Times New Roman" w:hAnsi="Times New Roman"/>
        </w:rPr>
        <w:t>Чупину</w:t>
      </w:r>
      <w:proofErr w:type="spellEnd"/>
      <w:r w:rsidRPr="00EE2209">
        <w:rPr>
          <w:rFonts w:ascii="Times New Roman" w:hAnsi="Times New Roman"/>
        </w:rPr>
        <w:t xml:space="preserve"> Елену Алексеевну.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3. Специалисту администрации Пятилетского сельсовета Черепановского района Новосибирской области </w:t>
      </w:r>
      <w:proofErr w:type="spellStart"/>
      <w:r w:rsidRPr="00EE2209">
        <w:rPr>
          <w:rFonts w:ascii="Times New Roman" w:hAnsi="Times New Roman"/>
        </w:rPr>
        <w:t>Чупиной</w:t>
      </w:r>
      <w:proofErr w:type="spellEnd"/>
      <w:r w:rsidRPr="00EE2209">
        <w:rPr>
          <w:rFonts w:ascii="Times New Roman" w:hAnsi="Times New Roman"/>
        </w:rPr>
        <w:t xml:space="preserve"> Е.А,  ознакомить работников с данной инструкцией под роспись.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</w:p>
    <w:p w:rsidR="00EE2209" w:rsidRPr="00EE2209" w:rsidRDefault="00EE2209" w:rsidP="00EE2209">
      <w:pPr>
        <w:spacing w:after="0" w:line="240" w:lineRule="auto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Глава  Пятилетского сельсовета 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Черепановского района</w:t>
      </w:r>
    </w:p>
    <w:p w:rsidR="00EE2209" w:rsidRPr="00EE2209" w:rsidRDefault="00EE2209" w:rsidP="00EE220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  Новосибирской области                                                              В.Н. Кононов                </w:t>
      </w:r>
    </w:p>
    <w:p w:rsidR="00EE2209" w:rsidRPr="00EE2209" w:rsidRDefault="00EE2209" w:rsidP="00EE2209">
      <w:pPr>
        <w:spacing w:after="0" w:line="240" w:lineRule="auto"/>
        <w:rPr>
          <w:rFonts w:ascii="Times New Roman" w:hAnsi="Times New Roman"/>
        </w:rPr>
      </w:pPr>
    </w:p>
    <w:p w:rsidR="00EE2209" w:rsidRPr="00EE2209" w:rsidRDefault="00EE2209" w:rsidP="00EE2209">
      <w:pPr>
        <w:spacing w:after="0" w:line="240" w:lineRule="auto"/>
        <w:ind w:right="-185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  <w:bCs/>
        </w:rPr>
        <w:t xml:space="preserve">                                                                                                            </w:t>
      </w:r>
      <w:r w:rsidRPr="00EE2209">
        <w:rPr>
          <w:rFonts w:ascii="Times New Roman" w:hAnsi="Times New Roman"/>
        </w:rPr>
        <w:t xml:space="preserve"> </w:t>
      </w:r>
    </w:p>
    <w:p w:rsidR="00EE2209" w:rsidRPr="00EE2209" w:rsidRDefault="00EE2209" w:rsidP="00EE2209">
      <w:pPr>
        <w:spacing w:after="0" w:line="240" w:lineRule="auto"/>
        <w:ind w:right="-185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="00941D87">
        <w:rPr>
          <w:rFonts w:ascii="Times New Roman" w:hAnsi="Times New Roman"/>
        </w:rPr>
        <w:t xml:space="preserve">    </w:t>
      </w:r>
    </w:p>
    <w:p w:rsidR="00EE2209" w:rsidRPr="00EE2209" w:rsidRDefault="00EE2209" w:rsidP="00EE2209">
      <w:pPr>
        <w:spacing w:after="0" w:line="240" w:lineRule="auto"/>
        <w:jc w:val="right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Приложение № 1</w:t>
      </w:r>
    </w:p>
    <w:p w:rsidR="00EE2209" w:rsidRPr="00EE2209" w:rsidRDefault="00EE2209" w:rsidP="00EE2209">
      <w:pPr>
        <w:spacing w:after="0" w:line="240" w:lineRule="auto"/>
        <w:jc w:val="right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к постановлению администрации</w:t>
      </w:r>
    </w:p>
    <w:p w:rsidR="00EE2209" w:rsidRPr="00EE2209" w:rsidRDefault="00EE2209" w:rsidP="00EE2209">
      <w:pPr>
        <w:pStyle w:val="ab"/>
        <w:spacing w:before="0" w:beforeAutospacing="0" w:after="0" w:afterAutospacing="0"/>
        <w:jc w:val="right"/>
        <w:rPr>
          <w:sz w:val="22"/>
          <w:szCs w:val="22"/>
        </w:rPr>
      </w:pPr>
      <w:r w:rsidRPr="00EE2209">
        <w:rPr>
          <w:sz w:val="22"/>
          <w:szCs w:val="22"/>
        </w:rPr>
        <w:t xml:space="preserve">Пятилетского сельсовета </w:t>
      </w:r>
    </w:p>
    <w:p w:rsidR="00EE2209" w:rsidRPr="00EE2209" w:rsidRDefault="00EE2209" w:rsidP="00EE2209">
      <w:pPr>
        <w:pStyle w:val="ab"/>
        <w:spacing w:before="0" w:beforeAutospacing="0" w:after="0" w:afterAutospacing="0"/>
        <w:jc w:val="right"/>
        <w:rPr>
          <w:sz w:val="22"/>
          <w:szCs w:val="22"/>
        </w:rPr>
      </w:pPr>
      <w:r w:rsidRPr="00EE2209">
        <w:rPr>
          <w:sz w:val="22"/>
          <w:szCs w:val="22"/>
        </w:rPr>
        <w:t>Черепановского района</w:t>
      </w:r>
    </w:p>
    <w:p w:rsidR="00EE2209" w:rsidRPr="00EE2209" w:rsidRDefault="00EE2209" w:rsidP="00EE2209">
      <w:pPr>
        <w:pStyle w:val="ab"/>
        <w:spacing w:before="0" w:beforeAutospacing="0" w:after="0" w:afterAutospacing="0"/>
        <w:jc w:val="right"/>
        <w:rPr>
          <w:rStyle w:val="af2"/>
          <w:bCs w:val="0"/>
          <w:color w:val="000000"/>
          <w:sz w:val="22"/>
          <w:szCs w:val="22"/>
        </w:rPr>
      </w:pPr>
      <w:r w:rsidRPr="00EE2209">
        <w:rPr>
          <w:sz w:val="22"/>
          <w:szCs w:val="22"/>
        </w:rPr>
        <w:t xml:space="preserve"> Новосибирской области</w:t>
      </w:r>
      <w:r w:rsidRPr="00EE2209">
        <w:rPr>
          <w:rStyle w:val="af2"/>
          <w:bCs w:val="0"/>
          <w:color w:val="000000"/>
          <w:sz w:val="22"/>
          <w:szCs w:val="22"/>
        </w:rPr>
        <w:t xml:space="preserve"> </w:t>
      </w:r>
    </w:p>
    <w:p w:rsidR="00EE2209" w:rsidRPr="00EE2209" w:rsidRDefault="00EE2209" w:rsidP="00EE2209">
      <w:pPr>
        <w:pStyle w:val="ab"/>
        <w:spacing w:before="0" w:beforeAutospacing="0" w:after="0" w:afterAutospacing="0"/>
        <w:jc w:val="right"/>
        <w:rPr>
          <w:rStyle w:val="af2"/>
          <w:b w:val="0"/>
          <w:bCs w:val="0"/>
          <w:color w:val="000000"/>
          <w:sz w:val="22"/>
          <w:szCs w:val="22"/>
        </w:rPr>
      </w:pPr>
      <w:r w:rsidRPr="00EE2209">
        <w:rPr>
          <w:rStyle w:val="af2"/>
          <w:b w:val="0"/>
          <w:bCs w:val="0"/>
          <w:color w:val="000000"/>
          <w:sz w:val="22"/>
          <w:szCs w:val="22"/>
        </w:rPr>
        <w:t>от 09.12.2019 г № 121</w:t>
      </w:r>
    </w:p>
    <w:p w:rsidR="00EE2209" w:rsidRPr="00EE2209" w:rsidRDefault="00EE2209" w:rsidP="00EE2209">
      <w:pPr>
        <w:pStyle w:val="ab"/>
        <w:spacing w:before="0" w:beforeAutospacing="0" w:after="0" w:afterAutospacing="0"/>
        <w:jc w:val="center"/>
        <w:rPr>
          <w:rStyle w:val="af2"/>
          <w:bCs w:val="0"/>
          <w:color w:val="000000"/>
          <w:sz w:val="22"/>
          <w:szCs w:val="22"/>
        </w:rPr>
      </w:pPr>
    </w:p>
    <w:p w:rsidR="00EE2209" w:rsidRPr="00EE2209" w:rsidRDefault="00EE2209" w:rsidP="00EE2209">
      <w:pPr>
        <w:pStyle w:val="ab"/>
        <w:spacing w:before="0" w:beforeAutospacing="0" w:after="0" w:afterAutospacing="0"/>
        <w:jc w:val="center"/>
        <w:rPr>
          <w:rStyle w:val="af2"/>
          <w:bCs w:val="0"/>
          <w:color w:val="000000"/>
          <w:sz w:val="22"/>
          <w:szCs w:val="22"/>
        </w:rPr>
      </w:pPr>
    </w:p>
    <w:p w:rsidR="00EE2209" w:rsidRDefault="00EE2209" w:rsidP="00EE2209">
      <w:pPr>
        <w:pStyle w:val="ab"/>
        <w:spacing w:before="0" w:beforeAutospacing="0" w:after="0" w:afterAutospacing="0"/>
        <w:jc w:val="center"/>
        <w:rPr>
          <w:rStyle w:val="af2"/>
          <w:bCs w:val="0"/>
          <w:color w:val="000000"/>
          <w:sz w:val="22"/>
          <w:szCs w:val="22"/>
        </w:rPr>
      </w:pPr>
    </w:p>
    <w:p w:rsidR="00EE2209" w:rsidRDefault="00EE2209" w:rsidP="00EE2209">
      <w:pPr>
        <w:pStyle w:val="ab"/>
        <w:spacing w:before="0" w:beforeAutospacing="0" w:after="0" w:afterAutospacing="0"/>
        <w:jc w:val="center"/>
        <w:rPr>
          <w:rStyle w:val="af2"/>
          <w:bCs w:val="0"/>
          <w:color w:val="000000"/>
          <w:sz w:val="22"/>
          <w:szCs w:val="22"/>
        </w:rPr>
      </w:pPr>
    </w:p>
    <w:p w:rsidR="00EE2209" w:rsidRDefault="00EE2209" w:rsidP="00EE2209">
      <w:pPr>
        <w:pStyle w:val="ab"/>
        <w:spacing w:before="0" w:beforeAutospacing="0" w:after="0" w:afterAutospacing="0"/>
        <w:jc w:val="center"/>
        <w:rPr>
          <w:rStyle w:val="af2"/>
          <w:bCs w:val="0"/>
          <w:color w:val="000000"/>
          <w:sz w:val="22"/>
          <w:szCs w:val="22"/>
        </w:rPr>
      </w:pPr>
    </w:p>
    <w:p w:rsidR="00EE2209" w:rsidRPr="00EE2209" w:rsidRDefault="00EE2209" w:rsidP="00EE2209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E2209">
        <w:rPr>
          <w:rStyle w:val="af2"/>
          <w:bCs w:val="0"/>
          <w:color w:val="000000"/>
          <w:sz w:val="22"/>
          <w:szCs w:val="22"/>
        </w:rPr>
        <w:t>ИНСТРУКЦИЯ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 мерах пожарной безопасности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на территории, в зданиях и помещениях администрации 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Пятилетского сельсовета Черепановского района Новосибирской области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  <w:r w:rsidRPr="00EE2209">
        <w:rPr>
          <w:rStyle w:val="af2"/>
          <w:rFonts w:ascii="Times New Roman" w:hAnsi="Times New Roman"/>
          <w:bCs w:val="0"/>
          <w:color w:val="000000"/>
        </w:rPr>
        <w:t>1. Общие положения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E2209">
        <w:rPr>
          <w:rFonts w:ascii="Times New Roman" w:hAnsi="Times New Roman"/>
        </w:rPr>
        <w:lastRenderedPageBreak/>
        <w:t>1.1.Настоящая инструкция разработана в соответствии с Постановлением Правительства РФ от 25.04.2012 N 390 "О противопожарном режиме", Приказом МЧС РФ от 12.12.2007 N 645 "Об утверждении Норм пожарной безопасности "Обучение мерам пожарной безопасности работников организаций" и устанавливает нормы поведения людей и содержания территорий, зданий, сооружений, помещений администрации Пятилетского сельсовета Черепановского района Новосибирской области   в целях обеспечения пожарной безопасности и является</w:t>
      </w:r>
      <w:proofErr w:type="gramEnd"/>
      <w:r w:rsidRPr="00EE2209">
        <w:rPr>
          <w:rFonts w:ascii="Times New Roman" w:hAnsi="Times New Roman"/>
        </w:rPr>
        <w:t xml:space="preserve"> обязательной для исполнения всеми работниками, не 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1.2. Все работники администрации Пятилетского сельсовета Черепановского района Новосибирской области 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в соответствии с нормативными документами по пожарной безопасности.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1.3. В целях реализации Приказа МЧС РФ от 12.12.2007 N 645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EE2209">
        <w:rPr>
          <w:rFonts w:ascii="Times New Roman" w:hAnsi="Times New Roman"/>
        </w:rPr>
        <w:t>на</w:t>
      </w:r>
      <w:proofErr w:type="gramEnd"/>
      <w:r w:rsidRPr="00EE2209">
        <w:rPr>
          <w:rFonts w:ascii="Times New Roman" w:hAnsi="Times New Roman"/>
        </w:rPr>
        <w:t>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вводный;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первичный;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E2209">
        <w:rPr>
          <w:rFonts w:ascii="Times New Roman" w:hAnsi="Times New Roman"/>
        </w:rPr>
        <w:t>повторный</w:t>
      </w:r>
      <w:proofErr w:type="gramEnd"/>
      <w:r w:rsidRPr="00EE2209">
        <w:rPr>
          <w:rFonts w:ascii="Times New Roman" w:hAnsi="Times New Roman"/>
        </w:rPr>
        <w:t xml:space="preserve"> (не реже 1 раза в полугодие);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внеплановый;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целевой.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1.4. Вводный противопожарный инструктаж в организации проводится лицом, ответственным за пожарную безопасность, назначенным постановлением администрации Пятилетского сельсовета Черепановского района Новосибирской области.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1.5. Первичный, повторный, внеплановый и целевой противопожарный инструктаж проводит непосредственный руководитель работника.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E2209">
        <w:rPr>
          <w:rFonts w:ascii="Times New Roman" w:hAnsi="Times New Roman"/>
        </w:rPr>
        <w:t>1.7 Руководители, специалисты и работники администрации Пятилетского сельсовета Черепановского района Новосибирской области,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1.8. Обучение пожарно-техническому минимуму руководителей, специалистов и работников,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учреждения, связанных с взрывопожароопасным производством, один раз в год.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2.Обязанности лиц ответственных за пожарную безопасность в администрации Пятилетского сельсовета Черепановского района Новосибирской области, обязанности работников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2.1. Глава Пятилетского сельсовета Черепановского района Новосибирской области </w:t>
      </w:r>
      <w:proofErr w:type="gramStart"/>
      <w:r w:rsidRPr="00EE2209">
        <w:rPr>
          <w:rFonts w:ascii="Times New Roman" w:hAnsi="Times New Roman"/>
        </w:rPr>
        <w:t>обязан</w:t>
      </w:r>
      <w:proofErr w:type="gramEnd"/>
      <w:r w:rsidRPr="00EE2209">
        <w:rPr>
          <w:rFonts w:ascii="Times New Roman" w:hAnsi="Times New Roman"/>
        </w:rPr>
        <w:t>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разрабатывать и осуществлять меры по обеспечению пожарной безопасности;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проводить противопожарную пропаганду, а также обучать своих работников мерам пожарной безопасности;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предоставлять в установленном порядке при тушении пожаров 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lastRenderedPageBreak/>
        <w:t>обеспечивать доступ должностным лицам пожарной охраны при осуществлении ими служебных обязанностей;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незамедлительно сообщать в пожарную охрану о возникших пожарах.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2.2. </w:t>
      </w:r>
      <w:proofErr w:type="gramStart"/>
      <w:r w:rsidRPr="00EE2209">
        <w:rPr>
          <w:rFonts w:ascii="Times New Roman" w:hAnsi="Times New Roman"/>
        </w:rPr>
        <w:t>Ответственный</w:t>
      </w:r>
      <w:proofErr w:type="gramEnd"/>
      <w:r w:rsidRPr="00EE2209">
        <w:rPr>
          <w:rFonts w:ascii="Times New Roman" w:hAnsi="Times New Roman"/>
        </w:rPr>
        <w:t xml:space="preserve"> за пожарную безопасность:  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E2209">
        <w:rPr>
          <w:rFonts w:ascii="Times New Roman" w:hAnsi="Times New Roman"/>
        </w:rPr>
        <w:t>обеспечивает (ежедневно) передачу в поднадзорное подразделение пожарной охраны, информации о количестве людей, находящихся на объекте (в том числе в ночное время), разрабатывает и утверждает Главой Пятилетского сельсовета Черепановского района Новосибирской области инструкцию «О действиях персонала по эвакуации людей при пожаре», а также не реже, чем 1 раз в полугодие проводит практические тренировки лиц, осуществляющих свою деятельность на объекте;</w:t>
      </w:r>
      <w:proofErr w:type="gramEnd"/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 </w:t>
      </w:r>
      <w:hyperlink r:id="rId9" w:history="1">
        <w:r w:rsidRPr="00EE2209">
          <w:rPr>
            <w:rStyle w:val="ac"/>
            <w:rFonts w:ascii="Times New Roman" w:hAnsi="Times New Roman"/>
          </w:rPr>
          <w:t>главами 5</w:t>
        </w:r>
      </w:hyperlink>
      <w:r w:rsidRPr="00EE2209">
        <w:rPr>
          <w:rFonts w:ascii="Times New Roman" w:hAnsi="Times New Roman"/>
        </w:rPr>
        <w:t>, </w:t>
      </w:r>
      <w:hyperlink r:id="rId10" w:history="1">
        <w:r w:rsidRPr="00EE2209">
          <w:rPr>
            <w:rStyle w:val="ac"/>
            <w:rFonts w:ascii="Times New Roman" w:hAnsi="Times New Roman"/>
          </w:rPr>
          <w:t>7</w:t>
        </w:r>
      </w:hyperlink>
      <w:r w:rsidRPr="00EE2209">
        <w:rPr>
          <w:rFonts w:ascii="Times New Roman" w:hAnsi="Times New Roman"/>
        </w:rPr>
        <w:t> и </w:t>
      </w:r>
      <w:hyperlink r:id="rId11" w:history="1">
        <w:r w:rsidRPr="00EE2209">
          <w:rPr>
            <w:rStyle w:val="ac"/>
            <w:rFonts w:ascii="Times New Roman" w:hAnsi="Times New Roman"/>
          </w:rPr>
          <w:t>8</w:t>
        </w:r>
      </w:hyperlink>
      <w:r w:rsidRPr="00EE2209">
        <w:rPr>
          <w:rFonts w:ascii="Times New Roman" w:hAnsi="Times New Roman"/>
        </w:rPr>
        <w:t> Федерального закона "Технический регламент о требованиях пожарной безопасности"</w:t>
      </w:r>
      <w:proofErr w:type="gramStart"/>
      <w:r w:rsidRPr="00EE2209">
        <w:rPr>
          <w:rFonts w:ascii="Times New Roman" w:hAnsi="Times New Roman"/>
        </w:rPr>
        <w:t>.</w:t>
      </w:r>
      <w:proofErr w:type="gramEnd"/>
      <w:r w:rsidRPr="00EE2209">
        <w:rPr>
          <w:rFonts w:ascii="Times New Roman" w:hAnsi="Times New Roman"/>
        </w:rPr>
        <w:t xml:space="preserve"> </w:t>
      </w:r>
      <w:proofErr w:type="gramStart"/>
      <w:r w:rsidRPr="00EE2209">
        <w:rPr>
          <w:rFonts w:ascii="Times New Roman" w:hAnsi="Times New Roman"/>
        </w:rPr>
        <w:t>о</w:t>
      </w:r>
      <w:proofErr w:type="gramEnd"/>
      <w:r w:rsidRPr="00EE2209">
        <w:rPr>
          <w:rFonts w:ascii="Times New Roman" w:hAnsi="Times New Roman"/>
        </w:rPr>
        <w:t>т 22.07.2008 N 123-ФЗ (ред. от 10.07.2012);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в соответствии с инструкцией завода-изготовителя обеспечивает проверку </w:t>
      </w:r>
      <w:proofErr w:type="spellStart"/>
      <w:r w:rsidRPr="00EE2209">
        <w:rPr>
          <w:rFonts w:ascii="Times New Roman" w:hAnsi="Times New Roman"/>
        </w:rPr>
        <w:t>огнезадерживающих</w:t>
      </w:r>
      <w:proofErr w:type="spellEnd"/>
      <w:r w:rsidRPr="00EE2209">
        <w:rPr>
          <w:rFonts w:ascii="Times New Roman" w:hAnsi="Times New Roman"/>
        </w:rPr>
        <w:t xml:space="preserve"> устройств (заслонок, шиберов, клапанов и др.) в воздуховодах, устрой</w:t>
      </w:r>
      <w:proofErr w:type="gramStart"/>
      <w:r w:rsidRPr="00EE2209">
        <w:rPr>
          <w:rFonts w:ascii="Times New Roman" w:hAnsi="Times New Roman"/>
        </w:rPr>
        <w:t>ств бл</w:t>
      </w:r>
      <w:proofErr w:type="gramEnd"/>
      <w:r w:rsidRPr="00EE2209">
        <w:rPr>
          <w:rFonts w:ascii="Times New Roman" w:hAnsi="Times New Roman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но не реже 1 раза в год.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 случаях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E2209">
        <w:rPr>
          <w:rFonts w:ascii="Times New Roman" w:hAnsi="Times New Roman"/>
        </w:rPr>
        <w:t xml:space="preserve">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</w:t>
      </w:r>
      <w:proofErr w:type="spellStart"/>
      <w:r w:rsidRPr="00EE2209">
        <w:rPr>
          <w:rFonts w:ascii="Times New Roman" w:hAnsi="Times New Roman"/>
        </w:rPr>
        <w:t>противодымной</w:t>
      </w:r>
      <w:proofErr w:type="spellEnd"/>
      <w:r w:rsidRPr="00EE2209">
        <w:rPr>
          <w:rFonts w:ascii="Times New Roman" w:hAnsi="Times New Roman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</w:t>
      </w:r>
      <w:proofErr w:type="gramEnd"/>
      <w:r w:rsidRPr="00EE2209">
        <w:rPr>
          <w:rFonts w:ascii="Times New Roman" w:hAnsi="Times New Roman"/>
        </w:rPr>
        <w:t xml:space="preserve"> соответствующего акта проверки.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2.3. Работники обязаны: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соблюдать требования пожарной безопасности, установленные в организации;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знать и уметь пользоваться первичными средствами пожаротушения;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 обнаружении нарушений в работе немедленно уведомлять об этом своего непосредственного руководителя;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lastRenderedPageBreak/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оказывать содействие пожарной охране при тушении пожаров;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уметь пользоваться первичными средствами пожаротушения;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своевременно проходить инструктажи по пожарной безопасности, а также обучение по </w:t>
      </w:r>
      <w:proofErr w:type="spellStart"/>
      <w:r w:rsidRPr="00EE2209">
        <w:rPr>
          <w:rFonts w:ascii="Times New Roman" w:hAnsi="Times New Roman"/>
        </w:rPr>
        <w:t>пожарно</w:t>
      </w:r>
      <w:proofErr w:type="spellEnd"/>
      <w:r w:rsidRPr="00EE2209">
        <w:rPr>
          <w:rFonts w:ascii="Times New Roman" w:hAnsi="Times New Roman"/>
        </w:rPr>
        <w:t xml:space="preserve"> – техническому минимуму;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выполнять предписания, постановления и иные законные требования.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3. Порядок содержания территории, зданий, сооружений и помещений, эвакуационных путей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3.1. На объекте (территории, здании),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3.2. На территории, зданиях, сооружениях и в помещениях администрации Пятилетского сельсовета Черепановского района Новосибирской области запрещается: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EE2209">
        <w:rPr>
          <w:rFonts w:ascii="Times New Roman" w:hAnsi="Times New Roman"/>
        </w:rPr>
        <w:t>пожаровзрывоопасные</w:t>
      </w:r>
      <w:proofErr w:type="spellEnd"/>
      <w:r w:rsidRPr="00EE2209">
        <w:rPr>
          <w:rFonts w:ascii="Times New Roman" w:hAnsi="Times New Roman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в) размещать в лифтовых холлах кладовые, киоски, ларьки и другие подобные строения;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г) 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EE2209">
        <w:rPr>
          <w:rFonts w:ascii="Times New Roman" w:hAnsi="Times New Roman"/>
        </w:rPr>
        <w:t>дымоудаления</w:t>
      </w:r>
      <w:proofErr w:type="spellEnd"/>
      <w:r w:rsidRPr="00EE2209">
        <w:rPr>
          <w:rFonts w:ascii="Times New Roman" w:hAnsi="Times New Roman"/>
        </w:rPr>
        <w:t>, системы оповещения и управления эвакуацией);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 w:rsidRPr="00EE2209">
        <w:rPr>
          <w:rFonts w:ascii="Times New Roman" w:hAnsi="Times New Roman"/>
        </w:rPr>
        <w:t>межбалконные</w:t>
      </w:r>
      <w:proofErr w:type="spellEnd"/>
      <w:r w:rsidRPr="00EE2209">
        <w:rPr>
          <w:rFonts w:ascii="Times New Roman" w:hAnsi="Times New Roman"/>
        </w:rPr>
        <w:t xml:space="preserve"> лестницы, заваривать и загромождать люки на балконах и лоджиях квартир;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и) остеклять балконы, лоджии и галереи, ведущие к незадымляемым лестничным клеткам;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м) устанавливать в лестничных клетках внешние блоки кондиционеров.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3.3. 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3.4. Двери на путях эвакуации открываются наружу по направлению к выходу из здания.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3.5. Запоры на дверях эвакуационных выходов должны обеспечивать возможность их свободного открывания изнутри без ключа.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3.6. При эксплуатации эвакуационных путей, эвакуационных и аварийных выходов запрещается: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lastRenderedPageBreak/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E2209">
        <w:rPr>
          <w:rFonts w:ascii="Times New Roman" w:hAnsi="Times New Roman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д) закрывать жалюзи или остеклять переходы воздушных зон в незадымляемых лестничных клетках;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е) заменять армированное стекло обычным в остеклении дверей и фрамуг.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3.7. Ковры, ковровые дорожки и другие покрытия полов на объекте и на путях эвакуации должны надежно крепиться к полу.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3.8. Запрещается: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а) эксплуатировать электропровода и кабели с видимыми нарушениями изоляции;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б) пользоваться розетками, рубильниками, другими </w:t>
      </w:r>
      <w:proofErr w:type="spellStart"/>
      <w:r w:rsidRPr="00EE2209">
        <w:rPr>
          <w:rFonts w:ascii="Times New Roman" w:hAnsi="Times New Roman"/>
        </w:rPr>
        <w:t>электроустановочными</w:t>
      </w:r>
      <w:proofErr w:type="spellEnd"/>
      <w:r w:rsidRPr="00EE2209">
        <w:rPr>
          <w:rFonts w:ascii="Times New Roman" w:hAnsi="Times New Roman"/>
        </w:rPr>
        <w:t xml:space="preserve"> изделиями с повреждениями;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EE2209">
        <w:rPr>
          <w:rFonts w:ascii="Times New Roman" w:hAnsi="Times New Roman"/>
        </w:rPr>
        <w:t>рассеивателями</w:t>
      </w:r>
      <w:proofErr w:type="spellEnd"/>
      <w:r w:rsidRPr="00EE2209">
        <w:rPr>
          <w:rFonts w:ascii="Times New Roman" w:hAnsi="Times New Roman"/>
        </w:rPr>
        <w:t>), предусмотренными конструкцией светильника;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д) применять нестандартные (самодельные) электронагревательные приборы;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ж) размещать (складировать) в </w:t>
      </w:r>
      <w:proofErr w:type="spellStart"/>
      <w:r w:rsidRPr="00EE2209">
        <w:rPr>
          <w:rFonts w:ascii="Times New Roman" w:hAnsi="Times New Roman"/>
        </w:rPr>
        <w:t>электрощитовых</w:t>
      </w:r>
      <w:proofErr w:type="spellEnd"/>
      <w:r w:rsidRPr="00EE2209">
        <w:rPr>
          <w:rFonts w:ascii="Times New Roman" w:hAnsi="Times New Roman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3.9. Эвакуационное освещение должно включаться автоматически при прекращении электропитания рабочего освещения.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3.11. При эксплуатации систем вентиляции и кондиционирования воздуха запрещается: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- оставлять двери вентиляционных камер открытыми;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- закрывать вытяжные каналы, отверстия и решетки;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- подключать к воздуховодам газовые отопительные приборы;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- выжигать скопившиеся в воздуховодах жировые отложения, пыль и другие горючие вещества.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3.12.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3.13. Запрещается оставлять личный, а также служебный автотранспорт на крышках колодцев пожарных гидрантов.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 xml:space="preserve">4.Порядок и нормы хранения и транспортировки </w:t>
      </w:r>
      <w:proofErr w:type="spellStart"/>
      <w:r w:rsidRPr="00EE2209">
        <w:rPr>
          <w:rFonts w:ascii="Times New Roman" w:hAnsi="Times New Roman"/>
          <w:b/>
        </w:rPr>
        <w:t>пожаровзрывоопасных</w:t>
      </w:r>
      <w:proofErr w:type="spellEnd"/>
      <w:r w:rsidRPr="00EE2209">
        <w:rPr>
          <w:rFonts w:ascii="Times New Roman" w:hAnsi="Times New Roman"/>
          <w:b/>
        </w:rPr>
        <w:t xml:space="preserve"> веществ и пожароопасных веществ и материалов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4.1. 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4.2. Баллоны с газами должны храниться в пристройках и шкафах.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4.3.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4.4. При использовании бытовых газовых приборов запрещается: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lastRenderedPageBreak/>
        <w:t>- эксплуатация бытовых газовых приборов при утечке газа;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- присоединение деталей газовой арматуры с помощью </w:t>
      </w:r>
      <w:proofErr w:type="spellStart"/>
      <w:r w:rsidRPr="00EE2209">
        <w:rPr>
          <w:rFonts w:ascii="Times New Roman" w:hAnsi="Times New Roman"/>
        </w:rPr>
        <w:t>искрообразующего</w:t>
      </w:r>
      <w:proofErr w:type="spellEnd"/>
      <w:r w:rsidRPr="00EE2209">
        <w:rPr>
          <w:rFonts w:ascii="Times New Roman" w:hAnsi="Times New Roman"/>
        </w:rPr>
        <w:t xml:space="preserve"> инструмента;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5. Порядок осмотра и закрытия помещений по окончании работы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5.1. После окончания работы производственные цеха, административные помещения и склады проверяют внешним визуальным осмотром.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5.2. В случае обнаружения работником неисправностей необходимо доложить о случившемся непосредственному руководителю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5.3. Закрывать помещение в случае обнаружения, каких либо неисправностей, которые могут повлечь за собой возгорание или </w:t>
      </w:r>
      <w:proofErr w:type="spellStart"/>
      <w:r w:rsidRPr="00EE2209">
        <w:rPr>
          <w:rFonts w:ascii="Times New Roman" w:hAnsi="Times New Roman"/>
        </w:rPr>
        <w:t>травмирование</w:t>
      </w:r>
      <w:proofErr w:type="spellEnd"/>
      <w:r w:rsidRPr="00EE2209">
        <w:rPr>
          <w:rFonts w:ascii="Times New Roman" w:hAnsi="Times New Roman"/>
        </w:rPr>
        <w:t xml:space="preserve"> работников, категорически запрещено.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5.4.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6. 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  <w:b/>
        </w:rPr>
        <w:t> 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6.1. На территории, в зданиях, сооружения и помещениях запрещается курить в неустановленных местах и пользоваться открытым огнем.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6.2. Определить в учреждении следующее место для курения – крытая, оборудованная курилка на улице, обозначенная знаком «Место для курения».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6.3. Запрещается использовать в качестве стоянки автотранспорта противопожарные разрывы между зданиями и сооружениями.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</w:rPr>
      </w:pP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7. Порядок использования первичных средств пожаротушения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7.1. Первичные средства пожаротушения, используемые на объекте, должны быть исправны, обеспечено их количество.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7.2. Огнетушители должны размещаться на видных, легкодоступных местах на высоте </w:t>
      </w:r>
      <w:smartTag w:uri="urn:schemas-microsoft-com:office:smarttags" w:element="metricconverter">
        <w:smartTagPr>
          <w:attr w:name="ProductID" w:val="1,5 м"/>
        </w:smartTagPr>
        <w:r w:rsidRPr="00EE2209">
          <w:rPr>
            <w:rFonts w:ascii="Times New Roman" w:hAnsi="Times New Roman"/>
          </w:rPr>
          <w:t>1,5 м</w:t>
        </w:r>
      </w:smartTag>
      <w:r w:rsidRPr="00EE2209">
        <w:rPr>
          <w:rFonts w:ascii="Times New Roman" w:hAnsi="Times New Roman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7.3.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7.4. 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7.5.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7.6.Для тушения твердых горючих веществ, ЛВЖ, ГЖ и газов применяются – водные, воздушно-пенные и порошковые огнетушители.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7.7. Для тушения </w:t>
      </w:r>
      <w:proofErr w:type="spellStart"/>
      <w:r w:rsidRPr="00EE2209">
        <w:rPr>
          <w:rFonts w:ascii="Times New Roman" w:hAnsi="Times New Roman"/>
        </w:rPr>
        <w:t>эл.оборудования</w:t>
      </w:r>
      <w:proofErr w:type="spellEnd"/>
      <w:r w:rsidRPr="00EE2209">
        <w:rPr>
          <w:rFonts w:ascii="Times New Roman" w:hAnsi="Times New Roman"/>
        </w:rPr>
        <w:t xml:space="preserve"> под напряжением до 1000</w:t>
      </w:r>
      <w:proofErr w:type="gramStart"/>
      <w:r w:rsidRPr="00EE2209">
        <w:rPr>
          <w:rFonts w:ascii="Times New Roman" w:hAnsi="Times New Roman"/>
        </w:rPr>
        <w:t xml:space="preserve"> В</w:t>
      </w:r>
      <w:proofErr w:type="gramEnd"/>
      <w:r w:rsidRPr="00EE2209">
        <w:rPr>
          <w:rFonts w:ascii="Times New Roman" w:hAnsi="Times New Roman"/>
        </w:rPr>
        <w:t xml:space="preserve"> используют – порошковые и углекислотные огнетушители.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7.8. Правила применения первичных средств пожаротушения: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EE2209">
          <w:rPr>
            <w:rFonts w:ascii="Times New Roman" w:hAnsi="Times New Roman"/>
          </w:rPr>
          <w:t>3 м</w:t>
        </w:r>
      </w:smartTag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сорвать пломбу;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выдернуть чеку за кольцо;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нажимаем рычаг на корпусе;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путем нажатия рычага полностью освобождаем огнетушитель.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8. Допустимое количество единовременно находящихся в помещении сырья, полуфабрикатов и готовой продукции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lastRenderedPageBreak/>
        <w:t>8.1.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8.2.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8.3. 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9. Порядок и периодичность уборки горючих отходов и пыли, хранения промасленной специальной одежды</w:t>
      </w: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9.1. 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9.2. Промасленная специальная одежда должна храниться отдельно от повседневной одежды в шкафах (гардеробах), вовремя централизовано сдаваться в стирку.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rPr>
          <w:rFonts w:ascii="Times New Roman" w:hAnsi="Times New Roman"/>
          <w:b/>
        </w:rPr>
      </w:pPr>
    </w:p>
    <w:p w:rsidR="00EE2209" w:rsidRPr="00EE2209" w:rsidRDefault="00EE2209" w:rsidP="00EE2209">
      <w:pPr>
        <w:spacing w:after="0" w:line="240" w:lineRule="auto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  <w:b/>
        </w:rPr>
        <w:t>10. Обязанности и действия работников при пожаре</w:t>
      </w:r>
    </w:p>
    <w:p w:rsidR="00EE2209" w:rsidRPr="00EE2209" w:rsidRDefault="00EE2209" w:rsidP="00EE2209">
      <w:pPr>
        <w:spacing w:after="0" w:line="240" w:lineRule="auto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 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10.1. Каждый работник организации при обнаружении пожара или признаков горения (задымление, запах гари, повышение температуры и т.п.) должен: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немедленно прекратить работу и вызвать пожарную охрану по телефону «01» (с сотового телефона 010 - сообщив при этом адрес организации, наименование организации, место возникновения, фамилию, имя, отчество, телефон;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принять по возможности меры по эвакуации людей и материальных ценностей;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отключить от питающей электросети закрепленное электрооборудование;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приступить к тушению пожара имеющимися средствами пожаротушения;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сообщить непосредственному или вышестоящему начальнику и оповестить окружающих сотрудников;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 общем сигнале опасности покинуть здание.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10.2. Глава Пятилетского сельсовета Черепановского района Новосибирской области </w:t>
      </w:r>
      <w:proofErr w:type="gramStart"/>
      <w:r w:rsidRPr="00EE2209">
        <w:rPr>
          <w:rFonts w:ascii="Times New Roman" w:hAnsi="Times New Roman"/>
        </w:rPr>
        <w:t>обязан</w:t>
      </w:r>
      <w:proofErr w:type="gramEnd"/>
      <w:r w:rsidRPr="00EE2209">
        <w:rPr>
          <w:rFonts w:ascii="Times New Roman" w:hAnsi="Times New Roman"/>
        </w:rPr>
        <w:t>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вызвать по телефону пожарную охрану;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немедленно оповестить своих подчиненных и прочих работников;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сообщить о пожаре лицу ответственному за пожарную безопасность на объекте;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принять меры по оказанию помощи в тушении пожара, эвакуации людей и материальных ценностей.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10.3. Лицо, ответственное за пожарную безопасность на объекте, прибывшее к месту пожара, обязано: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продублировать сообщение о возникновении пожара в пожарную охрану и поставить в известность собственника имущества (генеральный директор, учредитель);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прекратить все работы в здании, кроме работ, связанных с мероприятиями по ликвидации пожара;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удалить за пределы опасной зоны всех посторонних работников, не участвующих в локализации пожара;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осуществить общее руководство по тушению пожара до прибытия подразделения пожарной охраны;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обеспечить соблюдение требований безопасности работниками, принимающими участие в тушении пожара;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одновременно с тушением пожара организовать эвакуацию и защиту материальных ценностей;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EE2209" w:rsidRPr="00EE2209" w:rsidRDefault="00EE2209" w:rsidP="00EE2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E2209">
        <w:rPr>
          <w:rFonts w:ascii="Times New Roman" w:hAnsi="Times New Roman"/>
        </w:rPr>
        <w:t xml:space="preserve">10.4. 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</w:t>
      </w:r>
      <w:r w:rsidRPr="00EE2209">
        <w:rPr>
          <w:rFonts w:ascii="Times New Roman" w:hAnsi="Times New Roman"/>
        </w:rPr>
        <w:lastRenderedPageBreak/>
        <w:t>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363842" w:rsidRPr="00363842" w:rsidRDefault="00EE2209" w:rsidP="00363842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EE2209">
        <w:rPr>
          <w:rFonts w:ascii="Times New Roman" w:hAnsi="Times New Roman"/>
        </w:rPr>
        <w:t> </w:t>
      </w:r>
      <w:r w:rsidR="00363842" w:rsidRPr="00363842">
        <w:rPr>
          <w:rFonts w:ascii="Times New Roman" w:hAnsi="Times New Roman"/>
          <w:b/>
        </w:rPr>
        <w:t xml:space="preserve">АДМИНИСТРАЦИЯ ПЯТИЛЕТСКОГО СЕЛЬСОВЕТА       </w:t>
      </w:r>
    </w:p>
    <w:p w:rsidR="00363842" w:rsidRPr="00363842" w:rsidRDefault="00363842" w:rsidP="00363842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 xml:space="preserve">ЧЕРЕПАНОВСКОГО РАЙОНА </w:t>
      </w:r>
    </w:p>
    <w:p w:rsidR="00363842" w:rsidRPr="00363842" w:rsidRDefault="00363842" w:rsidP="00363842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НОВОСИБИРСКОЙ ОБЛАСТИ</w:t>
      </w:r>
    </w:p>
    <w:p w:rsidR="00363842" w:rsidRPr="00363842" w:rsidRDefault="00363842" w:rsidP="00363842">
      <w:pPr>
        <w:spacing w:line="240" w:lineRule="auto"/>
        <w:ind w:firstLine="284"/>
        <w:jc w:val="center"/>
        <w:rPr>
          <w:rFonts w:ascii="Times New Roman" w:hAnsi="Times New Roman"/>
          <w:b/>
        </w:rPr>
      </w:pPr>
    </w:p>
    <w:p w:rsidR="00363842" w:rsidRPr="00363842" w:rsidRDefault="00363842" w:rsidP="00363842">
      <w:pPr>
        <w:spacing w:line="240" w:lineRule="auto"/>
        <w:ind w:firstLine="284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ПОСТАНОВЛЕНИЕ</w:t>
      </w:r>
    </w:p>
    <w:p w:rsidR="00363842" w:rsidRPr="00363842" w:rsidRDefault="00363842" w:rsidP="00363842">
      <w:pPr>
        <w:spacing w:line="240" w:lineRule="auto"/>
        <w:ind w:firstLine="284"/>
        <w:jc w:val="center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от 11.12.2019 г. №122</w:t>
      </w: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Об утверждении муниципальной Программы по обеспечению первичных мер пожарной безопасности  на территории Пятилетского сельсовета Черепановского района Новосибирской области на 2020год</w:t>
      </w: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Пятилетского сельсовета Черепановского района Новосибирской области</w:t>
      </w:r>
    </w:p>
    <w:p w:rsidR="00363842" w:rsidRPr="00363842" w:rsidRDefault="00363842" w:rsidP="00363842">
      <w:pPr>
        <w:pStyle w:val="a9"/>
        <w:jc w:val="left"/>
        <w:rPr>
          <w:sz w:val="22"/>
          <w:szCs w:val="22"/>
        </w:rPr>
      </w:pPr>
      <w:r w:rsidRPr="00363842">
        <w:rPr>
          <w:sz w:val="22"/>
          <w:szCs w:val="22"/>
        </w:rPr>
        <w:t>ПОСТАНОВЛЯЕТ: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1. Утвердить   прилагаемую муниципальную программу   по обеспечению первичных мер пожарной безопасности на территории  Пятилетского  сельсовета Черепановского района Новосибирской области на 2020 год.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2. Опубликовать настоящее постановление в  печатном издании  "Сельские вести" и на официальном сайте администрации Пятилетского сельсовета Черепановского района Новосибирской области в сети Интернет. 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Глава  Пятилетского сельсовета</w:t>
      </w:r>
    </w:p>
    <w:p w:rsidR="00363842" w:rsidRPr="00363842" w:rsidRDefault="00363842" w:rsidP="00363842">
      <w:pPr>
        <w:spacing w:after="0" w:line="240" w:lineRule="auto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Черепановского района </w:t>
      </w:r>
    </w:p>
    <w:p w:rsidR="00363842" w:rsidRPr="00363842" w:rsidRDefault="00363842" w:rsidP="00363842">
      <w:pPr>
        <w:tabs>
          <w:tab w:val="left" w:pos="7125"/>
        </w:tabs>
        <w:spacing w:after="0" w:line="240" w:lineRule="auto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Новосибирской области                                        </w:t>
      </w:r>
      <w:r w:rsidRPr="00363842">
        <w:rPr>
          <w:rFonts w:ascii="Times New Roman" w:hAnsi="Times New Roman"/>
        </w:rPr>
        <w:tab/>
        <w:t xml:space="preserve">            В.Н. Кононов </w:t>
      </w:r>
    </w:p>
    <w:p w:rsidR="00363842" w:rsidRPr="00363842" w:rsidRDefault="00363842" w:rsidP="00363842">
      <w:pPr>
        <w:spacing w:after="0" w:line="240" w:lineRule="auto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rPr>
          <w:rFonts w:ascii="Times New Roman" w:hAnsi="Times New Roman"/>
        </w:rPr>
      </w:pPr>
    </w:p>
    <w:p w:rsidR="00363842" w:rsidRPr="00363842" w:rsidRDefault="00363842" w:rsidP="0036384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Утверждена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постановлением администрации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Пятилетского сельсовета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Черепановского района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Новосибирской области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от 11.12.2019г. №122</w:t>
      </w: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  <w:b/>
        </w:rPr>
      </w:pP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  <w:b/>
        </w:rPr>
      </w:pP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 xml:space="preserve">  Муниципальная программа</w:t>
      </w: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 xml:space="preserve"> по обеспечению первичных мер пожарной безопасности на территории  Пятилетского сельсовета Черепановского района </w:t>
      </w: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Новосибирской области на 2020 год</w:t>
      </w:r>
    </w:p>
    <w:p w:rsidR="00363842" w:rsidRPr="00363842" w:rsidRDefault="00363842" w:rsidP="00363842">
      <w:pPr>
        <w:spacing w:line="240" w:lineRule="auto"/>
        <w:rPr>
          <w:rFonts w:ascii="Times New Roman" w:hAnsi="Times New Roman"/>
        </w:rPr>
      </w:pP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ПАСПОРТ ПРОГРАММЫ</w:t>
      </w: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lastRenderedPageBreak/>
        <w:t xml:space="preserve">        Наименование Программы: Муниципальная программа по обеспечению первичных мер пожарной безопасности на территории Пятилетского сельсовета Черепановского района Новосибирской области на  2020 год (далее по тексту – Программа).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Цель Программы: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Первичные меры пожарной безопасности включают в себя: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Пятилетского сельсовета Черепановского района Новосибирской области (далее по тексту – поселение);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Сроки реализации Программы: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Начало</w:t>
      </w:r>
      <w:r w:rsidRPr="00363842">
        <w:rPr>
          <w:rFonts w:ascii="Times New Roman" w:hAnsi="Times New Roman"/>
        </w:rPr>
        <w:tab/>
        <w:t>-1 квартал 2020 г.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Окончание</w:t>
      </w:r>
      <w:r w:rsidRPr="00363842">
        <w:rPr>
          <w:rFonts w:ascii="Times New Roman" w:hAnsi="Times New Roman"/>
        </w:rPr>
        <w:tab/>
        <w:t>-4 квартал 2020 г.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Структура Программы: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Программа предусматривает решение вопросов (проблем) по выбранному направлению: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363842">
        <w:rPr>
          <w:rFonts w:ascii="Times New Roman" w:hAnsi="Times New Roman"/>
        </w:rPr>
        <w:t>дств дл</w:t>
      </w:r>
      <w:proofErr w:type="gramEnd"/>
      <w:r w:rsidRPr="00363842">
        <w:rPr>
          <w:rFonts w:ascii="Times New Roman" w:hAnsi="Times New Roman"/>
        </w:rPr>
        <w:t xml:space="preserve">я тушения пожаров); 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  <w:b/>
        </w:rPr>
        <w:t>Ответственные за исполнение Программы: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Глава   поселения.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Источники финансирования Программы.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Финансирование за счет средств местного бюджета 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Объем финансирования составляет 0,00  рублей.</w:t>
      </w:r>
    </w:p>
    <w:p w:rsidR="00363842" w:rsidRPr="00363842" w:rsidRDefault="00363842" w:rsidP="0036384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Ожидаемые конечные результаты.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I. Первичные меры пожарной безопасности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Первичные меры пожарной безопасности включают в себя: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наличие сил и сре</w:t>
      </w:r>
      <w:proofErr w:type="gramStart"/>
      <w:r w:rsidRPr="00363842">
        <w:rPr>
          <w:rFonts w:ascii="Times New Roman" w:hAnsi="Times New Roman"/>
        </w:rPr>
        <w:t>дств дл</w:t>
      </w:r>
      <w:proofErr w:type="gramEnd"/>
      <w:r w:rsidRPr="00363842">
        <w:rPr>
          <w:rFonts w:ascii="Times New Roman" w:hAnsi="Times New Roman"/>
        </w:rPr>
        <w:t>я тушения пожаров или договора с подразделением пожарной охраны на обеспечение пожарной безопасности;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разработку плана привлечения сил и сре</w:t>
      </w:r>
      <w:proofErr w:type="gramStart"/>
      <w:r w:rsidRPr="00363842">
        <w:rPr>
          <w:rFonts w:ascii="Times New Roman" w:hAnsi="Times New Roman"/>
        </w:rPr>
        <w:t>дств дл</w:t>
      </w:r>
      <w:proofErr w:type="gramEnd"/>
      <w:r w:rsidRPr="00363842">
        <w:rPr>
          <w:rFonts w:ascii="Times New Roman" w:hAnsi="Times New Roman"/>
        </w:rPr>
        <w:t xml:space="preserve">я тушения пожаров </w:t>
      </w:r>
      <w:r w:rsidRPr="00363842">
        <w:rPr>
          <w:rFonts w:ascii="Times New Roman" w:hAnsi="Times New Roman"/>
        </w:rPr>
        <w:br/>
        <w:t>и проведения аварийно-спасательных работ на территории поселения и контроль за его выполнением;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обеспечение беспрепятственного  проезда пожарной техники к месту пожара;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обеспечение связи и оповещения населения о пожаре;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- организацию обучения населения мерам пожарной безопасности </w:t>
      </w:r>
      <w:r w:rsidRPr="00363842">
        <w:rPr>
          <w:rFonts w:ascii="Times New Roman" w:hAnsi="Times New Roman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II</w:t>
      </w:r>
      <w:r w:rsidRPr="00363842">
        <w:rPr>
          <w:rFonts w:ascii="Times New Roman" w:hAnsi="Times New Roman"/>
        </w:rPr>
        <w:t xml:space="preserve">. </w:t>
      </w:r>
      <w:r w:rsidRPr="00363842">
        <w:rPr>
          <w:rFonts w:ascii="Times New Roman" w:hAnsi="Times New Roman"/>
          <w:b/>
        </w:rPr>
        <w:t>Состояние проблемы и обоснование необходимости ее решения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363842">
        <w:rPr>
          <w:rFonts w:ascii="Times New Roman" w:hAnsi="Times New Roman"/>
        </w:rPr>
        <w:t>пожарная</w:t>
      </w:r>
      <w:proofErr w:type="gramEnd"/>
      <w:r w:rsidRPr="00363842">
        <w:rPr>
          <w:rFonts w:ascii="Times New Roman" w:hAnsi="Times New Roman"/>
        </w:rPr>
        <w:t xml:space="preserve">.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отсутствие пожарных мотопомп в населенных пунктах.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III. Структура Программы</w:t>
      </w:r>
    </w:p>
    <w:p w:rsidR="00363842" w:rsidRPr="00363842" w:rsidRDefault="00363842" w:rsidP="00363842">
      <w:pPr>
        <w:spacing w:after="0" w:line="240" w:lineRule="auto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Программа состоит из трех направлений: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  <w:b/>
        </w:rPr>
        <w:t>Направление №1:</w:t>
      </w:r>
      <w:r w:rsidRPr="00363842">
        <w:rPr>
          <w:rFonts w:ascii="Times New Roman" w:hAnsi="Times New Roman"/>
        </w:rPr>
        <w:t xml:space="preserve"> </w:t>
      </w:r>
      <w:proofErr w:type="gramStart"/>
      <w:r w:rsidRPr="00363842">
        <w:rPr>
          <w:rFonts w:ascii="Times New Roman" w:hAnsi="Times New Roman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определение сил и сре</w:t>
      </w:r>
      <w:proofErr w:type="gramStart"/>
      <w:r w:rsidRPr="00363842">
        <w:rPr>
          <w:rFonts w:ascii="Times New Roman" w:hAnsi="Times New Roman"/>
        </w:rPr>
        <w:t>дств дл</w:t>
      </w:r>
      <w:proofErr w:type="gramEnd"/>
      <w:r w:rsidRPr="00363842">
        <w:rPr>
          <w:rFonts w:ascii="Times New Roman" w:hAnsi="Times New Roman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установка на территории населенных пунктов сре</w:t>
      </w:r>
      <w:proofErr w:type="gramStart"/>
      <w:r w:rsidRPr="00363842">
        <w:rPr>
          <w:rFonts w:ascii="Times New Roman" w:hAnsi="Times New Roman"/>
        </w:rPr>
        <w:t>дств зв</w:t>
      </w:r>
      <w:proofErr w:type="gramEnd"/>
      <w:r w:rsidRPr="00363842">
        <w:rPr>
          <w:rFonts w:ascii="Times New Roman" w:hAnsi="Times New Roman"/>
        </w:rPr>
        <w:t>уковой сигнализации для оповещения людей на случай пожара;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363842" w:rsidRPr="00363842" w:rsidRDefault="00363842" w:rsidP="00363842">
      <w:pPr>
        <w:spacing w:after="0" w:line="240" w:lineRule="auto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  <w:b/>
        </w:rPr>
        <w:t>Направление № 2</w:t>
      </w:r>
      <w:r w:rsidRPr="00363842">
        <w:rPr>
          <w:rFonts w:ascii="Times New Roman" w:hAnsi="Times New Roman"/>
        </w:rPr>
        <w:t xml:space="preserve"> – методическое обеспечение пожарной безопасности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В частности предусматривается: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  <w:b/>
        </w:rPr>
        <w:t>Направление № 3</w:t>
      </w:r>
      <w:r w:rsidRPr="00363842">
        <w:rPr>
          <w:rFonts w:ascii="Times New Roman" w:hAnsi="Times New Roman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lastRenderedPageBreak/>
        <w:t xml:space="preserve">- организацию обучения населения мерам пожарной безопасности </w:t>
      </w:r>
      <w:r w:rsidRPr="00363842">
        <w:rPr>
          <w:rFonts w:ascii="Times New Roman" w:hAnsi="Times New Roman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363842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721330" w:rsidRPr="00363842" w:rsidRDefault="00363842" w:rsidP="003638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3842">
        <w:rPr>
          <w:rFonts w:ascii="Times New Roman" w:hAnsi="Times New Roman"/>
        </w:rPr>
        <w:t>- социальное и экономическое стимулирование участия граждан и организаций в добровольной пожарной охране, в том чис</w:t>
      </w:r>
      <w:r>
        <w:rPr>
          <w:rFonts w:ascii="Times New Roman" w:hAnsi="Times New Roman"/>
        </w:rPr>
        <w:t>ле участия в борьбе с пожарами.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Приложение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>к  муниципальной программе по обеспечению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 первичных мер пожарной безопасности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 на территории    Пятилетского сельсовета 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>Черепановского района</w:t>
      </w:r>
    </w:p>
    <w:p w:rsidR="00363842" w:rsidRPr="00363842" w:rsidRDefault="00363842" w:rsidP="00363842">
      <w:pPr>
        <w:spacing w:after="0" w:line="240" w:lineRule="auto"/>
        <w:jc w:val="right"/>
        <w:rPr>
          <w:rFonts w:ascii="Times New Roman" w:hAnsi="Times New Roman"/>
        </w:rPr>
      </w:pPr>
      <w:r w:rsidRPr="00363842">
        <w:rPr>
          <w:rFonts w:ascii="Times New Roman" w:hAnsi="Times New Roman"/>
        </w:rPr>
        <w:t xml:space="preserve"> Новосибирской области на  2020 год</w:t>
      </w:r>
    </w:p>
    <w:p w:rsidR="00363842" w:rsidRPr="00363842" w:rsidRDefault="00363842" w:rsidP="00363842">
      <w:pPr>
        <w:spacing w:line="240" w:lineRule="auto"/>
        <w:jc w:val="right"/>
        <w:rPr>
          <w:rFonts w:ascii="Times New Roman" w:hAnsi="Times New Roman"/>
          <w:b/>
        </w:rPr>
      </w:pPr>
    </w:p>
    <w:p w:rsidR="00363842" w:rsidRPr="00363842" w:rsidRDefault="00363842" w:rsidP="00363842">
      <w:pPr>
        <w:spacing w:line="240" w:lineRule="auto"/>
        <w:jc w:val="center"/>
        <w:rPr>
          <w:rFonts w:ascii="Times New Roman" w:hAnsi="Times New Roman"/>
          <w:b/>
        </w:rPr>
      </w:pPr>
      <w:r w:rsidRPr="00363842">
        <w:rPr>
          <w:rFonts w:ascii="Times New Roman" w:hAnsi="Times New Roman"/>
          <w:b/>
        </w:rPr>
        <w:t>Мероприятия по обеспечению первичных мер пожарной безопасности на территории   Пятилетского сельсовета Черепановского района Новосибирской области на  2020год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843"/>
        <w:gridCol w:w="2268"/>
        <w:gridCol w:w="2552"/>
      </w:tblGrid>
      <w:tr w:rsidR="00363842" w:rsidRPr="00363842" w:rsidTr="00363842">
        <w:tc>
          <w:tcPr>
            <w:tcW w:w="392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№ </w:t>
            </w:r>
            <w:proofErr w:type="gramStart"/>
            <w:r w:rsidRPr="00363842">
              <w:rPr>
                <w:rFonts w:ascii="Times New Roman" w:hAnsi="Times New Roman"/>
              </w:rPr>
              <w:t>п</w:t>
            </w:r>
            <w:proofErr w:type="gramEnd"/>
            <w:r w:rsidRPr="00363842">
              <w:rPr>
                <w:rFonts w:ascii="Times New Roman" w:hAnsi="Times New Roman"/>
              </w:rPr>
              <w:t>/п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Срок исполнения 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552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63842">
              <w:rPr>
                <w:rFonts w:ascii="Times New Roman" w:hAnsi="Times New Roman"/>
              </w:rPr>
              <w:t>Ответственный</w:t>
            </w:r>
            <w:proofErr w:type="gramEnd"/>
            <w:r w:rsidRPr="00363842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363842" w:rsidRPr="00363842" w:rsidTr="00363842">
        <w:trPr>
          <w:trHeight w:val="1635"/>
        </w:trPr>
        <w:tc>
          <w:tcPr>
            <w:tcW w:w="392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363842">
              <w:rPr>
                <w:rFonts w:ascii="Times New Roman" w:hAnsi="Times New Roman"/>
              </w:rPr>
              <w:t>весенне</w:t>
            </w:r>
            <w:proofErr w:type="spellEnd"/>
            <w:r w:rsidRPr="00363842">
              <w:rPr>
                <w:rFonts w:ascii="Times New Roman" w:hAnsi="Times New Roman"/>
              </w:rPr>
              <w:t xml:space="preserve"> - летний  и осеннее </w:t>
            </w:r>
            <w:proofErr w:type="gramStart"/>
            <w:r w:rsidRPr="00363842">
              <w:rPr>
                <w:rFonts w:ascii="Times New Roman" w:hAnsi="Times New Roman"/>
              </w:rPr>
              <w:t>–з</w:t>
            </w:r>
            <w:proofErr w:type="gramEnd"/>
            <w:r w:rsidRPr="00363842">
              <w:rPr>
                <w:rFonts w:ascii="Times New Roman" w:hAnsi="Times New Roman"/>
              </w:rPr>
              <w:t>имний периоды.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Ежеквартально, в течение срока реализации 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</w:p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552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 Уполномоченный специалист администрации</w:t>
            </w:r>
          </w:p>
        </w:tc>
      </w:tr>
      <w:tr w:rsidR="00363842" w:rsidRPr="00363842" w:rsidTr="00363842">
        <w:trPr>
          <w:trHeight w:val="1545"/>
        </w:trPr>
        <w:tc>
          <w:tcPr>
            <w:tcW w:w="39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  <w:color w:val="000000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сектора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Ежеквартально, в течение срока реализации 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</w:p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552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  Уполномоченный специалист администрации, Глава поселения</w:t>
            </w:r>
          </w:p>
        </w:tc>
      </w:tr>
      <w:tr w:rsidR="00363842" w:rsidRPr="00363842" w:rsidTr="00363842">
        <w:trPr>
          <w:trHeight w:val="570"/>
        </w:trPr>
        <w:tc>
          <w:tcPr>
            <w:tcW w:w="39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rPr>
                <w:rFonts w:ascii="Times New Roman" w:hAnsi="Times New Roman"/>
                <w:color w:val="000000"/>
              </w:rPr>
            </w:pPr>
            <w:r w:rsidRPr="00363842">
              <w:rPr>
                <w:rFonts w:ascii="Times New Roman" w:hAnsi="Times New Roman"/>
                <w:color w:val="000000"/>
              </w:rPr>
              <w:t>Приобретение противопожарного инвентаря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В течение 2020 года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Главы поселения</w:t>
            </w:r>
          </w:p>
        </w:tc>
      </w:tr>
      <w:tr w:rsidR="00363842" w:rsidRPr="00363842" w:rsidTr="00363842">
        <w:trPr>
          <w:trHeight w:val="630"/>
        </w:trPr>
        <w:tc>
          <w:tcPr>
            <w:tcW w:w="39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rPr>
                <w:rFonts w:ascii="Times New Roman" w:hAnsi="Times New Roman"/>
                <w:color w:val="000000"/>
              </w:rPr>
            </w:pPr>
            <w:r w:rsidRPr="00363842">
              <w:rPr>
                <w:rFonts w:ascii="Times New Roman" w:hAnsi="Times New Roman"/>
                <w:color w:val="000000"/>
              </w:rPr>
              <w:t>Выкос сухой травы на пустырях и заброшенных участках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Март 2020</w:t>
            </w:r>
          </w:p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Глава поселения</w:t>
            </w:r>
          </w:p>
        </w:tc>
      </w:tr>
      <w:tr w:rsidR="00363842" w:rsidRPr="00363842" w:rsidTr="00363842">
        <w:trPr>
          <w:trHeight w:val="190"/>
        </w:trPr>
        <w:tc>
          <w:tcPr>
            <w:tcW w:w="39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rPr>
                <w:rFonts w:ascii="Times New Roman" w:hAnsi="Times New Roman"/>
                <w:color w:val="000000"/>
              </w:rPr>
            </w:pPr>
            <w:r w:rsidRPr="00363842">
              <w:rPr>
                <w:rFonts w:ascii="Times New Roman" w:hAnsi="Times New Roman"/>
                <w:color w:val="000000"/>
              </w:rPr>
              <w:t xml:space="preserve">Создание  минерализованных полос 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В течение 2020 года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Глава поселения</w:t>
            </w:r>
          </w:p>
        </w:tc>
      </w:tr>
      <w:tr w:rsidR="00363842" w:rsidRPr="00363842" w:rsidTr="00363842">
        <w:trPr>
          <w:trHeight w:val="285"/>
        </w:trPr>
        <w:tc>
          <w:tcPr>
            <w:tcW w:w="392" w:type="dxa"/>
          </w:tcPr>
          <w:p w:rsidR="00363842" w:rsidRPr="00363842" w:rsidRDefault="00363842" w:rsidP="007F659B">
            <w:pPr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</w:tcPr>
          <w:p w:rsidR="00363842" w:rsidRPr="00363842" w:rsidRDefault="00363842" w:rsidP="007F659B">
            <w:pPr>
              <w:rPr>
                <w:rFonts w:ascii="Times New Roman" w:hAnsi="Times New Roman"/>
                <w:color w:val="000000"/>
              </w:rPr>
            </w:pPr>
            <w:r w:rsidRPr="00363842">
              <w:rPr>
                <w:rFonts w:ascii="Times New Roman" w:hAnsi="Times New Roman"/>
                <w:color w:val="000000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1843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 xml:space="preserve">Ежеквартально, в течение срока реализации </w:t>
            </w:r>
          </w:p>
        </w:tc>
        <w:tc>
          <w:tcPr>
            <w:tcW w:w="2268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552" w:type="dxa"/>
          </w:tcPr>
          <w:p w:rsidR="00363842" w:rsidRPr="00363842" w:rsidRDefault="00363842" w:rsidP="007F659B">
            <w:pPr>
              <w:spacing w:line="240" w:lineRule="auto"/>
              <w:rPr>
                <w:rFonts w:ascii="Times New Roman" w:hAnsi="Times New Roman"/>
              </w:rPr>
            </w:pPr>
            <w:r w:rsidRPr="00363842">
              <w:rPr>
                <w:rFonts w:ascii="Times New Roman" w:hAnsi="Times New Roman"/>
              </w:rPr>
              <w:t>Уполномоченный специалист администрации</w:t>
            </w:r>
          </w:p>
        </w:tc>
      </w:tr>
    </w:tbl>
    <w:p w:rsidR="00363842" w:rsidRPr="00363842" w:rsidRDefault="00363842" w:rsidP="00363842">
      <w:pPr>
        <w:spacing w:line="240" w:lineRule="auto"/>
        <w:jc w:val="both"/>
        <w:rPr>
          <w:rFonts w:ascii="Times New Roman" w:hAnsi="Times New Roman"/>
        </w:rPr>
      </w:pPr>
    </w:p>
    <w:p w:rsidR="00363842" w:rsidRPr="009810AA" w:rsidRDefault="00363842" w:rsidP="00363842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9810AA">
        <w:rPr>
          <w:rFonts w:ascii="Times New Roman" w:hAnsi="Times New Roman"/>
          <w:b/>
        </w:rPr>
        <w:t>АДМИНИСТРАЦИЯ ПЯТИЛЕТСКОГО СЕЛЬСОВЕТА</w:t>
      </w:r>
    </w:p>
    <w:p w:rsidR="00363842" w:rsidRPr="009810AA" w:rsidRDefault="00363842" w:rsidP="00363842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9810AA">
        <w:rPr>
          <w:rFonts w:ascii="Times New Roman" w:hAnsi="Times New Roman"/>
          <w:b/>
        </w:rPr>
        <w:t xml:space="preserve">ЧЕРЕПАНОВСКОГО РАЙОНА </w:t>
      </w:r>
    </w:p>
    <w:p w:rsidR="00363842" w:rsidRPr="009810AA" w:rsidRDefault="00363842" w:rsidP="00363842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9810AA">
        <w:rPr>
          <w:rFonts w:ascii="Times New Roman" w:hAnsi="Times New Roman"/>
          <w:b/>
        </w:rPr>
        <w:t>НОВОСИБИРСКОЙ ОБЛАСТИ</w:t>
      </w:r>
    </w:p>
    <w:p w:rsidR="00363842" w:rsidRPr="009810AA" w:rsidRDefault="00363842" w:rsidP="00363842">
      <w:pPr>
        <w:spacing w:line="240" w:lineRule="auto"/>
        <w:ind w:firstLine="284"/>
        <w:jc w:val="center"/>
        <w:rPr>
          <w:rFonts w:ascii="Times New Roman" w:hAnsi="Times New Roman"/>
          <w:b/>
        </w:rPr>
      </w:pPr>
    </w:p>
    <w:p w:rsidR="00363842" w:rsidRPr="009810AA" w:rsidRDefault="00363842" w:rsidP="00363842">
      <w:pPr>
        <w:spacing w:line="240" w:lineRule="auto"/>
        <w:ind w:firstLine="284"/>
        <w:jc w:val="center"/>
        <w:rPr>
          <w:rFonts w:ascii="Times New Roman" w:hAnsi="Times New Roman"/>
          <w:b/>
        </w:rPr>
      </w:pPr>
      <w:r w:rsidRPr="009810AA">
        <w:rPr>
          <w:rFonts w:ascii="Times New Roman" w:hAnsi="Times New Roman"/>
          <w:b/>
        </w:rPr>
        <w:lastRenderedPageBreak/>
        <w:t>ПОСТАНОВЛЕНИЕ</w:t>
      </w:r>
    </w:p>
    <w:p w:rsidR="00363842" w:rsidRPr="009810AA" w:rsidRDefault="00363842" w:rsidP="00363842">
      <w:pPr>
        <w:spacing w:line="240" w:lineRule="auto"/>
        <w:ind w:firstLine="284"/>
        <w:jc w:val="center"/>
        <w:rPr>
          <w:rFonts w:ascii="Times New Roman" w:hAnsi="Times New Roman"/>
        </w:rPr>
      </w:pPr>
      <w:r w:rsidRPr="009810AA">
        <w:rPr>
          <w:rFonts w:ascii="Times New Roman" w:hAnsi="Times New Roman"/>
        </w:rPr>
        <w:t>от 11.12.2019 г. № 123</w:t>
      </w:r>
    </w:p>
    <w:p w:rsidR="00363842" w:rsidRPr="009810AA" w:rsidRDefault="00363842" w:rsidP="00363842">
      <w:pPr>
        <w:tabs>
          <w:tab w:val="left" w:pos="12480"/>
        </w:tabs>
        <w:jc w:val="center"/>
        <w:rPr>
          <w:rFonts w:ascii="Times New Roman" w:hAnsi="Times New Roman"/>
          <w:b/>
          <w:color w:val="000000"/>
        </w:rPr>
      </w:pPr>
      <w:r w:rsidRPr="009810AA">
        <w:rPr>
          <w:rFonts w:ascii="Times New Roman" w:hAnsi="Times New Roman"/>
          <w:b/>
          <w:color w:val="000000"/>
        </w:rPr>
        <w:t>Об утверждении муниципальной программы профилактики правонарушений и борьбы с преступностью на территории Пятилетского сельсовета Черепановского района Новосибирской области на 2020 год</w:t>
      </w:r>
    </w:p>
    <w:p w:rsidR="00363842" w:rsidRPr="009810AA" w:rsidRDefault="00363842" w:rsidP="00363842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363842" w:rsidRPr="009810AA" w:rsidRDefault="00363842" w:rsidP="00363842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ПОСТАНОВЛЯЕТ:</w:t>
      </w:r>
    </w:p>
    <w:p w:rsidR="00363842" w:rsidRPr="009810AA" w:rsidRDefault="00363842" w:rsidP="00363842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1. Утвердить прилагаемую муниципальную программу профилактики правонарушений и борьбы с преступностью на территории Пятилетского сельсовета Черепановского района Новосибирской области на 2020 год.</w:t>
      </w:r>
    </w:p>
    <w:p w:rsidR="00363842" w:rsidRPr="009810AA" w:rsidRDefault="00363842" w:rsidP="00363842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2. 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363842" w:rsidRPr="009810AA" w:rsidRDefault="00363842" w:rsidP="00363842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 xml:space="preserve"> </w:t>
      </w:r>
    </w:p>
    <w:p w:rsidR="00363842" w:rsidRPr="009810AA" w:rsidRDefault="00363842" w:rsidP="00363842">
      <w:pPr>
        <w:spacing w:after="0" w:line="240" w:lineRule="auto"/>
        <w:rPr>
          <w:rFonts w:ascii="Times New Roman" w:hAnsi="Times New Roman"/>
        </w:rPr>
      </w:pPr>
      <w:r w:rsidRPr="009810AA">
        <w:rPr>
          <w:rFonts w:ascii="Times New Roman" w:hAnsi="Times New Roman"/>
        </w:rPr>
        <w:t>Глава  Пятилетского сельсовета</w:t>
      </w:r>
    </w:p>
    <w:p w:rsidR="00363842" w:rsidRPr="009810AA" w:rsidRDefault="00363842" w:rsidP="00363842">
      <w:pPr>
        <w:spacing w:after="0" w:line="240" w:lineRule="auto"/>
        <w:rPr>
          <w:rFonts w:ascii="Times New Roman" w:hAnsi="Times New Roman"/>
        </w:rPr>
      </w:pPr>
      <w:r w:rsidRPr="009810AA">
        <w:rPr>
          <w:rFonts w:ascii="Times New Roman" w:hAnsi="Times New Roman"/>
        </w:rPr>
        <w:t xml:space="preserve">Черепановского района </w:t>
      </w:r>
    </w:p>
    <w:p w:rsidR="00363842" w:rsidRPr="009810AA" w:rsidRDefault="00363842" w:rsidP="00363842">
      <w:pPr>
        <w:tabs>
          <w:tab w:val="left" w:pos="7125"/>
        </w:tabs>
        <w:spacing w:after="0" w:line="240" w:lineRule="auto"/>
        <w:rPr>
          <w:rFonts w:ascii="Times New Roman" w:hAnsi="Times New Roman"/>
        </w:rPr>
      </w:pPr>
      <w:r w:rsidRPr="009810AA">
        <w:rPr>
          <w:rFonts w:ascii="Times New Roman" w:hAnsi="Times New Roman"/>
        </w:rPr>
        <w:t xml:space="preserve">Новосибирской области                                        </w:t>
      </w:r>
      <w:r w:rsidRPr="009810AA">
        <w:rPr>
          <w:rFonts w:ascii="Times New Roman" w:hAnsi="Times New Roman"/>
        </w:rPr>
        <w:tab/>
        <w:t xml:space="preserve">  В.Н. Кононов </w:t>
      </w:r>
    </w:p>
    <w:p w:rsidR="00363842" w:rsidRPr="009810AA" w:rsidRDefault="00363842" w:rsidP="00363842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 xml:space="preserve">                                      </w:t>
      </w:r>
    </w:p>
    <w:p w:rsidR="00363842" w:rsidRPr="009810AA" w:rsidRDefault="00363842" w:rsidP="0036384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63842" w:rsidRPr="009810AA" w:rsidRDefault="00363842" w:rsidP="00426C98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Утверждена</w:t>
      </w:r>
    </w:p>
    <w:p w:rsidR="00363842" w:rsidRPr="009810AA" w:rsidRDefault="00363842" w:rsidP="00426C98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Постановлением  администрации</w:t>
      </w:r>
    </w:p>
    <w:p w:rsidR="00363842" w:rsidRPr="009810AA" w:rsidRDefault="00363842" w:rsidP="00426C98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Пятилетского сельсовета</w:t>
      </w:r>
    </w:p>
    <w:p w:rsidR="00363842" w:rsidRPr="009810AA" w:rsidRDefault="00363842" w:rsidP="00426C98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Черепановского района</w:t>
      </w:r>
    </w:p>
    <w:p w:rsidR="00363842" w:rsidRPr="009810AA" w:rsidRDefault="00363842" w:rsidP="00426C98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Новосибирской области</w:t>
      </w:r>
    </w:p>
    <w:p w:rsidR="00363842" w:rsidRPr="009810AA" w:rsidRDefault="00363842" w:rsidP="00426C98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9810AA">
        <w:rPr>
          <w:rFonts w:ascii="Times New Roman" w:hAnsi="Times New Roman"/>
          <w:color w:val="000000"/>
        </w:rPr>
        <w:t>от 11.12.2019 № 123</w:t>
      </w:r>
    </w:p>
    <w:p w:rsidR="00363842" w:rsidRPr="009810AA" w:rsidRDefault="00363842" w:rsidP="00363842">
      <w:pPr>
        <w:tabs>
          <w:tab w:val="left" w:pos="12480"/>
        </w:tabs>
        <w:jc w:val="center"/>
        <w:rPr>
          <w:rFonts w:ascii="Times New Roman" w:hAnsi="Times New Roman"/>
          <w:b/>
          <w:color w:val="000000"/>
        </w:rPr>
      </w:pPr>
    </w:p>
    <w:p w:rsidR="00363842" w:rsidRPr="009810AA" w:rsidRDefault="00363842" w:rsidP="00363842">
      <w:pPr>
        <w:ind w:left="142"/>
        <w:jc w:val="center"/>
        <w:rPr>
          <w:rFonts w:ascii="Times New Roman" w:hAnsi="Times New Roman"/>
          <w:b/>
          <w:color w:val="000000"/>
        </w:rPr>
      </w:pPr>
      <w:r w:rsidRPr="009810AA">
        <w:rPr>
          <w:rFonts w:ascii="Times New Roman" w:hAnsi="Times New Roman"/>
          <w:b/>
          <w:color w:val="000000"/>
        </w:rPr>
        <w:t>МУНИЦИПАЛЬНАЯ ПРОГРАММА</w:t>
      </w:r>
    </w:p>
    <w:p w:rsidR="00363842" w:rsidRPr="009810AA" w:rsidRDefault="00363842" w:rsidP="0036384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ПРОФИЛАКТИКИ ПРАВОНАРУШЕНИЙ И БОРЬБЫ С ПРЕСТУПНОСТЬЮ</w:t>
      </w:r>
      <w:r w:rsidRPr="009810A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9810A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НА ТЕРРИТОРИИ ПЯТИЛЕТСКОГО СЕЛЬСОВЕТА ЧЕРЕПАНОВСКОГО РАЙОНА НОВОСИБИРСКОЙ ОБЛАСТИ</w:t>
      </w:r>
      <w:r w:rsidRPr="009810A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9810AA">
        <w:rPr>
          <w:rFonts w:ascii="Times New Roman" w:hAnsi="Times New Roman"/>
          <w:b/>
          <w:color w:val="000000"/>
        </w:rPr>
        <w:t>НА 2020 ГОД</w:t>
      </w:r>
    </w:p>
    <w:p w:rsidR="00363842" w:rsidRPr="009810AA" w:rsidRDefault="00363842" w:rsidP="00363842">
      <w:pPr>
        <w:jc w:val="center"/>
        <w:rPr>
          <w:rFonts w:ascii="Times New Roman" w:hAnsi="Times New Roman"/>
          <w:b/>
          <w:color w:val="000000"/>
        </w:rPr>
      </w:pPr>
    </w:p>
    <w:p w:rsidR="00363842" w:rsidRPr="009810AA" w:rsidRDefault="00363842" w:rsidP="00363842">
      <w:pPr>
        <w:jc w:val="center"/>
        <w:rPr>
          <w:rFonts w:ascii="Times New Roman" w:hAnsi="Times New Roman"/>
          <w:b/>
          <w:color w:val="000000"/>
        </w:rPr>
      </w:pPr>
    </w:p>
    <w:p w:rsidR="00363842" w:rsidRPr="009810AA" w:rsidRDefault="00363842" w:rsidP="00363842">
      <w:pPr>
        <w:jc w:val="center"/>
        <w:rPr>
          <w:rFonts w:ascii="Times New Roman" w:hAnsi="Times New Roman"/>
          <w:b/>
          <w:color w:val="000000"/>
        </w:rPr>
      </w:pPr>
    </w:p>
    <w:p w:rsidR="00363842" w:rsidRPr="009810AA" w:rsidRDefault="00363842" w:rsidP="00417CF8">
      <w:pPr>
        <w:rPr>
          <w:rFonts w:ascii="Times New Roman" w:hAnsi="Times New Roman"/>
          <w:b/>
          <w:color w:val="000000"/>
        </w:rPr>
      </w:pPr>
    </w:p>
    <w:p w:rsidR="00363842" w:rsidRPr="009810AA" w:rsidRDefault="00363842" w:rsidP="0036384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810AA">
        <w:rPr>
          <w:rFonts w:ascii="Times New Roman" w:hAnsi="Times New Roman"/>
          <w:b/>
          <w:color w:val="000000"/>
        </w:rPr>
        <w:t>п.Пятилетка</w:t>
      </w:r>
    </w:p>
    <w:p w:rsidR="00721330" w:rsidRPr="00363842" w:rsidRDefault="00363842" w:rsidP="00363842">
      <w:pPr>
        <w:tabs>
          <w:tab w:val="left" w:pos="1591"/>
        </w:tabs>
        <w:spacing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810AA">
        <w:rPr>
          <w:rFonts w:ascii="Times New Roman" w:hAnsi="Times New Roman"/>
          <w:b/>
          <w:color w:val="000000"/>
        </w:rPr>
        <w:t>2019 год</w:t>
      </w:r>
    </w:p>
    <w:p w:rsidR="008A3B83" w:rsidRPr="00363842" w:rsidRDefault="008A3B83" w:rsidP="00363842">
      <w:pPr>
        <w:tabs>
          <w:tab w:val="left" w:pos="7338"/>
        </w:tabs>
        <w:spacing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СОДЕРЖАНИЕ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I. Паспорт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II. Основные положения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lastRenderedPageBreak/>
        <w:t>2.1. Введение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2.2. Характеристика проблемы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2.3. Цель и задачи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2.4. Сроки и этапы реализации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2.5. Финансовое обеспечение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2.7. </w:t>
      </w:r>
      <w:proofErr w:type="gramStart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исполнением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III. Мероприятия Программы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I. ПАСПОРТ ПРОГРАММЫ </w:t>
      </w:r>
    </w:p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8063"/>
      </w:tblGrid>
      <w:tr w:rsidR="00417CF8" w:rsidRPr="009810AA" w:rsidTr="00970590">
        <w:trPr>
          <w:cantSplit/>
          <w:trHeight w:val="6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Наименование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 Муниципальная программа профилактики  правонарушений и борьбы с преступностью на территории  Пятилетского сельсовета Черепановского района Новосибирской области на 2020 год (далее - Программа)</w:t>
            </w:r>
          </w:p>
        </w:tc>
      </w:tr>
      <w:tr w:rsidR="00417CF8" w:rsidRPr="009810AA" w:rsidTr="00970590">
        <w:trPr>
          <w:cantSplit/>
          <w:trHeight w:val="480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Основание  для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   Федеральный закон  от 6 октября 2003  года  N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131-ФЗ;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hAnsi="Times New Roman"/>
                <w:color w:val="000000"/>
                <w:shd w:val="clear" w:color="auto" w:fill="FFFFFF"/>
              </w:rPr>
              <w:t>- Федеральный закон от 23 июня 2016 г. N 182-ФЗ</w:t>
            </w:r>
            <w:r w:rsidRPr="009810AA">
              <w:rPr>
                <w:rFonts w:ascii="Times New Roman" w:hAnsi="Times New Roman"/>
                <w:color w:val="000000"/>
              </w:rPr>
              <w:br/>
            </w:r>
            <w:r w:rsidRPr="009810AA">
              <w:rPr>
                <w:rFonts w:ascii="Times New Roman" w:hAnsi="Times New Roman"/>
                <w:color w:val="000000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417CF8" w:rsidRPr="009810AA" w:rsidTr="00970590">
        <w:trPr>
          <w:cantSplit/>
          <w:trHeight w:val="360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Администрация Пятилетского сельсовета Черепановского района Новосибирской области (далее - администрация муниципального образования)</w:t>
            </w:r>
          </w:p>
        </w:tc>
      </w:tr>
      <w:tr w:rsidR="00417CF8" w:rsidRPr="009810AA" w:rsidTr="00970590">
        <w:trPr>
          <w:cantSplit/>
          <w:trHeight w:val="1276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Основные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- </w:t>
            </w:r>
            <w:r w:rsidRPr="009810A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МВД РФ  (по согласованию) (далее-полиция); </w:t>
            </w:r>
          </w:p>
        </w:tc>
      </w:tr>
      <w:tr w:rsidR="00417CF8" w:rsidRPr="009810AA" w:rsidTr="00970590">
        <w:trPr>
          <w:cantSplit/>
          <w:trHeight w:val="2586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Цели и  задачи</w:t>
            </w:r>
            <w:r w:rsidRPr="009810AA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Цели: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-профилактика</w:t>
            </w:r>
            <w:r w:rsidRPr="009810A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10AA">
              <w:rPr>
                <w:rFonts w:ascii="Times New Roman" w:hAnsi="Times New Roman"/>
                <w:color w:val="00000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10A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hAnsi="Times New Roman"/>
                <w:color w:val="000000"/>
                <w:shd w:val="clear" w:color="auto" w:fill="FFFFFF"/>
              </w:rPr>
              <w:t>-организация безопасного дорожного движения;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                                   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</w:tc>
      </w:tr>
      <w:tr w:rsidR="00417CF8" w:rsidRPr="009810AA" w:rsidTr="00970590">
        <w:trPr>
          <w:cantSplit/>
          <w:trHeight w:val="1501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</w:tc>
      </w:tr>
      <w:tr w:rsidR="00417CF8" w:rsidRPr="009810AA" w:rsidTr="00970590">
        <w:trPr>
          <w:cantSplit/>
          <w:trHeight w:val="480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Сроки и  этапы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2020 год, без деления на этапы</w:t>
            </w:r>
          </w:p>
        </w:tc>
      </w:tr>
      <w:tr w:rsidR="00417CF8" w:rsidRPr="009810AA" w:rsidTr="00970590">
        <w:trPr>
          <w:cantSplit/>
          <w:trHeight w:val="645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lastRenderedPageBreak/>
              <w:t>Финансовое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Программа не предусматривает финансирование.   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7CF8" w:rsidRPr="009810AA" w:rsidTr="00970590">
        <w:trPr>
          <w:cantSplit/>
          <w:trHeight w:val="2111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Ожидаемый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 усиление  предупредительной  борьбы  с  терроризмом   и экстремизмом,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 xml:space="preserve">- </w:t>
            </w:r>
            <w:r w:rsidRPr="009810AA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</w:p>
        </w:tc>
      </w:tr>
      <w:tr w:rsidR="00417CF8" w:rsidRPr="009810AA" w:rsidTr="00970590">
        <w:trPr>
          <w:cantSplit/>
          <w:trHeight w:val="1490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Система    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  <w:proofErr w:type="gramStart"/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417CF8" w:rsidRPr="009810AA" w:rsidRDefault="00417CF8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9810AA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10A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17CF8" w:rsidRPr="009810AA" w:rsidRDefault="00417CF8" w:rsidP="007F659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II. ОСНОВНЫЕ ПОЛОЖЕНИЯ  ПРОГРАММЫ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2.1.</w:t>
      </w:r>
      <w:r w:rsidRPr="009810AA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Введение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сферах</w:t>
      </w:r>
      <w:proofErr w:type="gramEnd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970590" w:rsidRPr="009810AA" w:rsidRDefault="00970590" w:rsidP="0097059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2.2. Характеристика проблемы.  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>относятся: </w:t>
      </w:r>
      <w:r w:rsidRPr="009810AA">
        <w:rPr>
          <w:rFonts w:ascii="Times New Roman" w:eastAsia="Times New Roman" w:hAnsi="Times New Roman"/>
          <w:color w:val="000000"/>
          <w:spacing w:val="-6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spacing w:val="-2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9810AA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9810AA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>контроля за</w:t>
      </w:r>
      <w:proofErr w:type="gramEnd"/>
      <w:r w:rsidRPr="009810AA">
        <w:rPr>
          <w:rFonts w:ascii="Times New Roman" w:eastAsia="Times New Roman" w:hAnsi="Times New Roman"/>
          <w:color w:val="000000"/>
          <w:spacing w:val="-6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Pr="009810AA">
        <w:rPr>
          <w:rFonts w:ascii="Times New Roman" w:eastAsia="Times New Roman" w:hAnsi="Times New Roman"/>
          <w:color w:val="000000"/>
          <w:spacing w:val="-6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spacing w:val="-2"/>
          <w:bdr w:val="none" w:sz="0" w:space="0" w:color="auto" w:frame="1"/>
          <w:lang w:eastAsia="ru-RU"/>
        </w:rPr>
        <w:t xml:space="preserve">С учетом </w:t>
      </w:r>
      <w:proofErr w:type="gramStart"/>
      <w:r w:rsidRPr="009810AA">
        <w:rPr>
          <w:rFonts w:ascii="Times New Roman" w:eastAsia="Times New Roman" w:hAnsi="Times New Roman"/>
          <w:color w:val="000000"/>
          <w:spacing w:val="-2"/>
          <w:bdr w:val="none" w:sz="0" w:space="0" w:color="auto" w:frame="1"/>
          <w:lang w:eastAsia="ru-RU"/>
        </w:rPr>
        <w:t>изложенного</w:t>
      </w:r>
      <w:proofErr w:type="gramEnd"/>
      <w:r w:rsidRPr="009810AA">
        <w:rPr>
          <w:rFonts w:ascii="Times New Roman" w:eastAsia="Times New Roman" w:hAnsi="Times New Roman"/>
          <w:color w:val="000000"/>
          <w:spacing w:val="-2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вреда</w:t>
      </w:r>
      <w:proofErr w:type="gramEnd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lastRenderedPageBreak/>
        <w:t>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2.3. Цель и задачи Программы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Целями Программы являются следующие: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-профилактика</w:t>
      </w:r>
      <w:r w:rsidRPr="009810AA">
        <w:rPr>
          <w:rFonts w:ascii="Times New Roman" w:hAnsi="Times New Roman"/>
          <w:color w:val="000000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9810AA">
        <w:rPr>
          <w:rFonts w:ascii="Times New Roman" w:hAnsi="Times New Roman"/>
          <w:color w:val="000000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9810AA">
        <w:rPr>
          <w:rFonts w:ascii="Times New Roman" w:hAnsi="Times New Roman"/>
          <w:color w:val="000000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hAnsi="Times New Roman"/>
          <w:color w:val="000000"/>
          <w:shd w:val="clear" w:color="auto" w:fill="FFFFFF"/>
        </w:rPr>
        <w:t>-организация безопасного дорожного движения;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                                   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br/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br/>
        <w:t xml:space="preserve">Для достижения поставленных целей необходимо решение следующих </w:t>
      </w:r>
      <w:r w:rsidRPr="009810A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задач: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br/>
      </w: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Целевыми индикаторами и показателями являются</w:t>
      </w:r>
      <w:r w:rsidRPr="009810AA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: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 уровень преступности;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- антитеррористическая и </w:t>
      </w:r>
      <w:proofErr w:type="spellStart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антиэкстремистская</w:t>
      </w:r>
      <w:proofErr w:type="spellEnd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безопасность; 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970590" w:rsidRPr="009810AA" w:rsidRDefault="00970590" w:rsidP="00970590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-динамика </w:t>
      </w:r>
      <w:r w:rsidRPr="009810AA">
        <w:rPr>
          <w:rFonts w:ascii="Times New Roman" w:hAnsi="Times New Roman"/>
          <w:color w:val="000000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- социально - криминологическая структура преступности.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         </w:t>
      </w: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2.4.Сроки и этапы реализации программы  </w:t>
      </w: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  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970590" w:rsidRPr="009810AA" w:rsidRDefault="00970590" w:rsidP="00970590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1 – 2020 год,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2.5. Финансовое обеспечение Программы</w:t>
      </w:r>
    </w:p>
    <w:p w:rsidR="00970590" w:rsidRPr="009810AA" w:rsidRDefault="00970590" w:rsidP="0097059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970590" w:rsidRPr="009810AA" w:rsidRDefault="00970590" w:rsidP="0097059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2.7. </w:t>
      </w:r>
      <w:proofErr w:type="gramStart"/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Pr="009810AA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исполнением Программы</w:t>
      </w:r>
      <w:r w:rsidRPr="009810AA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–к</w:t>
      </w:r>
      <w:proofErr w:type="gramEnd"/>
      <w:r w:rsidRPr="009810AA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омиссия).  </w:t>
      </w:r>
    </w:p>
    <w:p w:rsidR="00970590" w:rsidRPr="009810AA" w:rsidRDefault="00970590" w:rsidP="0097059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6008D" w:rsidRPr="00F735AD" w:rsidRDefault="0006008D" w:rsidP="0006008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06008D" w:rsidRPr="00F735AD" w:rsidRDefault="0006008D" w:rsidP="0006008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ПЯТИЛЕТСКОГО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ЧЕРЕПАНОВСКОГО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2020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970590" w:rsidRPr="009810AA" w:rsidRDefault="00970590" w:rsidP="00426C9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0590" w:rsidRPr="009810AA" w:rsidRDefault="00970590" w:rsidP="0097059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632" w:type="dxa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559"/>
        <w:gridCol w:w="1701"/>
        <w:gridCol w:w="1560"/>
      </w:tblGrid>
      <w:tr w:rsidR="0006008D" w:rsidRPr="006C7CBF" w:rsidTr="0006008D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(тыс. рублей)   </w:t>
            </w:r>
          </w:p>
        </w:tc>
      </w:tr>
      <w:tr w:rsidR="0006008D" w:rsidRPr="006C7CBF" w:rsidTr="0006008D">
        <w:trPr>
          <w:cantSplit/>
          <w:trHeight w:val="6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6008D" w:rsidRPr="006C7CBF" w:rsidTr="0006008D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08D" w:rsidRPr="006C7CBF" w:rsidTr="0006008D">
        <w:trPr>
          <w:cantSplit/>
          <w:trHeight w:val="240"/>
        </w:trPr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06008D" w:rsidRPr="006C7CBF" w:rsidTr="0006008D">
        <w:trPr>
          <w:cantSplit/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пресс-конференций, семинар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ов, круглых столов, декадников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вопросам    профилактики    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борьбы    с    преступностью, безнадзорности,            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предупреждения    наркомании, токсикомании,     алкоголизма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в том числе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среди детей 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2020 г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008D" w:rsidRPr="006C7CBF" w:rsidTr="0006008D">
        <w:trPr>
          <w:cantSplit/>
          <w:trHeight w:val="10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8D" w:rsidRPr="006C7CBF" w:rsidRDefault="0006008D" w:rsidP="007F6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008D" w:rsidRPr="006C7CBF" w:rsidTr="0006008D">
        <w:trPr>
          <w:cantSplit/>
          <w:trHeight w:val="1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008D" w:rsidRPr="006C7CBF" w:rsidTr="00060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709" w:type="dxa"/>
          </w:tcPr>
          <w:p w:rsidR="0006008D" w:rsidRPr="006C7CBF" w:rsidRDefault="0006008D" w:rsidP="007F659B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3827" w:type="dxa"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1276" w:type="dxa"/>
          </w:tcPr>
          <w:p w:rsidR="0006008D" w:rsidRPr="006C7CBF" w:rsidRDefault="0006008D" w:rsidP="007F659B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59" w:type="dxa"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701" w:type="dxa"/>
          </w:tcPr>
          <w:p w:rsidR="0006008D" w:rsidRPr="006C7CBF" w:rsidRDefault="0006008D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0" w:type="dxa"/>
          </w:tcPr>
          <w:p w:rsidR="0006008D" w:rsidRPr="006C7CBF" w:rsidRDefault="0006008D" w:rsidP="007F659B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70590" w:rsidRPr="009810AA" w:rsidRDefault="00970590" w:rsidP="0097059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810AA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774" w:type="dxa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785"/>
        <w:gridCol w:w="1275"/>
        <w:gridCol w:w="1560"/>
        <w:gridCol w:w="1701"/>
        <w:gridCol w:w="1417"/>
        <w:gridCol w:w="284"/>
      </w:tblGrid>
      <w:tr w:rsidR="00941D87" w:rsidRPr="006C7CBF" w:rsidTr="00941D87">
        <w:trPr>
          <w:gridAfter w:val="2"/>
          <w:wAfter w:w="1701" w:type="dxa"/>
          <w:cantSplit/>
          <w:trHeight w:val="240"/>
        </w:trPr>
        <w:tc>
          <w:tcPr>
            <w:tcW w:w="90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941D8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Профилактика правонарушений</w:t>
            </w:r>
          </w:p>
        </w:tc>
      </w:tr>
      <w:tr w:rsidR="00941D87" w:rsidRPr="006C7CBF" w:rsidTr="00941D87">
        <w:trPr>
          <w:gridAfter w:val="1"/>
          <w:wAfter w:w="284" w:type="dxa"/>
          <w:cantSplit/>
          <w:trHeight w:val="276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2.1. 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     по      делам несовершеннолетних          и представителей 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1D87" w:rsidRPr="006C7CBF" w:rsidTr="00941D87">
        <w:trPr>
          <w:gridAfter w:val="1"/>
          <w:wAfter w:w="284" w:type="dxa"/>
          <w:cantSplit/>
          <w:trHeight w:val="108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Организовать   совместно    с участковыми   уполномоченными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проведение встреч, бесед и лекций   по   вопросам предупреждения и   выявления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правонарушений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с несовершеннолетними, находящимися в социально-опасном положении.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1D87" w:rsidRPr="006C7CBF" w:rsidTr="00941D87">
        <w:trPr>
          <w:gridAfter w:val="1"/>
          <w:wAfter w:w="284" w:type="dxa"/>
          <w:cantSplit/>
          <w:trHeight w:val="111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Полиция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1D87" w:rsidRPr="006C7CBF" w:rsidTr="00941D87">
        <w:trPr>
          <w:gridAfter w:val="1"/>
          <w:wAfter w:w="284" w:type="dxa"/>
          <w:cantSplit/>
          <w:trHeight w:val="18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1D87" w:rsidRPr="006C7CBF" w:rsidTr="00941D87">
        <w:trPr>
          <w:gridAfter w:val="2"/>
          <w:wAfter w:w="1701" w:type="dxa"/>
          <w:cantSplit/>
          <w:trHeight w:val="240"/>
        </w:trPr>
        <w:tc>
          <w:tcPr>
            <w:tcW w:w="90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941D87" w:rsidRPr="006C7CBF" w:rsidTr="00941D87">
        <w:trPr>
          <w:cantSplit/>
          <w:trHeight w:val="10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175FED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1D87" w:rsidRPr="006C7CBF" w:rsidTr="00941D87">
        <w:trPr>
          <w:cantSplit/>
          <w:trHeight w:val="144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    положения     в корыстных целях, коррупции,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3F4466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D87" w:rsidRPr="006C7CBF" w:rsidRDefault="00941D87" w:rsidP="007F659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17CF8" w:rsidRPr="009810AA" w:rsidRDefault="00417CF8" w:rsidP="00417CF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426C98" w:rsidRPr="00E06D3B" w:rsidRDefault="00426C98" w:rsidP="00426C98">
      <w:pPr>
        <w:jc w:val="right"/>
      </w:pPr>
      <w:r w:rsidRPr="00E06D3B">
        <w:t xml:space="preserve">                                                                                         </w:t>
      </w:r>
    </w:p>
    <w:p w:rsidR="00426C98" w:rsidRPr="00E06D3B" w:rsidRDefault="00426C98" w:rsidP="00426C98">
      <w:pPr>
        <w:jc w:val="center"/>
      </w:pPr>
      <w:r w:rsidRPr="00E06D3B">
        <w:t xml:space="preserve">                                                                                                </w:t>
      </w: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  <w:b/>
        </w:rPr>
      </w:pPr>
      <w:r w:rsidRPr="00426C98">
        <w:rPr>
          <w:rFonts w:ascii="Times New Roman" w:hAnsi="Times New Roman"/>
          <w:b/>
        </w:rPr>
        <w:t>АДМИНИСТРАЦИЯ ПЯТИЛЕТСКОГО СЕЛЬСОВЕТА</w:t>
      </w: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  <w:b/>
        </w:rPr>
      </w:pPr>
      <w:r w:rsidRPr="00426C98">
        <w:rPr>
          <w:rFonts w:ascii="Times New Roman" w:hAnsi="Times New Roman"/>
          <w:b/>
        </w:rPr>
        <w:t xml:space="preserve"> ЧЕРЕПАНОВСКОГО РАЙОНА</w:t>
      </w: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  <w:b/>
        </w:rPr>
      </w:pPr>
      <w:r w:rsidRPr="00426C98">
        <w:rPr>
          <w:rFonts w:ascii="Times New Roman" w:hAnsi="Times New Roman"/>
          <w:b/>
        </w:rPr>
        <w:t>НОВОСИБИРСКОЙ ОБЛАСТИ</w:t>
      </w: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  <w:b/>
        </w:rPr>
      </w:pPr>
      <w:r w:rsidRPr="00426C98">
        <w:rPr>
          <w:rFonts w:ascii="Times New Roman" w:hAnsi="Times New Roman"/>
          <w:b/>
        </w:rPr>
        <w:lastRenderedPageBreak/>
        <w:t xml:space="preserve">ПОСТАНОВЛЕНИЕ </w:t>
      </w: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6C98" w:rsidRPr="00426C98" w:rsidRDefault="00426C98" w:rsidP="00426C98">
      <w:pPr>
        <w:spacing w:after="0" w:line="240" w:lineRule="auto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                                           от 11.12. 2019г. № 124</w:t>
      </w:r>
    </w:p>
    <w:p w:rsidR="00426C98" w:rsidRPr="00426C98" w:rsidRDefault="00426C98" w:rsidP="00426C98">
      <w:pPr>
        <w:spacing w:after="0" w:line="240" w:lineRule="auto"/>
        <w:jc w:val="center"/>
        <w:rPr>
          <w:rFonts w:ascii="Times New Roman" w:hAnsi="Times New Roman"/>
        </w:rPr>
      </w:pPr>
    </w:p>
    <w:p w:rsidR="00426C98" w:rsidRPr="00426C98" w:rsidRDefault="00426C98" w:rsidP="00426C98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Об утверждении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426C98">
        <w:rPr>
          <w:rFonts w:ascii="Times New Roman" w:hAnsi="Times New Roman"/>
        </w:rPr>
        <w:t>Пятилетском</w:t>
      </w:r>
      <w:proofErr w:type="spellEnd"/>
      <w:r w:rsidRPr="00426C98">
        <w:rPr>
          <w:rFonts w:ascii="Times New Roman" w:hAnsi="Times New Roman"/>
        </w:rPr>
        <w:t xml:space="preserve"> сельсовете Черепановского района Новосибирской области</w:t>
      </w:r>
    </w:p>
    <w:p w:rsidR="00426C98" w:rsidRPr="00426C98" w:rsidRDefault="00426C98" w:rsidP="00426C98">
      <w:pPr>
        <w:spacing w:after="0" w:line="240" w:lineRule="auto"/>
        <w:jc w:val="both"/>
        <w:rPr>
          <w:rFonts w:ascii="Times New Roman" w:hAnsi="Times New Roman"/>
        </w:rPr>
      </w:pP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Устава Пятилетского сельсовета Черепановского района Новосибирской области, администрация  Пятилетского сельсовета Новосибирской области  ПОСТАНОВЛЕТ:</w:t>
      </w: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426C98">
        <w:rPr>
          <w:rFonts w:ascii="Times New Roman" w:hAnsi="Times New Roman"/>
        </w:rPr>
        <w:t>Пятилетском</w:t>
      </w:r>
      <w:proofErr w:type="spellEnd"/>
      <w:r w:rsidRPr="00426C98">
        <w:rPr>
          <w:rFonts w:ascii="Times New Roman" w:hAnsi="Times New Roman"/>
        </w:rPr>
        <w:t xml:space="preserve"> сельсовете Черепановского района Новосибирской области согласно приложению к настоящему постановлению.</w:t>
      </w: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2. Уполномоченным специалистам администрации Пятилетского сельсовета Черепановского района Новосибирской области при разработке муниципальных программ руководствоваться Порядком, утвержденным настоящим постановлением. </w:t>
      </w: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3. 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4. </w:t>
      </w:r>
      <w:proofErr w:type="gramStart"/>
      <w:r w:rsidRPr="00426C98">
        <w:rPr>
          <w:rFonts w:ascii="Times New Roman" w:hAnsi="Times New Roman"/>
        </w:rPr>
        <w:t>Контроль за</w:t>
      </w:r>
      <w:proofErr w:type="gramEnd"/>
      <w:r w:rsidRPr="00426C98">
        <w:rPr>
          <w:rFonts w:ascii="Times New Roman" w:hAnsi="Times New Roman"/>
        </w:rPr>
        <w:t xml:space="preserve"> исполнением данного постановления  возложить на главу Пятилетского сельсовета Черепановского района Новосибирской области В.Н. Кононова. </w:t>
      </w: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26C98" w:rsidRPr="00426C98" w:rsidRDefault="00426C98" w:rsidP="00426C9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26C98" w:rsidRPr="00426C98" w:rsidRDefault="00426C98" w:rsidP="00426C98">
      <w:pPr>
        <w:spacing w:after="0" w:line="240" w:lineRule="auto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Глава Пятилетского сельсовета </w:t>
      </w:r>
    </w:p>
    <w:p w:rsidR="00426C98" w:rsidRPr="00426C98" w:rsidRDefault="00426C98" w:rsidP="00426C98">
      <w:pPr>
        <w:spacing w:after="0" w:line="240" w:lineRule="auto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Черепановского района </w:t>
      </w:r>
    </w:p>
    <w:p w:rsidR="00426C98" w:rsidRPr="00426C98" w:rsidRDefault="00426C98" w:rsidP="00426C98">
      <w:pPr>
        <w:tabs>
          <w:tab w:val="left" w:pos="6474"/>
        </w:tabs>
        <w:spacing w:after="0" w:line="240" w:lineRule="auto"/>
        <w:jc w:val="both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Новосибирской области                       </w:t>
      </w:r>
      <w:r w:rsidRPr="00426C98">
        <w:rPr>
          <w:rFonts w:ascii="Times New Roman" w:hAnsi="Times New Roman"/>
        </w:rPr>
        <w:tab/>
        <w:t xml:space="preserve">              В.Н. Кононов </w:t>
      </w:r>
    </w:p>
    <w:p w:rsidR="00426C98" w:rsidRPr="00426C98" w:rsidRDefault="00426C98" w:rsidP="00426C98">
      <w:pPr>
        <w:spacing w:after="0" w:line="240" w:lineRule="auto"/>
        <w:jc w:val="right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    ПРИЛОЖЕНИЕ</w:t>
      </w:r>
    </w:p>
    <w:p w:rsidR="00426C98" w:rsidRPr="00426C98" w:rsidRDefault="00426C98" w:rsidP="00426C98">
      <w:pPr>
        <w:spacing w:after="0" w:line="240" w:lineRule="auto"/>
        <w:jc w:val="right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426C98" w:rsidRPr="00426C98" w:rsidRDefault="00426C98" w:rsidP="00426C98">
      <w:pPr>
        <w:spacing w:after="0" w:line="240" w:lineRule="auto"/>
        <w:jc w:val="right"/>
        <w:rPr>
          <w:rFonts w:ascii="Times New Roman" w:hAnsi="Times New Roman"/>
        </w:rPr>
      </w:pPr>
      <w:r w:rsidRPr="00426C98">
        <w:rPr>
          <w:rFonts w:ascii="Times New Roman" w:hAnsi="Times New Roman"/>
        </w:rPr>
        <w:t>Пятилетского сельсовета</w:t>
      </w:r>
    </w:p>
    <w:p w:rsidR="00426C98" w:rsidRPr="00426C98" w:rsidRDefault="00426C98" w:rsidP="00426C98">
      <w:pPr>
        <w:spacing w:after="0" w:line="240" w:lineRule="auto"/>
        <w:jc w:val="right"/>
        <w:rPr>
          <w:rFonts w:ascii="Times New Roman" w:hAnsi="Times New Roman"/>
        </w:rPr>
      </w:pPr>
      <w:r w:rsidRPr="00426C98">
        <w:rPr>
          <w:rFonts w:ascii="Times New Roman" w:hAnsi="Times New Roman"/>
        </w:rPr>
        <w:t xml:space="preserve"> Черепановского района </w:t>
      </w:r>
    </w:p>
    <w:p w:rsidR="00426C98" w:rsidRPr="00426C98" w:rsidRDefault="00426C98" w:rsidP="00426C98">
      <w:pPr>
        <w:spacing w:after="0" w:line="240" w:lineRule="auto"/>
        <w:jc w:val="right"/>
        <w:rPr>
          <w:rFonts w:ascii="Times New Roman" w:hAnsi="Times New Roman"/>
        </w:rPr>
      </w:pPr>
      <w:r w:rsidRPr="00426C98">
        <w:rPr>
          <w:rFonts w:ascii="Times New Roman" w:hAnsi="Times New Roman"/>
        </w:rPr>
        <w:t>Новосибирской области</w:t>
      </w:r>
    </w:p>
    <w:p w:rsidR="00426C98" w:rsidRPr="00426C98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26C98">
        <w:rPr>
          <w:rFonts w:ascii="Times New Roman" w:hAnsi="Times New Roman" w:cs="Times New Roman"/>
          <w:sz w:val="22"/>
          <w:szCs w:val="22"/>
        </w:rPr>
        <w:t>от 11.12.2019г.   № 124</w:t>
      </w:r>
    </w:p>
    <w:p w:rsidR="00426C98" w:rsidRPr="00426C98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Порядок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E06D3B">
        <w:rPr>
          <w:rFonts w:ascii="Times New Roman" w:hAnsi="Times New Roman" w:cs="Times New Roman"/>
          <w:sz w:val="22"/>
          <w:szCs w:val="22"/>
        </w:rPr>
        <w:t>Пятилетском</w:t>
      </w:r>
      <w:proofErr w:type="spellEnd"/>
      <w:r w:rsidRPr="00E06D3B">
        <w:rPr>
          <w:rFonts w:ascii="Times New Roman" w:hAnsi="Times New Roman" w:cs="Times New Roman"/>
          <w:sz w:val="22"/>
          <w:szCs w:val="22"/>
        </w:rPr>
        <w:t xml:space="preserve">  сельсовете Черепановского района новосибирской области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1.1. Настоящий Порядок определяет основные правила принятия решений о разработке муниципальных программ в </w:t>
      </w:r>
      <w:proofErr w:type="spellStart"/>
      <w:r w:rsidRPr="00E06D3B">
        <w:rPr>
          <w:rFonts w:ascii="Times New Roman" w:hAnsi="Times New Roman" w:cs="Times New Roman"/>
          <w:sz w:val="22"/>
          <w:szCs w:val="22"/>
        </w:rPr>
        <w:t>Пятилетском</w:t>
      </w:r>
      <w:proofErr w:type="spellEnd"/>
      <w:r w:rsidRPr="00E06D3B">
        <w:rPr>
          <w:rFonts w:ascii="Times New Roman" w:hAnsi="Times New Roman" w:cs="Times New Roman"/>
          <w:sz w:val="22"/>
          <w:szCs w:val="22"/>
        </w:rPr>
        <w:t xml:space="preserve"> сельсовете Черепановского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E06D3B">
        <w:rPr>
          <w:rFonts w:ascii="Times New Roman" w:hAnsi="Times New Roman" w:cs="Times New Roman"/>
          <w:sz w:val="22"/>
          <w:szCs w:val="22"/>
        </w:rPr>
        <w:t>Настоящий 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самоуправления»,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программ», Методическими указаниями по разработке и реализации государственных программ Новосибирской области, утвержденные приказом Министерства экономического развития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 xml:space="preserve"> Новосибирской области от 09.11.2012 №110.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1.3. Для целей настоящего Порядка используются следующие основные понятия: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06D3B">
        <w:rPr>
          <w:rFonts w:ascii="Times New Roman" w:hAnsi="Times New Roman" w:cs="Times New Roman"/>
          <w:sz w:val="22"/>
          <w:szCs w:val="22"/>
        </w:rPr>
        <w:t xml:space="preserve"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</w:t>
      </w:r>
      <w:r w:rsidRPr="00E06D3B">
        <w:rPr>
          <w:rFonts w:ascii="Times New Roman" w:hAnsi="Times New Roman" w:cs="Times New Roman"/>
          <w:sz w:val="22"/>
          <w:szCs w:val="22"/>
        </w:rPr>
        <w:lastRenderedPageBreak/>
        <w:t>мероприятий на территории Пятилетского  сельсовета Черепановского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 xml:space="preserve"> комплексного подхода;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3) заказчик программы - администрация Пятилетского сельсовета</w:t>
      </w:r>
      <w:r w:rsidRPr="00E06D3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06D3B">
        <w:rPr>
          <w:rFonts w:ascii="Times New Roman" w:hAnsi="Times New Roman" w:cs="Times New Roman"/>
          <w:sz w:val="22"/>
          <w:szCs w:val="22"/>
        </w:rPr>
        <w:t>Черепановского района Новосибирской области (далее – администрация муниципального образования);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1.4. Программа утверждается постановлением администрации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1.5. Объем бюджетных ассигнований на реализацию программ утверждается решением Совета депутатов муниципального образования 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Программы, предлагаемые к финансированию, подлежат утверждению администрацией Пятилетского сельсовета Черепановского района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1.7. Программа разрабатывается на период от года и более лет.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1.9. </w:t>
      </w:r>
      <w:proofErr w:type="gramStart"/>
      <w:r w:rsidRPr="00E06D3B">
        <w:rPr>
          <w:rFonts w:ascii="Times New Roman" w:hAnsi="Times New Roman" w:cs="Times New Roman"/>
          <w:sz w:val="22"/>
          <w:szCs w:val="22"/>
        </w:rPr>
        <w:t>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  <w:proofErr w:type="gramEnd"/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 Основания и этапы разработки программ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2.2. Отбор проблем для программной разработки и решения определяется следующими факторами: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 невозможность комплексно решить проблему в кратчайшие сроки;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принципиальная новизна и высокая эффективность мероприятий программы;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lastRenderedPageBreak/>
        <w:t xml:space="preserve">2.4. Проект муниципальной программы, </w:t>
      </w:r>
      <w:r w:rsidRPr="00E06D3B">
        <w:rPr>
          <w:rFonts w:ascii="Times New Roman" w:hAnsi="Times New Roman" w:cs="Times New Roman"/>
          <w:i/>
          <w:sz w:val="22"/>
          <w:szCs w:val="22"/>
        </w:rPr>
        <w:t>проект изменений в муниципальную программу</w:t>
      </w:r>
      <w:r w:rsidRPr="00E06D3B">
        <w:rPr>
          <w:rFonts w:ascii="Times New Roman" w:hAnsi="Times New Roman" w:cs="Times New Roman"/>
          <w:sz w:val="22"/>
          <w:szCs w:val="22"/>
        </w:rPr>
        <w:t xml:space="preserve"> проходит процесс согласования с главой муниципального образования. 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Заказчик (заказчик-координатор) программы: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1) осуществляет в пределах своей компетенции координацию действий разработчиков программы;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2) готовит проект постановления администрации муниципального образования об утверждении программы;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3) подготавливает ежегодно отчет о ходе реализации программы и проведении ежегодной оценки эффективности ее реализации в муниципальном образовании;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Заказчик - координатор несет ответственность за реализацию программы в целом.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2.7. В процессе реализации муниципальной программы  заказчик (заказчик – координатор) вправе принять решение о подготовке изменений в муниципальную программу.</w:t>
      </w:r>
    </w:p>
    <w:p w:rsidR="00426C98" w:rsidRPr="00E06D3B" w:rsidRDefault="00426C98" w:rsidP="00426C98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2.8. После утверждения программы, </w:t>
      </w:r>
      <w:r w:rsidRPr="00E06D3B">
        <w:rPr>
          <w:rFonts w:ascii="Times New Roman" w:hAnsi="Times New Roman" w:cs="Times New Roman"/>
          <w:i/>
          <w:sz w:val="22"/>
          <w:szCs w:val="22"/>
        </w:rPr>
        <w:t>изменений в муниципальную программу</w:t>
      </w:r>
      <w:r w:rsidRPr="00E06D3B">
        <w:rPr>
          <w:rFonts w:ascii="Times New Roman" w:hAnsi="Times New Roman" w:cs="Times New Roman"/>
          <w:sz w:val="22"/>
          <w:szCs w:val="22"/>
        </w:rPr>
        <w:t xml:space="preserve"> заказчик в течение 5 рабочих дней размещает на официальном сайте администрации муниципального образования</w:t>
      </w:r>
      <w:r w:rsidRPr="00E06D3B">
        <w:rPr>
          <w:rFonts w:ascii="Times New Roman" w:hAnsi="Times New Roman" w:cs="Times New Roman"/>
          <w:i/>
          <w:sz w:val="22"/>
          <w:szCs w:val="22"/>
        </w:rPr>
        <w:t xml:space="preserve"> актуальную версию муниципальной  программы с учетом внесенных изменений в </w:t>
      </w:r>
      <w:r w:rsidRPr="00E06D3B">
        <w:rPr>
          <w:rFonts w:ascii="Times New Roman" w:hAnsi="Times New Roman" w:cs="Times New Roman"/>
          <w:sz w:val="22"/>
          <w:szCs w:val="22"/>
        </w:rPr>
        <w:t>утвержденную программу.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 Формирование  и содержание программы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3.2. Программа состоит из следующих разделов: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1) Паспорт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2) Общая характеристика сферы реализации муниципальной программы, сущность решаемых  программой проблем.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3) Цели и задачи 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Раздел должен содержать развернутые формулировки целей и задач  программы. Требования, предъявляемые к целям  программы: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специфичность (цели должны соответствовать компетенции исполнителей  программы);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конкретность (не допускаются нечеткие формулировки, допускающие неоднозначное толкование);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достижимость (цель должна быть достижима за период реализации муниципальной программы);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измеримость (должна существовать возможность проверки достижения целей);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привязка к временному графику (должен быть установлен срок достижения цели, этапы реализации  программы с определением соответствующих целей).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 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4) Сроки реализации 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5) Технико-экономическое обоснование 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06D3B">
        <w:rPr>
          <w:rFonts w:ascii="Times New Roman" w:hAnsi="Times New Roman" w:cs="Times New Roman"/>
          <w:sz w:val="22"/>
          <w:szCs w:val="22"/>
        </w:rPr>
        <w:t xml:space="preserve">Раздел должен содержать обоснование финансового обеспечения  программы, необходимого для решения задач  программы, обоснование возможности привлечения (помимо средств местного бюджета) внебюджетных средств и средств иных бюджетов для решения задач  программы и описание механизмов </w:t>
      </w:r>
      <w:r w:rsidRPr="00E06D3B">
        <w:rPr>
          <w:rFonts w:ascii="Times New Roman" w:hAnsi="Times New Roman" w:cs="Times New Roman"/>
          <w:sz w:val="22"/>
          <w:szCs w:val="22"/>
        </w:rPr>
        <w:lastRenderedPageBreak/>
        <w:t>привлечения этих средств, а также оценку социально-экономической эффективности  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 xml:space="preserve"> развитие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6) Сведения о распределении объемов финансирования программы по годам.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7) Прогноз ожидаемых результатов реализации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8) Перечень мероприятий с указанием сроков их реализации, исполнителей, объемов финансирования по годам.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3.3. Глава муниципального образования совместно с уполномоченным специалистом администрации муниципального образования  при согласовании оценивает представленный проект программы с учетом следующих критериев: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1) приоритетный характер проблемы, предлагаемой для программного решения;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3) привлечение внебюджетных средств, средств иных бюджетов для решения задач программы;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3.7. Финансирование программ осуществляется в соответствии с бюджетным законодательством.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E06D3B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 xml:space="preserve"> ходом реализации программы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4.1. Заказчики-координаторы программ направляют: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1) Главе муниципального образования по запросу необходимую информацию о подготовке и реализации программ;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4.2. Отчет должен содержать: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сведения о результатах реализации программ за отчетный год;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сведения о соответствии результатов фактическим затратам на реализацию программ;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информацию о ходе и полноте выполнения программных мероприятий;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сведения о наличии, объемах и состоянии незавершенного строительства;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сведения о внедрении и эффективности инновационных проектов;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оценку эффективности результатов реализации программ;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lastRenderedPageBreak/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</w:t>
      </w:r>
      <w:proofErr w:type="gramStart"/>
      <w:r w:rsidRPr="00E06D3B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06D3B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>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4.4.  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spacing w:line="360" w:lineRule="auto"/>
        <w:jc w:val="both"/>
      </w:pPr>
      <w:r w:rsidRPr="00E06D3B">
        <w:t xml:space="preserve"> </w:t>
      </w:r>
    </w:p>
    <w:p w:rsidR="00426C98" w:rsidRPr="00E06D3B" w:rsidRDefault="00426C98" w:rsidP="00426C9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Приложение 1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к Порядку принятия решений о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разработке </w:t>
      </w:r>
      <w:proofErr w:type="gramStart"/>
      <w:r w:rsidRPr="00E06D3B">
        <w:rPr>
          <w:rFonts w:ascii="Times New Roman" w:hAnsi="Times New Roman" w:cs="Times New Roman"/>
          <w:sz w:val="22"/>
          <w:szCs w:val="22"/>
        </w:rPr>
        <w:t>муниципальных</w:t>
      </w:r>
      <w:proofErr w:type="gramEnd"/>
      <w:r w:rsidRPr="00E06D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программ и их формирования,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реализации и проведения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ежегодной оценки эффективности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их реализации в </w:t>
      </w:r>
      <w:proofErr w:type="spellStart"/>
      <w:r w:rsidRPr="00E06D3B">
        <w:rPr>
          <w:rFonts w:ascii="Times New Roman" w:hAnsi="Times New Roman" w:cs="Times New Roman"/>
          <w:sz w:val="22"/>
          <w:szCs w:val="22"/>
        </w:rPr>
        <w:t>Пятилетском</w:t>
      </w:r>
      <w:proofErr w:type="spellEnd"/>
      <w:r w:rsidRPr="00E06D3B">
        <w:rPr>
          <w:rFonts w:ascii="Times New Roman" w:hAnsi="Times New Roman" w:cs="Times New Roman"/>
          <w:sz w:val="22"/>
          <w:szCs w:val="22"/>
        </w:rPr>
        <w:t xml:space="preserve">  сельсовете </w:t>
      </w:r>
    </w:p>
    <w:p w:rsidR="00426C98" w:rsidRPr="00E06D3B" w:rsidRDefault="00426C98" w:rsidP="00426C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Черепановского района Новосибирской области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ПОРЯДОК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проведения и критерии оценки эффективности реализации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 xml:space="preserve">муниципальных программ в </w:t>
      </w:r>
      <w:proofErr w:type="spellStart"/>
      <w:r w:rsidRPr="00E06D3B">
        <w:rPr>
          <w:rFonts w:ascii="Times New Roman" w:hAnsi="Times New Roman" w:cs="Times New Roman"/>
          <w:sz w:val="22"/>
          <w:szCs w:val="22"/>
        </w:rPr>
        <w:t>Пятилетском</w:t>
      </w:r>
      <w:proofErr w:type="spellEnd"/>
      <w:r w:rsidRPr="00E06D3B">
        <w:rPr>
          <w:rFonts w:ascii="Times New Roman" w:hAnsi="Times New Roman" w:cs="Times New Roman"/>
          <w:sz w:val="22"/>
          <w:szCs w:val="22"/>
        </w:rPr>
        <w:t xml:space="preserve">  сельсовете 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Черепановского района Новосибирской области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1. Для оценки эффективности реализации программы применяются основные целевые индикаторы, указанные в паспорте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2. По результатам оценки эффективности программы могут быть сделаны следующие выводы: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эффективность снизилась по сравнению с предыдущим годом;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эффективность находится на уровне предыдущего года;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- эффективность повысилась по сравнению с предыдущим годом.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5. Заказчики - координаторы программ ежегодно до 1 февраля года, следующего за отчетным периодом, представляют главе муниципального образования сведения об оценке эффективности реализации программы за отчетный финансовый год по формам N 1, 2.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6. Уполномоченный специалист администрации муниципального образования  по каждой программе осуществляет подготовку заключения об эффективности ее реализации в виде аналитической записки на имя Главы муниципального образования с приложением формы N 3.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при выполнении целевого индикатора - 0 баллов;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при увеличении целевого индикатора - плюс 1 балл за каждую единицу увеличения;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при снижении целевого индикатора - минус 1 балл за каждую единицу снижения.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8. Оценка целевого индикатора определяется на основании следующей формы: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Форма N 1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Оценка основных целевых индикаторов программы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(наименование программы)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за __________ год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1485"/>
        <w:gridCol w:w="1485"/>
      </w:tblGrid>
      <w:tr w:rsidR="00426C98" w:rsidRPr="00E06D3B" w:rsidTr="007F659B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целевого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целевого индикатора         </w:t>
            </w:r>
          </w:p>
        </w:tc>
      </w:tr>
      <w:tr w:rsidR="00426C98" w:rsidRPr="00E06D3B" w:rsidTr="007F659B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C98" w:rsidRPr="00E06D3B" w:rsidRDefault="00426C98" w:rsidP="007F659B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C98" w:rsidRPr="00E06D3B" w:rsidRDefault="00426C98" w:rsidP="007F659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Оценка в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баллах  </w:t>
            </w: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 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 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Иные целевые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Форма N 2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Динамика целевых значений основных целевых индикаторов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(наименование программы)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350"/>
        <w:gridCol w:w="1080"/>
        <w:gridCol w:w="1080"/>
        <w:gridCol w:w="1215"/>
        <w:gridCol w:w="2565"/>
        <w:gridCol w:w="540"/>
      </w:tblGrid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Год реализации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Последний год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426C98" w:rsidRPr="00E06D3B" w:rsidTr="007F659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 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 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Иные целевые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</w:p>
    <w:p w:rsidR="00426C98" w:rsidRPr="00E06D3B" w:rsidRDefault="00426C98" w:rsidP="00426C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10. Оценка эффективности программы осуществляется по форме:</w:t>
      </w:r>
    </w:p>
    <w:bookmarkEnd w:id="0"/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Форма N 3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Оценка эффективности программы</w:t>
      </w:r>
    </w:p>
    <w:p w:rsidR="00426C98" w:rsidRPr="00E06D3B" w:rsidRDefault="00426C98" w:rsidP="00426C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>(наименование программы)</w:t>
      </w:r>
    </w:p>
    <w:p w:rsidR="00426C98" w:rsidRPr="00E06D3B" w:rsidRDefault="00426C98" w:rsidP="0042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375"/>
        <w:gridCol w:w="3375"/>
      </w:tblGrid>
      <w:tr w:rsidR="00426C98" w:rsidRPr="00E06D3B" w:rsidTr="007F659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Вывод об эффективности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сводная оценка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по   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дальнейшей реализации  </w:t>
            </w:r>
            <w:r w:rsidRPr="00E06D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</w:t>
            </w:r>
          </w:p>
        </w:tc>
      </w:tr>
      <w:tr w:rsidR="00426C98" w:rsidRPr="00E06D3B" w:rsidTr="007F659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C98" w:rsidRPr="00E06D3B" w:rsidTr="007F659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D3B">
              <w:rPr>
                <w:rFonts w:ascii="Times New Roman" w:hAnsi="Times New Roman" w:cs="Times New Roman"/>
                <w:sz w:val="22"/>
                <w:szCs w:val="22"/>
              </w:rPr>
              <w:t xml:space="preserve">Отрицательное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98" w:rsidRPr="00E06D3B" w:rsidRDefault="00426C98" w:rsidP="007F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6C98" w:rsidRPr="00E06D3B" w:rsidRDefault="00426C98" w:rsidP="00426C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E06D3B">
        <w:rPr>
          <w:rFonts w:ascii="Times New Roman" w:hAnsi="Times New Roman" w:cs="Times New Roman"/>
          <w:sz w:val="22"/>
          <w:szCs w:val="22"/>
        </w:rPr>
        <w:tab/>
      </w: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26C98" w:rsidRPr="00E06D3B" w:rsidRDefault="00426C98" w:rsidP="00426C98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Y="436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508"/>
        <w:gridCol w:w="1418"/>
      </w:tblGrid>
      <w:tr w:rsidR="00426C98" w:rsidRPr="00EE2209" w:rsidTr="00426C98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98" w:rsidRPr="00EE2209" w:rsidRDefault="00426C98" w:rsidP="00426C98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 xml:space="preserve">Редакционный совет: </w:t>
            </w:r>
          </w:p>
          <w:p w:rsidR="00426C98" w:rsidRPr="00EE2209" w:rsidRDefault="00426C98" w:rsidP="00426C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Гребенщиков В.</w:t>
            </w:r>
            <w:proofErr w:type="gramStart"/>
            <w:r w:rsidRPr="00EE2209">
              <w:rPr>
                <w:rFonts w:ascii="Times New Roman" w:hAnsi="Times New Roman"/>
              </w:rPr>
              <w:t>В</w:t>
            </w:r>
            <w:proofErr w:type="gramEnd"/>
            <w:r w:rsidRPr="00EE2209">
              <w:rPr>
                <w:rFonts w:ascii="Times New Roman" w:hAnsi="Times New Roman"/>
              </w:rPr>
              <w:t xml:space="preserve"> </w:t>
            </w:r>
          </w:p>
          <w:p w:rsidR="00426C98" w:rsidRPr="00EE2209" w:rsidRDefault="00426C98" w:rsidP="00426C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Чупина Е.А</w:t>
            </w:r>
          </w:p>
          <w:p w:rsidR="00426C98" w:rsidRPr="00EE2209" w:rsidRDefault="00426C98" w:rsidP="00426C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Шмидт И.А.</w:t>
            </w:r>
          </w:p>
          <w:p w:rsidR="00426C98" w:rsidRPr="00EE2209" w:rsidRDefault="00426C98" w:rsidP="00426C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Гришина О.</w:t>
            </w:r>
            <w:proofErr w:type="gramStart"/>
            <w:r w:rsidRPr="00EE2209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98" w:rsidRPr="00EE2209" w:rsidRDefault="00426C98" w:rsidP="00426C98">
            <w:pPr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Администрация Пятилетского сельсовета Черепановского района Новосибирской области, Совет депутатов Пятилетского сельсовета</w:t>
            </w:r>
            <w:proofErr w:type="gramStart"/>
            <w:r w:rsidRPr="00EE2209">
              <w:rPr>
                <w:rFonts w:ascii="Times New Roman" w:hAnsi="Times New Roman"/>
              </w:rPr>
              <w:t>.</w:t>
            </w:r>
            <w:proofErr w:type="gramEnd"/>
            <w:r w:rsidRPr="00EE2209">
              <w:rPr>
                <w:rFonts w:ascii="Times New Roman" w:hAnsi="Times New Roman"/>
              </w:rPr>
              <w:t xml:space="preserve"> </w:t>
            </w:r>
            <w:proofErr w:type="gramStart"/>
            <w:r w:rsidRPr="00EE2209">
              <w:rPr>
                <w:rFonts w:ascii="Times New Roman" w:hAnsi="Times New Roman"/>
              </w:rPr>
              <w:t>п</w:t>
            </w:r>
            <w:proofErr w:type="gramEnd"/>
            <w:r w:rsidRPr="00EE2209">
              <w:rPr>
                <w:rFonts w:ascii="Times New Roman" w:hAnsi="Times New Roman"/>
              </w:rPr>
              <w:t xml:space="preserve">.Пятилетка ул. Центральная 12 , </w:t>
            </w:r>
          </w:p>
          <w:p w:rsidR="00426C98" w:rsidRPr="00EE2209" w:rsidRDefault="00426C98" w:rsidP="00426C98">
            <w:pPr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8" w:rsidRPr="00EE2209" w:rsidRDefault="00426C98" w:rsidP="00426C98">
            <w:pPr>
              <w:spacing w:after="0" w:line="240" w:lineRule="auto"/>
              <w:rPr>
                <w:rFonts w:ascii="Times New Roman" w:hAnsi="Times New Roman"/>
              </w:rPr>
            </w:pPr>
            <w:r w:rsidRPr="00EE2209">
              <w:rPr>
                <w:rFonts w:ascii="Times New Roman" w:hAnsi="Times New Roman"/>
              </w:rPr>
              <w:t>Тираж 99 экземпляров</w:t>
            </w:r>
          </w:p>
          <w:p w:rsidR="00426C98" w:rsidRPr="00EE2209" w:rsidRDefault="00426C98" w:rsidP="00426C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6C98" w:rsidRPr="00EE2209" w:rsidRDefault="00426C98" w:rsidP="00426C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57ECE" w:rsidRPr="00426C98" w:rsidRDefault="00D57ECE" w:rsidP="00426C98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sectPr w:rsidR="00D57ECE" w:rsidRPr="00426C98" w:rsidSect="00941D87">
      <w:footerReference w:type="default" r:id="rId12"/>
      <w:pgSz w:w="11906" w:h="16838"/>
      <w:pgMar w:top="709" w:right="851" w:bottom="1418" w:left="709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E8" w:rsidRDefault="009C63E8" w:rsidP="00523D35">
      <w:pPr>
        <w:spacing w:after="0" w:line="240" w:lineRule="auto"/>
      </w:pPr>
      <w:r>
        <w:separator/>
      </w:r>
    </w:p>
  </w:endnote>
  <w:endnote w:type="continuationSeparator" w:id="0">
    <w:p w:rsidR="009C63E8" w:rsidRDefault="009C63E8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98" w:rsidRDefault="00426C98" w:rsidP="00426C98">
    <w:pPr>
      <w:pStyle w:val="a7"/>
      <w:jc w:val="right"/>
    </w:pPr>
  </w:p>
  <w:p w:rsidR="00000000" w:rsidRDefault="009C63E8"/>
  <w:p w:rsidR="00000000" w:rsidRDefault="009C6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E8" w:rsidRDefault="009C63E8" w:rsidP="00523D35">
      <w:pPr>
        <w:spacing w:after="0" w:line="240" w:lineRule="auto"/>
      </w:pPr>
      <w:r>
        <w:separator/>
      </w:r>
    </w:p>
  </w:footnote>
  <w:footnote w:type="continuationSeparator" w:id="0">
    <w:p w:rsidR="009C63E8" w:rsidRDefault="009C63E8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008D"/>
    <w:rsid w:val="00097671"/>
    <w:rsid w:val="000D6D8C"/>
    <w:rsid w:val="000E5B0E"/>
    <w:rsid w:val="000E70C9"/>
    <w:rsid w:val="00177A6D"/>
    <w:rsid w:val="00183C4E"/>
    <w:rsid w:val="00224AB2"/>
    <w:rsid w:val="00226625"/>
    <w:rsid w:val="00280C79"/>
    <w:rsid w:val="002A3296"/>
    <w:rsid w:val="002A4BAB"/>
    <w:rsid w:val="002A6A77"/>
    <w:rsid w:val="002D555D"/>
    <w:rsid w:val="002F2BDA"/>
    <w:rsid w:val="00302246"/>
    <w:rsid w:val="00323D8B"/>
    <w:rsid w:val="003413D8"/>
    <w:rsid w:val="00362CCC"/>
    <w:rsid w:val="00363842"/>
    <w:rsid w:val="003C5102"/>
    <w:rsid w:val="003C5162"/>
    <w:rsid w:val="003E3933"/>
    <w:rsid w:val="00407445"/>
    <w:rsid w:val="00414623"/>
    <w:rsid w:val="00417CF8"/>
    <w:rsid w:val="0042480A"/>
    <w:rsid w:val="00426C98"/>
    <w:rsid w:val="00431A26"/>
    <w:rsid w:val="004509FF"/>
    <w:rsid w:val="0045463E"/>
    <w:rsid w:val="00462093"/>
    <w:rsid w:val="0047244B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7004B9"/>
    <w:rsid w:val="00721330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41D87"/>
    <w:rsid w:val="009646EE"/>
    <w:rsid w:val="00970590"/>
    <w:rsid w:val="00970A0C"/>
    <w:rsid w:val="009746B8"/>
    <w:rsid w:val="00976620"/>
    <w:rsid w:val="00980B4E"/>
    <w:rsid w:val="009A1050"/>
    <w:rsid w:val="009B6924"/>
    <w:rsid w:val="009C1D26"/>
    <w:rsid w:val="009C530C"/>
    <w:rsid w:val="009C63E8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B7F7D"/>
    <w:rsid w:val="00CC3631"/>
    <w:rsid w:val="00CC7DD8"/>
    <w:rsid w:val="00CD15E3"/>
    <w:rsid w:val="00D053DE"/>
    <w:rsid w:val="00D23328"/>
    <w:rsid w:val="00D37B01"/>
    <w:rsid w:val="00D57ECE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B6C7A"/>
    <w:rsid w:val="00EC3B16"/>
    <w:rsid w:val="00ED22C7"/>
    <w:rsid w:val="00EE2209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styleId="af2">
    <w:name w:val="Strong"/>
    <w:qFormat/>
    <w:rsid w:val="00EE2209"/>
    <w:rPr>
      <w:b/>
      <w:bCs/>
    </w:rPr>
  </w:style>
  <w:style w:type="paragraph" w:customStyle="1" w:styleId="ConsPlusNormal">
    <w:name w:val="ConsPlusNormal"/>
    <w:rsid w:val="0042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styleId="af2">
    <w:name w:val="Strong"/>
    <w:qFormat/>
    <w:rsid w:val="00EE2209"/>
    <w:rPr>
      <w:b/>
      <w:bCs/>
    </w:rPr>
  </w:style>
  <w:style w:type="paragraph" w:customStyle="1" w:styleId="ConsPlusNormal">
    <w:name w:val="ConsPlusNormal"/>
    <w:rsid w:val="0042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712D23D7CC6AC0095EC3517BA044199CA2DFE7FB75244A382904445D27D0F413AF7E0761E090C7zEd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712D23D7CC6AC0095EC3517BA044199CA2DFE7FB75244A382904445D27D0F413AF7E0761E090C9zEd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712D23D7CC6AC0095EC3517BA044199CA2DFE7FB75244A382904445D27D0F413AF7E0761E090CFzEd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E0AE-06B0-4B4C-931C-3E256B36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24</Pages>
  <Words>11142</Words>
  <Characters>63512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2019-11-18T08:28:00Z</cp:lastPrinted>
  <dcterms:created xsi:type="dcterms:W3CDTF">2019-04-15T09:34:00Z</dcterms:created>
  <dcterms:modified xsi:type="dcterms:W3CDTF">2019-12-13T07:02:00Z</dcterms:modified>
</cp:coreProperties>
</file>