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4B58" w:rsidRDefault="00097671" w:rsidP="00CB4B58">
      <w:pPr>
        <w:spacing w:after="0" w:line="240" w:lineRule="auto"/>
        <w:jc w:val="right"/>
        <w:rPr>
          <w:rFonts w:ascii="Times New Roman" w:hAnsi="Times New Roman"/>
          <w:b/>
        </w:rPr>
      </w:pPr>
      <w:r w:rsidRPr="00CB4B58">
        <w:rPr>
          <w:rFonts w:ascii="Times New Roman" w:hAnsi="Times New Roman"/>
          <w:b/>
        </w:rPr>
        <w:t>Бесплатно</w:t>
      </w:r>
    </w:p>
    <w:p w:rsidR="00F21420" w:rsidRPr="00CB4B58" w:rsidRDefault="00C160A0" w:rsidP="00CB4B58">
      <w:pPr>
        <w:spacing w:after="0"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62.7pt;height:32.55pt" fillcolor="black">
            <v:shadow color="#868686"/>
            <v:textpath style="font-family:&quot;Arial&quot;;font-size:28pt;font-weight:bold;font-style:italic;v-text-kern:t" trim="t" fitpath="t" string="Сельские вести "/>
          </v:shape>
        </w:pict>
      </w:r>
    </w:p>
    <w:p w:rsidR="00097671" w:rsidRPr="00CB4B58" w:rsidRDefault="00097671" w:rsidP="00097671">
      <w:pPr>
        <w:spacing w:after="0" w:line="240" w:lineRule="auto"/>
        <w:rPr>
          <w:rFonts w:ascii="Times New Roman" w:hAnsi="Times New Roman"/>
          <w:b/>
        </w:rPr>
      </w:pPr>
      <w:r w:rsidRPr="00CB4B58">
        <w:rPr>
          <w:rFonts w:ascii="Times New Roman" w:hAnsi="Times New Roman"/>
        </w:rPr>
        <w:t xml:space="preserve">                                                  </w:t>
      </w:r>
      <w:r w:rsidR="00897917" w:rsidRPr="00CB4B58">
        <w:rPr>
          <w:rFonts w:ascii="Times New Roman" w:hAnsi="Times New Roman"/>
        </w:rPr>
        <w:t xml:space="preserve">   </w:t>
      </w:r>
      <w:r w:rsidRPr="00CB4B58">
        <w:rPr>
          <w:rFonts w:ascii="Times New Roman" w:hAnsi="Times New Roman"/>
        </w:rPr>
        <w:t xml:space="preserve">   </w:t>
      </w:r>
      <w:r w:rsidRPr="00CB4B58">
        <w:rPr>
          <w:rFonts w:ascii="Times New Roman" w:hAnsi="Times New Roman"/>
          <w:b/>
        </w:rPr>
        <w:t>Газета  официальных документов  администрации  и</w:t>
      </w:r>
    </w:p>
    <w:p w:rsidR="00097671" w:rsidRPr="00CB4B58" w:rsidRDefault="00097671" w:rsidP="00097671">
      <w:pPr>
        <w:tabs>
          <w:tab w:val="left" w:pos="2145"/>
          <w:tab w:val="center" w:pos="7285"/>
        </w:tabs>
        <w:spacing w:after="0" w:line="240" w:lineRule="auto"/>
        <w:ind w:left="3261" w:hanging="3261"/>
        <w:rPr>
          <w:rFonts w:ascii="Times New Roman" w:hAnsi="Times New Roman"/>
          <w:b/>
        </w:rPr>
      </w:pPr>
      <w:r w:rsidRPr="00CB4B58">
        <w:rPr>
          <w:rFonts w:ascii="Times New Roman" w:hAnsi="Times New Roman"/>
          <w:b/>
          <w:u w:val="single"/>
        </w:rPr>
        <w:t>№</w:t>
      </w:r>
      <w:r w:rsidR="009B2F89" w:rsidRPr="00CB4B58">
        <w:rPr>
          <w:rFonts w:ascii="Times New Roman" w:hAnsi="Times New Roman"/>
          <w:b/>
          <w:u w:val="single"/>
        </w:rPr>
        <w:t xml:space="preserve"> </w:t>
      </w:r>
      <w:r w:rsidR="00EC6438" w:rsidRPr="00CB4B58">
        <w:rPr>
          <w:rFonts w:ascii="Times New Roman" w:hAnsi="Times New Roman"/>
          <w:b/>
          <w:u w:val="single"/>
        </w:rPr>
        <w:t>90</w:t>
      </w:r>
      <w:r w:rsidR="00F21420" w:rsidRPr="00CB4B58">
        <w:rPr>
          <w:rFonts w:ascii="Times New Roman" w:hAnsi="Times New Roman"/>
          <w:b/>
          <w:u w:val="single"/>
        </w:rPr>
        <w:t xml:space="preserve"> </w:t>
      </w:r>
      <w:r w:rsidRPr="00CB4B58">
        <w:rPr>
          <w:rFonts w:ascii="Times New Roman" w:hAnsi="Times New Roman"/>
        </w:rPr>
        <w:t xml:space="preserve">от </w:t>
      </w:r>
      <w:r w:rsidR="00EC6438" w:rsidRPr="00CB4B58">
        <w:rPr>
          <w:rFonts w:ascii="Times New Roman" w:hAnsi="Times New Roman"/>
        </w:rPr>
        <w:t>22 октября</w:t>
      </w:r>
      <w:r w:rsidRPr="00CB4B58">
        <w:rPr>
          <w:rFonts w:ascii="Times New Roman" w:hAnsi="Times New Roman"/>
        </w:rPr>
        <w:t xml:space="preserve"> </w:t>
      </w:r>
      <w:r w:rsidR="00495450" w:rsidRPr="00CB4B58">
        <w:rPr>
          <w:rFonts w:ascii="Times New Roman" w:hAnsi="Times New Roman"/>
        </w:rPr>
        <w:t xml:space="preserve"> </w:t>
      </w:r>
      <w:r w:rsidR="00F21420" w:rsidRPr="00CB4B58">
        <w:rPr>
          <w:rFonts w:ascii="Times New Roman" w:hAnsi="Times New Roman"/>
        </w:rPr>
        <w:t xml:space="preserve">2018 г        </w:t>
      </w:r>
      <w:r w:rsidR="00224AB2" w:rsidRPr="00CB4B58">
        <w:rPr>
          <w:rFonts w:ascii="Times New Roman" w:hAnsi="Times New Roman"/>
        </w:rPr>
        <w:t xml:space="preserve">    </w:t>
      </w:r>
      <w:r w:rsidRPr="00CB4B58">
        <w:rPr>
          <w:rFonts w:ascii="Times New Roman" w:hAnsi="Times New Roman"/>
          <w:b/>
        </w:rPr>
        <w:t>Совета депутатов  Пятилетского сельсовета Черепановского  района</w:t>
      </w:r>
    </w:p>
    <w:p w:rsidR="00F21420" w:rsidRPr="00CB4B58" w:rsidRDefault="00F21420" w:rsidP="00097671">
      <w:pPr>
        <w:spacing w:after="0" w:line="240" w:lineRule="auto"/>
        <w:rPr>
          <w:rFonts w:ascii="Times New Roman" w:hAnsi="Times New Roman"/>
        </w:rPr>
      </w:pPr>
    </w:p>
    <w:p w:rsidR="00EF6022" w:rsidRDefault="00EF6022" w:rsidP="00EF6022">
      <w:pPr>
        <w:shd w:val="clear" w:color="auto" w:fill="FFFFFF"/>
        <w:spacing w:after="0" w:line="240" w:lineRule="auto"/>
        <w:ind w:left="-142"/>
        <w:jc w:val="right"/>
        <w:rPr>
          <w:rFonts w:ascii="Times New Roman" w:hAnsi="Times New Roman"/>
          <w:b/>
          <w:i/>
          <w:sz w:val="24"/>
          <w:szCs w:val="24"/>
        </w:rPr>
      </w:pPr>
    </w:p>
    <w:p w:rsidR="00EF6022" w:rsidRDefault="00EF6022" w:rsidP="00EF6022">
      <w:pPr>
        <w:shd w:val="clear" w:color="auto" w:fill="FFFFFF"/>
        <w:spacing w:after="0" w:line="240" w:lineRule="auto"/>
        <w:ind w:left="-142"/>
        <w:jc w:val="right"/>
        <w:rPr>
          <w:rFonts w:ascii="Times New Roman" w:hAnsi="Times New Roman"/>
          <w:b/>
          <w:i/>
          <w:sz w:val="24"/>
          <w:szCs w:val="24"/>
        </w:rPr>
      </w:pPr>
      <w:bookmarkStart w:id="0" w:name="_GoBack"/>
      <w:bookmarkEnd w:id="0"/>
      <w:r>
        <w:rPr>
          <w:rFonts w:ascii="Times New Roman" w:hAnsi="Times New Roman"/>
          <w:b/>
          <w:i/>
          <w:sz w:val="24"/>
          <w:szCs w:val="24"/>
        </w:rPr>
        <w:t xml:space="preserve">Управление </w:t>
      </w:r>
      <w:proofErr w:type="spellStart"/>
      <w:r>
        <w:rPr>
          <w:rFonts w:ascii="Times New Roman" w:hAnsi="Times New Roman"/>
          <w:b/>
          <w:i/>
          <w:sz w:val="24"/>
          <w:szCs w:val="24"/>
        </w:rPr>
        <w:t>Росреестра</w:t>
      </w:r>
      <w:proofErr w:type="spellEnd"/>
      <w:r>
        <w:rPr>
          <w:rFonts w:ascii="Times New Roman" w:hAnsi="Times New Roman"/>
          <w:b/>
          <w:i/>
          <w:sz w:val="24"/>
          <w:szCs w:val="24"/>
        </w:rPr>
        <w:t xml:space="preserve"> </w:t>
      </w:r>
      <w:proofErr w:type="gramStart"/>
      <w:r>
        <w:rPr>
          <w:rFonts w:ascii="Times New Roman" w:hAnsi="Times New Roman"/>
          <w:b/>
          <w:i/>
          <w:sz w:val="24"/>
          <w:szCs w:val="24"/>
        </w:rPr>
        <w:t>по</w:t>
      </w:r>
      <w:proofErr w:type="gramEnd"/>
      <w:r>
        <w:rPr>
          <w:rFonts w:ascii="Times New Roman" w:hAnsi="Times New Roman"/>
          <w:b/>
          <w:i/>
          <w:sz w:val="24"/>
          <w:szCs w:val="24"/>
        </w:rPr>
        <w:t xml:space="preserve"> </w:t>
      </w:r>
    </w:p>
    <w:p w:rsidR="00EF6022" w:rsidRDefault="00EF6022" w:rsidP="00EF6022">
      <w:pPr>
        <w:shd w:val="clear" w:color="auto" w:fill="FFFFFF"/>
        <w:spacing w:after="0" w:line="240" w:lineRule="auto"/>
        <w:ind w:left="-142"/>
        <w:jc w:val="right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 xml:space="preserve">Новосибирской области информирует </w:t>
      </w:r>
    </w:p>
    <w:p w:rsidR="009B2F89" w:rsidRPr="00CB4B58" w:rsidRDefault="009B2F89" w:rsidP="009B2F89">
      <w:pPr>
        <w:pStyle w:val="ac"/>
        <w:spacing w:before="0" w:beforeAutospacing="0" w:after="0" w:afterAutospacing="0"/>
        <w:ind w:firstLine="709"/>
        <w:jc w:val="center"/>
        <w:rPr>
          <w:b/>
          <w:sz w:val="22"/>
          <w:szCs w:val="22"/>
        </w:rPr>
      </w:pPr>
    </w:p>
    <w:p w:rsidR="00CB4B58" w:rsidRPr="00CB4B58" w:rsidRDefault="00CB4B58" w:rsidP="00CB4B58">
      <w:pPr>
        <w:spacing w:after="0" w:line="240" w:lineRule="auto"/>
        <w:ind w:firstLine="540"/>
        <w:jc w:val="center"/>
        <w:rPr>
          <w:rFonts w:ascii="Times New Roman" w:hAnsi="Times New Roman"/>
          <w:b/>
        </w:rPr>
      </w:pPr>
      <w:r w:rsidRPr="00CB4B58">
        <w:rPr>
          <w:rFonts w:ascii="Times New Roman" w:hAnsi="Times New Roman"/>
          <w:b/>
        </w:rPr>
        <w:t xml:space="preserve">Об основных нарушениях земельного законодательства, выявленных в Новосибирске </w:t>
      </w:r>
      <w:proofErr w:type="spellStart"/>
      <w:r w:rsidRPr="00CB4B58">
        <w:rPr>
          <w:rFonts w:ascii="Times New Roman" w:hAnsi="Times New Roman"/>
          <w:b/>
        </w:rPr>
        <w:t>Росреестром</w:t>
      </w:r>
      <w:proofErr w:type="spellEnd"/>
      <w:r w:rsidRPr="00CB4B58">
        <w:rPr>
          <w:rFonts w:ascii="Times New Roman" w:hAnsi="Times New Roman"/>
          <w:b/>
        </w:rPr>
        <w:t>: что грозит владельцам участков</w:t>
      </w:r>
    </w:p>
    <w:p w:rsidR="00CB4B58" w:rsidRPr="00CB4B58" w:rsidRDefault="00CB4B58" w:rsidP="00CB4B58">
      <w:pPr>
        <w:spacing w:after="0" w:line="240" w:lineRule="auto"/>
        <w:ind w:firstLine="540"/>
        <w:jc w:val="both"/>
        <w:rPr>
          <w:rFonts w:ascii="Times New Roman" w:hAnsi="Times New Roman"/>
          <w:b/>
        </w:rPr>
      </w:pPr>
    </w:p>
    <w:p w:rsidR="00CB4B58" w:rsidRPr="00CB4B58" w:rsidRDefault="00CB4B58" w:rsidP="00CB4B58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CB4B58">
        <w:rPr>
          <w:rFonts w:ascii="Times New Roman" w:hAnsi="Times New Roman"/>
        </w:rPr>
        <w:t xml:space="preserve">Управление </w:t>
      </w:r>
      <w:proofErr w:type="spellStart"/>
      <w:r w:rsidRPr="00CB4B58">
        <w:rPr>
          <w:rFonts w:ascii="Times New Roman" w:hAnsi="Times New Roman"/>
        </w:rPr>
        <w:t>Росреестра</w:t>
      </w:r>
      <w:proofErr w:type="spellEnd"/>
      <w:r w:rsidRPr="00CB4B58">
        <w:rPr>
          <w:rFonts w:ascii="Times New Roman" w:hAnsi="Times New Roman"/>
        </w:rPr>
        <w:t xml:space="preserve"> по Новосибирской области сообщает о проведении государственными земельными инспекторами с начала года в городе Новосибирске почти 450 проверок соблюдения земельного законодательства, в результате выявлено более 350 нарушений земельного законодательства Российской Федерации.</w:t>
      </w:r>
    </w:p>
    <w:p w:rsidR="00CB4B58" w:rsidRPr="00CB4B58" w:rsidRDefault="00CB4B58" w:rsidP="00CB4B58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CB4B58">
        <w:rPr>
          <w:rFonts w:ascii="Times New Roman" w:hAnsi="Times New Roman"/>
        </w:rPr>
        <w:t>За совершение административного правонарушения в области использования и охраны земель наступает административная ответственность, которая выражается в применении к правонарушителям мер административного наказания в виде штрафа. Размер штрафа зависит от кадастровой стоимости земельного участка.</w:t>
      </w:r>
    </w:p>
    <w:p w:rsidR="00CB4B58" w:rsidRPr="00CB4B58" w:rsidRDefault="00CB4B58" w:rsidP="00CB4B58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hd w:val="clear" w:color="auto" w:fill="FFFFFF"/>
        </w:rPr>
      </w:pPr>
      <w:r w:rsidRPr="00CB4B58">
        <w:rPr>
          <w:rFonts w:ascii="Times New Roman" w:hAnsi="Times New Roman"/>
          <w:color w:val="000000"/>
          <w:shd w:val="clear" w:color="auto" w:fill="FFFFFF"/>
        </w:rPr>
        <w:t xml:space="preserve">Одним из самых распространенных нарушений требований земельного законодательства Российской Федерации, отмечаемых в ходе проведения проверок государственными земельными инспекторами Новосибирской области, является самовольное занятие земельного участка или его части. </w:t>
      </w:r>
      <w:r w:rsidRPr="00CB4B58">
        <w:rPr>
          <w:rFonts w:ascii="Times New Roman" w:hAnsi="Times New Roman"/>
        </w:rPr>
        <w:t>За указанное нарушение только в городе Новосибирске было привлечено к административной ответственности более 270 правонарушителей, общая сумма штрафа составила более трех миллионов рублей.</w:t>
      </w:r>
    </w:p>
    <w:p w:rsidR="00CB4B58" w:rsidRPr="00CB4B58" w:rsidRDefault="00CB4B58" w:rsidP="00CB4B58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hd w:val="clear" w:color="auto" w:fill="FFFFFF"/>
        </w:rPr>
      </w:pPr>
      <w:r w:rsidRPr="00CB4B58">
        <w:rPr>
          <w:rFonts w:ascii="Times New Roman" w:hAnsi="Times New Roman"/>
          <w:color w:val="000000"/>
          <w:shd w:val="clear" w:color="auto" w:fill="FFFFFF"/>
        </w:rPr>
        <w:t>Чаще всего указанное правонарушение вызвано изменением фактических границ земельных участков, в результате которого увеличивается площадь земельного участка за счет занятия земель соседних участков.</w:t>
      </w:r>
    </w:p>
    <w:p w:rsidR="00CB4B58" w:rsidRPr="00CB4B58" w:rsidRDefault="00CB4B58" w:rsidP="00CB4B58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hd w:val="clear" w:color="auto" w:fill="FFFFFF"/>
        </w:rPr>
      </w:pPr>
      <w:r w:rsidRPr="00CB4B58">
        <w:rPr>
          <w:rFonts w:ascii="Times New Roman" w:hAnsi="Times New Roman"/>
          <w:color w:val="000000"/>
          <w:shd w:val="clear" w:color="auto" w:fill="FFFFFF"/>
        </w:rPr>
        <w:t xml:space="preserve">Границы используемого участка должны соответствовать сведениям о границах, содержащихся в Едином государственном реестре недвижимости (ЕГРН), и не пересекать границы смежных участков. </w:t>
      </w:r>
      <w:proofErr w:type="gramStart"/>
      <w:r w:rsidRPr="00CB4B58">
        <w:rPr>
          <w:rFonts w:ascii="Times New Roman" w:hAnsi="Times New Roman"/>
          <w:color w:val="000000"/>
          <w:shd w:val="clear" w:color="auto" w:fill="FFFFFF"/>
        </w:rPr>
        <w:t xml:space="preserve">В случае если в сведениях ЕГРН отсутствует информация о местоположении границ используемого земельного участка, необходимо обратиться к кадастровому инженеру, который проведет кадастровые работы, будет определено местоположение границ земельного участка, а также будут подготовлены документы для обращения в Управление </w:t>
      </w:r>
      <w:proofErr w:type="spellStart"/>
      <w:r w:rsidRPr="00CB4B58">
        <w:rPr>
          <w:rFonts w:ascii="Times New Roman" w:hAnsi="Times New Roman"/>
          <w:color w:val="000000"/>
          <w:shd w:val="clear" w:color="auto" w:fill="FFFFFF"/>
        </w:rPr>
        <w:t>Росреестра</w:t>
      </w:r>
      <w:proofErr w:type="spellEnd"/>
      <w:r w:rsidRPr="00CB4B58">
        <w:rPr>
          <w:rFonts w:ascii="Times New Roman" w:hAnsi="Times New Roman"/>
          <w:color w:val="000000"/>
          <w:shd w:val="clear" w:color="auto" w:fill="FFFFFF"/>
        </w:rPr>
        <w:t xml:space="preserve"> по Новосибирской области с заявлением о внесении в ЕГРН сведений о границах земельного участка.</w:t>
      </w:r>
      <w:proofErr w:type="gramEnd"/>
    </w:p>
    <w:p w:rsidR="00CB4B58" w:rsidRPr="00CB4B58" w:rsidRDefault="00CB4B58" w:rsidP="00CB4B58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CB4B58">
        <w:rPr>
          <w:rFonts w:ascii="Times New Roman" w:hAnsi="Times New Roman"/>
          <w:color w:val="000000"/>
          <w:shd w:val="clear" w:color="auto" w:fill="FFFFFF"/>
        </w:rPr>
        <w:t>Типичным нарушением земельного законодательства в Новосибирске также является использование земельного участка не по целевому назначению в соответствии с его принадлежностью к той или иной категории земель.</w:t>
      </w:r>
      <w:r w:rsidRPr="00CB4B58">
        <w:rPr>
          <w:rFonts w:ascii="Times New Roman" w:hAnsi="Times New Roman"/>
        </w:rPr>
        <w:t xml:space="preserve"> В областном центре  выявлено порядка 60 владельцев, использующих земельные участки не по целевому назначению. По результатам проведенных проверок д</w:t>
      </w:r>
      <w:r w:rsidRPr="00CB4B58">
        <w:rPr>
          <w:rFonts w:ascii="Times New Roman" w:hAnsi="Times New Roman"/>
          <w:color w:val="000000"/>
          <w:shd w:val="clear" w:color="auto" w:fill="FFFFFF"/>
        </w:rPr>
        <w:t>олжностными лицами Управления наложено штрафов на сумму более двух миллионов рублей.</w:t>
      </w:r>
    </w:p>
    <w:p w:rsidR="00CB4B58" w:rsidRPr="00CB4B58" w:rsidRDefault="00CB4B58" w:rsidP="00CB4B58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hd w:val="clear" w:color="auto" w:fill="FFFFFF"/>
        </w:rPr>
      </w:pPr>
      <w:r w:rsidRPr="00CB4B58">
        <w:rPr>
          <w:rFonts w:ascii="Times New Roman" w:hAnsi="Times New Roman"/>
        </w:rPr>
        <w:t xml:space="preserve">При назначении административного наказания учитываются характер совершенного правонарушения, личность виновного, его имущественное положение, а также обстоятельства, смягчающие или отягчающие </w:t>
      </w:r>
      <w:r w:rsidRPr="00CB4B58">
        <w:rPr>
          <w:rFonts w:ascii="Times New Roman" w:hAnsi="Times New Roman"/>
          <w:color w:val="000000"/>
          <w:shd w:val="clear" w:color="auto" w:fill="FFFFFF"/>
        </w:rPr>
        <w:t xml:space="preserve"> административную ответственность.</w:t>
      </w:r>
    </w:p>
    <w:p w:rsidR="00CB4B58" w:rsidRPr="00CB4B58" w:rsidRDefault="00CB4B58" w:rsidP="00CB4B58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CB4B58">
        <w:rPr>
          <w:rFonts w:ascii="Times New Roman" w:hAnsi="Times New Roman"/>
        </w:rPr>
        <w:t>Помимо административной ответственности выдаются предписания об устранении нарушения законодательства с указанием срока устранения. Неисполнение в установленный срок выданного предписания об устранении нарушения законодательства является основанием для наложения на виновное лицо административного штрафа.</w:t>
      </w:r>
    </w:p>
    <w:p w:rsidR="00EC6438" w:rsidRPr="00CB4B58" w:rsidRDefault="00EC6438" w:rsidP="00CB4B58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EC6438" w:rsidRPr="00CB4B58" w:rsidRDefault="00EC6438" w:rsidP="00CB4B58">
      <w:pPr>
        <w:ind w:firstLine="567"/>
        <w:jc w:val="center"/>
        <w:rPr>
          <w:rFonts w:ascii="Times New Roman" w:hAnsi="Times New Roman"/>
          <w:b/>
        </w:rPr>
      </w:pPr>
      <w:r w:rsidRPr="00CB4B58">
        <w:rPr>
          <w:rFonts w:ascii="Times New Roman" w:hAnsi="Times New Roman"/>
          <w:b/>
        </w:rPr>
        <w:t>Государственная кадастровая оценка объектов недвижимости по новым правилам</w:t>
      </w:r>
    </w:p>
    <w:p w:rsidR="00EC6438" w:rsidRPr="00CB4B58" w:rsidRDefault="00EC6438" w:rsidP="00EC6438">
      <w:pPr>
        <w:pStyle w:val="aa"/>
        <w:ind w:firstLine="709"/>
        <w:rPr>
          <w:color w:val="000000"/>
          <w:sz w:val="22"/>
          <w:szCs w:val="22"/>
        </w:rPr>
      </w:pPr>
      <w:r w:rsidRPr="00CB4B58">
        <w:rPr>
          <w:color w:val="000000"/>
          <w:sz w:val="22"/>
          <w:szCs w:val="22"/>
        </w:rPr>
        <w:t>С 2020 года во всех субъектах Российский Федерации государственная кадастровая оценка будет проводиться по новым правилам.</w:t>
      </w:r>
    </w:p>
    <w:p w:rsidR="00EC6438" w:rsidRPr="00CB4B58" w:rsidRDefault="00EC6438" w:rsidP="00EC6438">
      <w:pPr>
        <w:ind w:firstLine="709"/>
        <w:jc w:val="both"/>
        <w:rPr>
          <w:rFonts w:ascii="Times New Roman" w:hAnsi="Times New Roman"/>
          <w:color w:val="000000"/>
        </w:rPr>
      </w:pPr>
      <w:r w:rsidRPr="00CB4B58">
        <w:rPr>
          <w:rFonts w:ascii="Times New Roman" w:hAnsi="Times New Roman"/>
          <w:color w:val="000000"/>
        </w:rPr>
        <w:t xml:space="preserve">Закон </w:t>
      </w:r>
      <w:r w:rsidRPr="00CB4B58">
        <w:rPr>
          <w:rFonts w:ascii="Times New Roman" w:hAnsi="Times New Roman"/>
        </w:rPr>
        <w:t>о кадастровой оценке</w:t>
      </w:r>
      <w:r w:rsidRPr="00CB4B58">
        <w:rPr>
          <w:rFonts w:ascii="Times New Roman" w:hAnsi="Times New Roman"/>
          <w:color w:val="000000"/>
        </w:rPr>
        <w:t xml:space="preserve"> предусматривает передачу полномочий по определению кадастровой стоимости государственным бюджетным учреждениям, которые будут на постоянной основе определять кадастровую стоимость объектов недвижимости.</w:t>
      </w:r>
    </w:p>
    <w:p w:rsidR="00EC6438" w:rsidRPr="00CB4B58" w:rsidRDefault="00EC6438" w:rsidP="00EC6438">
      <w:pPr>
        <w:ind w:firstLine="709"/>
        <w:jc w:val="both"/>
        <w:rPr>
          <w:rFonts w:ascii="Times New Roman" w:hAnsi="Times New Roman"/>
          <w:color w:val="000000"/>
        </w:rPr>
      </w:pPr>
      <w:proofErr w:type="gramStart"/>
      <w:r w:rsidRPr="00CB4B58">
        <w:rPr>
          <w:rFonts w:ascii="Times New Roman" w:hAnsi="Times New Roman"/>
        </w:rPr>
        <w:lastRenderedPageBreak/>
        <w:t>В Новосибирской области определять кадастровую стоимость объектов недвижимости в соответствии с Законом о кадастровой оценке будет</w:t>
      </w:r>
      <w:r w:rsidRPr="00CB4B58">
        <w:rPr>
          <w:rFonts w:ascii="Times New Roman" w:hAnsi="Times New Roman"/>
          <w:color w:val="000000"/>
        </w:rPr>
        <w:t xml:space="preserve"> государственное бюджетное учреждение Новосибирской области «Новосибирский центр кадастровой оценки и инвентаризации»,</w:t>
      </w:r>
      <w:r w:rsidRPr="00CB4B58">
        <w:rPr>
          <w:rFonts w:ascii="Times New Roman" w:hAnsi="Times New Roman"/>
        </w:rPr>
        <w:t xml:space="preserve"> созданное распоряжением Правительства Новосибирской области от 04.05.2018 № 163-рп «О реорганизации областного государственного унитарного предприятия «Технический центр учета объектов градостроительной деятельности и обеспечения сделок с недвижимостью по Новосибирской области». </w:t>
      </w:r>
      <w:proofErr w:type="gramEnd"/>
    </w:p>
    <w:p w:rsidR="00EC6438" w:rsidRPr="00CB4B58" w:rsidRDefault="00EC6438" w:rsidP="00EC6438">
      <w:pPr>
        <w:ind w:firstLine="709"/>
        <w:jc w:val="both"/>
        <w:rPr>
          <w:rFonts w:ascii="Times New Roman" w:hAnsi="Times New Roman"/>
        </w:rPr>
      </w:pPr>
      <w:r w:rsidRPr="00CB4B58">
        <w:rPr>
          <w:rFonts w:ascii="Times New Roman" w:hAnsi="Times New Roman"/>
        </w:rPr>
        <w:t xml:space="preserve">Ответственность за работу государственного бюджетного учреждения возложена на региональные органы власти, в Новосибирской области – на Департамент </w:t>
      </w:r>
      <w:r w:rsidRPr="00CB4B58">
        <w:rPr>
          <w:rFonts w:ascii="Times New Roman" w:hAnsi="Times New Roman"/>
          <w:color w:val="000000"/>
        </w:rPr>
        <w:t>имущества и земельных отношений</w:t>
      </w:r>
      <w:r w:rsidRPr="00CB4B58">
        <w:rPr>
          <w:rFonts w:ascii="Times New Roman" w:hAnsi="Times New Roman"/>
        </w:rPr>
        <w:t xml:space="preserve"> Новосибирской области.</w:t>
      </w:r>
    </w:p>
    <w:p w:rsidR="00EC6438" w:rsidRPr="00CB4B58" w:rsidRDefault="00EC6438" w:rsidP="00EC6438">
      <w:pPr>
        <w:shd w:val="clear" w:color="auto" w:fill="FFFFFF"/>
        <w:ind w:firstLine="709"/>
        <w:jc w:val="both"/>
        <w:rPr>
          <w:rFonts w:ascii="Times New Roman" w:hAnsi="Times New Roman"/>
          <w:color w:val="000000"/>
        </w:rPr>
      </w:pPr>
      <w:r w:rsidRPr="00CB4B58">
        <w:rPr>
          <w:rFonts w:ascii="Times New Roman" w:hAnsi="Times New Roman"/>
        </w:rPr>
        <w:t>В Новосибирской области государственная кадастровая оценка по новым правилам будет проводиться с 2019 года.</w:t>
      </w:r>
    </w:p>
    <w:p w:rsidR="00EC6438" w:rsidRPr="00CB4B58" w:rsidRDefault="00EC6438" w:rsidP="00EC6438">
      <w:pPr>
        <w:shd w:val="clear" w:color="auto" w:fill="FFFFFF"/>
        <w:ind w:firstLine="709"/>
        <w:jc w:val="both"/>
        <w:rPr>
          <w:rFonts w:ascii="Times New Roman" w:hAnsi="Times New Roman"/>
          <w:color w:val="000000"/>
        </w:rPr>
      </w:pPr>
      <w:r w:rsidRPr="00CB4B58">
        <w:rPr>
          <w:rFonts w:ascii="Times New Roman" w:hAnsi="Times New Roman"/>
          <w:color w:val="000000"/>
        </w:rPr>
        <w:t xml:space="preserve">В числе первоочередных работ </w:t>
      </w:r>
      <w:r w:rsidRPr="00CB4B58">
        <w:rPr>
          <w:rFonts w:ascii="Times New Roman" w:hAnsi="Times New Roman"/>
        </w:rPr>
        <w:t xml:space="preserve">на территории Новосибирской </w:t>
      </w:r>
      <w:r w:rsidRPr="00CB4B58">
        <w:rPr>
          <w:rFonts w:ascii="Times New Roman" w:hAnsi="Times New Roman"/>
          <w:color w:val="000000"/>
        </w:rPr>
        <w:t>области планируется проведение государственной кадастровой оценки земельных участков категорий земель особо охраняемых территорий и объектов и земель водного фонда.</w:t>
      </w:r>
    </w:p>
    <w:p w:rsidR="00EC6438" w:rsidRPr="00CB4B58" w:rsidRDefault="00EC6438" w:rsidP="00EC6438">
      <w:pPr>
        <w:ind w:firstLine="709"/>
        <w:jc w:val="both"/>
        <w:rPr>
          <w:rFonts w:ascii="Times New Roman" w:hAnsi="Times New Roman"/>
        </w:rPr>
      </w:pPr>
      <w:r w:rsidRPr="00CB4B58">
        <w:rPr>
          <w:rFonts w:ascii="Times New Roman" w:hAnsi="Times New Roman"/>
        </w:rPr>
        <w:t xml:space="preserve">Закон о кадастровой оценке предусматривает также применение на всей территории страны единой методики кадастровой оценки, основанной на принципах единообразия и обоснованности. Новый механизм кадастровой оценки направлен на недопущение ошибок и, как следствие, на сокращение количества обращений о пересмотре кадастровой стоимости. </w:t>
      </w:r>
    </w:p>
    <w:p w:rsidR="00EC6438" w:rsidRPr="00CB4B58" w:rsidRDefault="00EC6438" w:rsidP="00EC6438">
      <w:pPr>
        <w:shd w:val="clear" w:color="auto" w:fill="FFFFFF"/>
        <w:ind w:firstLine="709"/>
        <w:jc w:val="both"/>
        <w:rPr>
          <w:rFonts w:ascii="Times New Roman" w:hAnsi="Times New Roman"/>
        </w:rPr>
      </w:pPr>
      <w:r w:rsidRPr="00CB4B58">
        <w:rPr>
          <w:rFonts w:ascii="Times New Roman" w:hAnsi="Times New Roman"/>
        </w:rPr>
        <w:t xml:space="preserve">Одним из ключевых изменений проведения работ по определению кадастровой стоимости стало появление нового понятия «подготовка к проведению государственной кадастровой оценки». Считается, что это самое главное, так как в рамках подготовительных работ проводится уточнение сведений об объектах оценки, а также сбор полной рыночной информации и сведений о </w:t>
      </w:r>
      <w:proofErr w:type="spellStart"/>
      <w:r w:rsidRPr="00CB4B58">
        <w:rPr>
          <w:rFonts w:ascii="Times New Roman" w:hAnsi="Times New Roman"/>
        </w:rPr>
        <w:t>ценообразующих</w:t>
      </w:r>
      <w:proofErr w:type="spellEnd"/>
      <w:r w:rsidRPr="00CB4B58">
        <w:rPr>
          <w:rFonts w:ascii="Times New Roman" w:hAnsi="Times New Roman"/>
        </w:rPr>
        <w:t xml:space="preserve"> факторах. </w:t>
      </w:r>
    </w:p>
    <w:p w:rsidR="00EC6438" w:rsidRPr="00CB4B58" w:rsidRDefault="00EC6438" w:rsidP="00EC6438">
      <w:pPr>
        <w:shd w:val="clear" w:color="auto" w:fill="FFFFFF"/>
        <w:ind w:firstLine="709"/>
        <w:jc w:val="both"/>
        <w:rPr>
          <w:rFonts w:ascii="Times New Roman" w:hAnsi="Times New Roman"/>
        </w:rPr>
      </w:pPr>
      <w:r w:rsidRPr="00CB4B58">
        <w:rPr>
          <w:rFonts w:ascii="Times New Roman" w:hAnsi="Times New Roman"/>
        </w:rPr>
        <w:t>Также бюджетные учреждения уполномочены предоставлять разъяснения в части определения кадастровой стоимости, рассматривать обращения об исправлении ошибок.</w:t>
      </w:r>
    </w:p>
    <w:p w:rsidR="00EC6438" w:rsidRPr="00CB4B58" w:rsidRDefault="00EC6438" w:rsidP="00EC6438">
      <w:pPr>
        <w:ind w:firstLine="709"/>
        <w:jc w:val="both"/>
        <w:rPr>
          <w:rFonts w:ascii="Times New Roman" w:hAnsi="Times New Roman"/>
        </w:rPr>
      </w:pPr>
      <w:r w:rsidRPr="00CB4B58">
        <w:rPr>
          <w:rFonts w:ascii="Times New Roman" w:hAnsi="Times New Roman"/>
        </w:rPr>
        <w:t>Закон о кадастровой оценке</w:t>
      </w:r>
      <w:r w:rsidRPr="00CB4B58">
        <w:rPr>
          <w:rFonts w:ascii="Times New Roman" w:hAnsi="Times New Roman"/>
          <w:color w:val="000000"/>
        </w:rPr>
        <w:t xml:space="preserve"> </w:t>
      </w:r>
      <w:r w:rsidRPr="00CB4B58">
        <w:rPr>
          <w:rFonts w:ascii="Times New Roman" w:hAnsi="Times New Roman"/>
        </w:rPr>
        <w:t>вводит новое понятие «федеральный государственный надзор за проведением государственной кадастровой оценки».</w:t>
      </w:r>
    </w:p>
    <w:p w:rsidR="00EC6438" w:rsidRPr="00CB4B58" w:rsidRDefault="00EC6438" w:rsidP="00EC6438">
      <w:pPr>
        <w:ind w:firstLine="709"/>
        <w:jc w:val="both"/>
        <w:rPr>
          <w:rFonts w:ascii="Times New Roman" w:hAnsi="Times New Roman"/>
        </w:rPr>
      </w:pPr>
      <w:r w:rsidRPr="00CB4B58">
        <w:rPr>
          <w:rFonts w:ascii="Times New Roman" w:hAnsi="Times New Roman"/>
        </w:rPr>
        <w:t xml:space="preserve">Надзор за деятельностью бюджетных учреждений будет осуществлять </w:t>
      </w:r>
      <w:proofErr w:type="spellStart"/>
      <w:r w:rsidRPr="00CB4B58">
        <w:rPr>
          <w:rFonts w:ascii="Times New Roman" w:hAnsi="Times New Roman"/>
        </w:rPr>
        <w:t>Росреестр</w:t>
      </w:r>
      <w:proofErr w:type="spellEnd"/>
      <w:r w:rsidRPr="00CB4B58">
        <w:rPr>
          <w:rFonts w:ascii="Times New Roman" w:hAnsi="Times New Roman"/>
        </w:rPr>
        <w:t xml:space="preserve">. При этом в задачи </w:t>
      </w:r>
      <w:proofErr w:type="spellStart"/>
      <w:r w:rsidRPr="00CB4B58">
        <w:rPr>
          <w:rFonts w:ascii="Times New Roman" w:hAnsi="Times New Roman"/>
        </w:rPr>
        <w:t>Росреестра</w:t>
      </w:r>
      <w:proofErr w:type="spellEnd"/>
      <w:r w:rsidRPr="00CB4B58">
        <w:rPr>
          <w:rFonts w:ascii="Times New Roman" w:hAnsi="Times New Roman"/>
        </w:rPr>
        <w:t xml:space="preserve"> входит проведение мероприятий, направленных на недопущение ошибок в деятельности таких учреждений, а не на их выявление. В частности, ведомство планирует установить постоянное наблюдение за порядком действий бюджетных учреждений и органов власти в части проведения кадастровой оценки, и при обнаружении недопустимых отклонений оперативно указывать на их наличие. Такие надзорные полномочия ведомства предусмотрены новым законом наравне с внутренним контролем качества оценки на региональном уровне. Таким образом, в законе предусмотрены механизмы для предупреждения возникновения ошибок, а также устранения их последствий максимально безболезненно для граждан.</w:t>
      </w:r>
    </w:p>
    <w:p w:rsidR="00EC6438" w:rsidRPr="00CB4B58" w:rsidRDefault="00EC6438" w:rsidP="00EC6438">
      <w:pPr>
        <w:tabs>
          <w:tab w:val="left" w:pos="9355"/>
        </w:tabs>
        <w:ind w:firstLine="709"/>
        <w:jc w:val="both"/>
        <w:rPr>
          <w:rFonts w:ascii="Times New Roman" w:hAnsi="Times New Roman"/>
        </w:rPr>
      </w:pPr>
      <w:r w:rsidRPr="00CB4B58">
        <w:rPr>
          <w:rFonts w:ascii="Times New Roman" w:hAnsi="Times New Roman"/>
        </w:rPr>
        <w:t>Также новым законом сохранен механизм оспаривания результатов определения кадастровой стоимости в суде либо в комиссиях по рассмотрению споров, которые будут создаваться уполномоченным органом субъекта Российской Федерации (для его территории).</w:t>
      </w:r>
    </w:p>
    <w:p w:rsidR="00CB4B58" w:rsidRPr="009D41DB" w:rsidRDefault="00516D53" w:rsidP="009D41DB">
      <w:pPr>
        <w:jc w:val="center"/>
        <w:rPr>
          <w:rFonts w:ascii="Times New Roman" w:hAnsi="Times New Roman"/>
          <w:b/>
        </w:rPr>
      </w:pPr>
      <w:r w:rsidRPr="00CB4B58">
        <w:rPr>
          <w:rFonts w:ascii="Times New Roman" w:hAnsi="Times New Roman"/>
          <w:b/>
        </w:rPr>
        <w:t>Количество зарегистрированных прав на недвижимость Новосибирска продолжает увеличиваться</w:t>
      </w:r>
    </w:p>
    <w:p w:rsidR="00516D53" w:rsidRPr="00CB4B58" w:rsidRDefault="00516D53" w:rsidP="00516D53">
      <w:pPr>
        <w:ind w:firstLine="709"/>
        <w:jc w:val="both"/>
        <w:rPr>
          <w:rFonts w:ascii="Times New Roman" w:hAnsi="Times New Roman"/>
        </w:rPr>
      </w:pPr>
      <w:r w:rsidRPr="00CB4B58">
        <w:rPr>
          <w:rFonts w:ascii="Times New Roman" w:hAnsi="Times New Roman"/>
        </w:rPr>
        <w:t xml:space="preserve">Управление </w:t>
      </w:r>
      <w:proofErr w:type="spellStart"/>
      <w:r w:rsidRPr="00CB4B58">
        <w:rPr>
          <w:rFonts w:ascii="Times New Roman" w:hAnsi="Times New Roman"/>
        </w:rPr>
        <w:t>Росреестра</w:t>
      </w:r>
      <w:proofErr w:type="spellEnd"/>
      <w:r w:rsidRPr="00CB4B58">
        <w:rPr>
          <w:rFonts w:ascii="Times New Roman" w:hAnsi="Times New Roman"/>
        </w:rPr>
        <w:t xml:space="preserve"> по Новосибирской области подвело итоги работы за 9 месяцев текущего года.</w:t>
      </w:r>
    </w:p>
    <w:p w:rsidR="00516D53" w:rsidRPr="00CB4B58" w:rsidRDefault="00516D53" w:rsidP="00516D53">
      <w:pPr>
        <w:ind w:firstLine="709"/>
        <w:jc w:val="both"/>
        <w:rPr>
          <w:rFonts w:ascii="Times New Roman" w:hAnsi="Times New Roman"/>
        </w:rPr>
      </w:pPr>
      <w:r w:rsidRPr="00CB4B58">
        <w:rPr>
          <w:rFonts w:ascii="Times New Roman" w:hAnsi="Times New Roman"/>
        </w:rPr>
        <w:t>Количество совершенных Управлением регистрационных действий в отношении объектов недвижимости Новосибирской области за 9 месяцев 2018 года выросло на 6% и составило 378 тысяч, по сравнению с 357 тысячами за аналогичный период 2017 года.</w:t>
      </w:r>
    </w:p>
    <w:p w:rsidR="00516D53" w:rsidRPr="00CB4B58" w:rsidRDefault="00516D53" w:rsidP="00516D53">
      <w:pPr>
        <w:ind w:firstLine="709"/>
        <w:jc w:val="both"/>
        <w:rPr>
          <w:rFonts w:ascii="Times New Roman" w:hAnsi="Times New Roman"/>
        </w:rPr>
      </w:pPr>
      <w:r w:rsidRPr="00CB4B58">
        <w:rPr>
          <w:rFonts w:ascii="Times New Roman" w:hAnsi="Times New Roman"/>
        </w:rPr>
        <w:lastRenderedPageBreak/>
        <w:t xml:space="preserve">Число зарегистрированных прав и сделок с недвижимостью в III квартале стало наибольшим в 2018 году – 137,6 тысяч, что на 26% больше, чем в I квартале текущего года и на 5% больше показателя II квартала. В сравнении с III кварталом 2017 года количество зарегистрированных прав  возросло на 9%. </w:t>
      </w:r>
    </w:p>
    <w:p w:rsidR="00516D53" w:rsidRPr="00CB4B58" w:rsidRDefault="00516D53" w:rsidP="00516D53">
      <w:pPr>
        <w:ind w:firstLine="709"/>
        <w:jc w:val="both"/>
        <w:rPr>
          <w:rFonts w:ascii="Times New Roman" w:hAnsi="Times New Roman"/>
        </w:rPr>
      </w:pPr>
      <w:r w:rsidRPr="00CB4B58">
        <w:rPr>
          <w:rFonts w:ascii="Times New Roman" w:hAnsi="Times New Roman"/>
        </w:rPr>
        <w:t xml:space="preserve">В сентябре 2018 года было зарегистрировано 42,6 тысячи прав на недвижимое имущество и обременений прав, это на 5% больше по сравнению с показателями сентября 2017 года – 40,6 тысяч. </w:t>
      </w:r>
    </w:p>
    <w:p w:rsidR="00516D53" w:rsidRPr="00CB4B58" w:rsidRDefault="00516D53" w:rsidP="00516D53">
      <w:pPr>
        <w:ind w:firstLine="709"/>
        <w:jc w:val="both"/>
        <w:rPr>
          <w:rFonts w:ascii="Times New Roman" w:hAnsi="Times New Roman"/>
        </w:rPr>
      </w:pPr>
      <w:r w:rsidRPr="00CB4B58">
        <w:rPr>
          <w:rFonts w:ascii="Times New Roman" w:hAnsi="Times New Roman"/>
        </w:rPr>
        <w:t>Всего за 9 месяцев 2018 года Управлением зарегистрировано более 119 тысяч прав на жилые помещения, почти половина из них на основании договора купли-продажи. В текущем году прав на жилье зарегистрировано на 5% больше, чем за 9 месяцев 2017 года.</w:t>
      </w:r>
    </w:p>
    <w:p w:rsidR="00CB4B58" w:rsidRPr="008C5579" w:rsidRDefault="00516D53" w:rsidP="008C5579">
      <w:pPr>
        <w:ind w:firstLine="709"/>
        <w:jc w:val="both"/>
        <w:rPr>
          <w:rFonts w:ascii="Times New Roman" w:hAnsi="Times New Roman"/>
        </w:rPr>
      </w:pPr>
      <w:r w:rsidRPr="00CB4B58">
        <w:rPr>
          <w:rFonts w:ascii="Times New Roman" w:hAnsi="Times New Roman"/>
        </w:rPr>
        <w:t>В сентябре текущего года Управлением зарегистрировано 13 тысяч прав на жилые помещения, этот показатель ниже, чем в августе текущего года (16 тысяч), но выше, чем в сентябре прошлого года (12,7 тысяч).</w:t>
      </w:r>
    </w:p>
    <w:p w:rsidR="008C5579" w:rsidRPr="008C5579" w:rsidRDefault="008C5579" w:rsidP="008C5579">
      <w:pPr>
        <w:ind w:firstLine="709"/>
        <w:jc w:val="center"/>
        <w:rPr>
          <w:rFonts w:ascii="Times New Roman" w:hAnsi="Times New Roman"/>
          <w:b/>
        </w:rPr>
      </w:pPr>
      <w:r w:rsidRPr="008C5579">
        <w:rPr>
          <w:rFonts w:ascii="Times New Roman" w:hAnsi="Times New Roman"/>
          <w:b/>
        </w:rPr>
        <w:t>О долевом строительстве в Новосибирске</w:t>
      </w:r>
    </w:p>
    <w:p w:rsidR="008C5579" w:rsidRPr="008C5579" w:rsidRDefault="008C5579" w:rsidP="008C5579">
      <w:pPr>
        <w:ind w:firstLine="709"/>
        <w:jc w:val="both"/>
        <w:rPr>
          <w:rFonts w:ascii="Times New Roman" w:hAnsi="Times New Roman"/>
        </w:rPr>
      </w:pPr>
      <w:r w:rsidRPr="008C5579">
        <w:rPr>
          <w:rFonts w:ascii="Times New Roman" w:hAnsi="Times New Roman"/>
        </w:rPr>
        <w:t xml:space="preserve">В Управлении </w:t>
      </w:r>
      <w:proofErr w:type="spellStart"/>
      <w:r w:rsidRPr="008C5579">
        <w:rPr>
          <w:rFonts w:ascii="Times New Roman" w:hAnsi="Times New Roman"/>
        </w:rPr>
        <w:t>Росреестра</w:t>
      </w:r>
      <w:proofErr w:type="spellEnd"/>
      <w:r w:rsidRPr="008C5579">
        <w:rPr>
          <w:rFonts w:ascii="Times New Roman" w:hAnsi="Times New Roman"/>
        </w:rPr>
        <w:t xml:space="preserve"> по Новосибирской области за 9 месяцев 2018 года зарегистрировано 20281 договор долевого участия в строительстве, это на 12% больше, чем за 9 месяцев прошлого года – 18142 договора. </w:t>
      </w:r>
    </w:p>
    <w:p w:rsidR="008C5579" w:rsidRPr="008C5579" w:rsidRDefault="008C5579" w:rsidP="008C5579">
      <w:pPr>
        <w:ind w:firstLine="709"/>
        <w:jc w:val="both"/>
        <w:rPr>
          <w:rFonts w:ascii="Times New Roman" w:hAnsi="Times New Roman"/>
        </w:rPr>
      </w:pPr>
      <w:r w:rsidRPr="008C5579">
        <w:rPr>
          <w:rFonts w:ascii="Times New Roman" w:hAnsi="Times New Roman"/>
        </w:rPr>
        <w:t xml:space="preserve">При сравнении количества зарегистрированных договоров долевого участия в </w:t>
      </w:r>
      <w:r w:rsidRPr="008C5579">
        <w:rPr>
          <w:rFonts w:ascii="Times New Roman" w:hAnsi="Times New Roman"/>
          <w:lang w:val="en-US"/>
        </w:rPr>
        <w:t>III</w:t>
      </w:r>
      <w:r w:rsidRPr="008C5579">
        <w:rPr>
          <w:rFonts w:ascii="Times New Roman" w:hAnsi="Times New Roman"/>
        </w:rPr>
        <w:t xml:space="preserve"> квартале  текущего года - 8653 и </w:t>
      </w:r>
      <w:r w:rsidRPr="008C5579">
        <w:rPr>
          <w:rFonts w:ascii="Times New Roman" w:hAnsi="Times New Roman"/>
          <w:lang w:val="en-US"/>
        </w:rPr>
        <w:t>III</w:t>
      </w:r>
      <w:r w:rsidRPr="008C5579">
        <w:rPr>
          <w:rFonts w:ascii="Times New Roman" w:hAnsi="Times New Roman"/>
        </w:rPr>
        <w:t xml:space="preserve"> квартале прошлого года – 7010 наблюдается рост количества договоров на 23%. </w:t>
      </w:r>
    </w:p>
    <w:p w:rsidR="008C5579" w:rsidRPr="008C5579" w:rsidRDefault="008C5579" w:rsidP="008C5579">
      <w:pPr>
        <w:ind w:firstLine="709"/>
        <w:jc w:val="both"/>
        <w:rPr>
          <w:rFonts w:ascii="Times New Roman" w:hAnsi="Times New Roman"/>
        </w:rPr>
      </w:pPr>
      <w:r w:rsidRPr="008C5579">
        <w:rPr>
          <w:rFonts w:ascii="Times New Roman" w:hAnsi="Times New Roman"/>
        </w:rPr>
        <w:t xml:space="preserve">В сентябре 2018 года Управлением </w:t>
      </w:r>
      <w:proofErr w:type="spellStart"/>
      <w:r w:rsidRPr="008C5579">
        <w:rPr>
          <w:rFonts w:ascii="Times New Roman" w:hAnsi="Times New Roman"/>
        </w:rPr>
        <w:t>Росреестра</w:t>
      </w:r>
      <w:proofErr w:type="spellEnd"/>
      <w:r w:rsidRPr="008C5579">
        <w:rPr>
          <w:rFonts w:ascii="Times New Roman" w:hAnsi="Times New Roman"/>
        </w:rPr>
        <w:t xml:space="preserve"> по Новосибирской области зарегистрировано свыше трех тысяч договоров участия в долевом строительстве, это самый большой показатель за месяц в истекшем периоде 2018 года. В сравнении с сентябрем 2017 года количество зарегистрированных договоров увеличилось на 37%: с 2365 в сентябре 2017 года до 3241 в сентябре 2018 года. </w:t>
      </w:r>
    </w:p>
    <w:p w:rsidR="008C5579" w:rsidRPr="008C5579" w:rsidRDefault="008C5579" w:rsidP="008C5579">
      <w:pPr>
        <w:ind w:firstLine="709"/>
        <w:jc w:val="both"/>
        <w:rPr>
          <w:rFonts w:ascii="Times New Roman" w:hAnsi="Times New Roman"/>
        </w:rPr>
      </w:pPr>
      <w:r w:rsidRPr="008C5579">
        <w:rPr>
          <w:rFonts w:ascii="Times New Roman" w:hAnsi="Times New Roman"/>
        </w:rPr>
        <w:t xml:space="preserve">В сентябре в Новосибирской области зарегистрирован первый договор участия в долевом строительстве по новой системе финансирования жилищного строительства – через </w:t>
      </w:r>
      <w:proofErr w:type="spellStart"/>
      <w:r w:rsidRPr="008C5579">
        <w:rPr>
          <w:rFonts w:ascii="Times New Roman" w:hAnsi="Times New Roman"/>
        </w:rPr>
        <w:t>эскроу</w:t>
      </w:r>
      <w:proofErr w:type="spellEnd"/>
      <w:r w:rsidRPr="008C5579">
        <w:rPr>
          <w:rFonts w:ascii="Times New Roman" w:hAnsi="Times New Roman"/>
        </w:rPr>
        <w:t xml:space="preserve">-счет. Счет </w:t>
      </w:r>
      <w:proofErr w:type="spellStart"/>
      <w:r w:rsidRPr="008C5579">
        <w:rPr>
          <w:rFonts w:ascii="Times New Roman" w:hAnsi="Times New Roman"/>
        </w:rPr>
        <w:t>эскроу</w:t>
      </w:r>
      <w:proofErr w:type="spellEnd"/>
      <w:r w:rsidRPr="008C5579">
        <w:rPr>
          <w:rFonts w:ascii="Times New Roman" w:hAnsi="Times New Roman"/>
        </w:rPr>
        <w:t xml:space="preserve"> – это специальный банковский счет условного депонирования (хранения), на котором аккумулируются денежные средства участников долевого строительства до выполнения застройщиком определенных обязательств. Застройщик получает денежные средства только после ввода многоквартирного дома в эксплуатацию и передачи его инвестору.</w:t>
      </w:r>
    </w:p>
    <w:p w:rsidR="008C5579" w:rsidRPr="008C5579" w:rsidRDefault="008C5579" w:rsidP="008C5579">
      <w:pPr>
        <w:ind w:firstLine="709"/>
        <w:jc w:val="both"/>
        <w:rPr>
          <w:rFonts w:ascii="Times New Roman" w:hAnsi="Times New Roman"/>
        </w:rPr>
      </w:pPr>
      <w:proofErr w:type="gramStart"/>
      <w:r w:rsidRPr="008C5579">
        <w:rPr>
          <w:rFonts w:ascii="Times New Roman" w:hAnsi="Times New Roman"/>
        </w:rPr>
        <w:t>Напоминаем, что с 1 июля 2018 года вступили в силу изменения в Федеральный закон от 30.12.2004 № 214-ФЗ «Об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Федерации», направленные на защиту прав и интересов участников долевого строительства, устанавливающие дополнительные требования к застройщикам.</w:t>
      </w:r>
      <w:proofErr w:type="gramEnd"/>
      <w:r w:rsidRPr="008C5579">
        <w:rPr>
          <w:rFonts w:ascii="Times New Roman" w:hAnsi="Times New Roman"/>
        </w:rPr>
        <w:t xml:space="preserve"> В частности, введен механизм внесения сре</w:t>
      </w:r>
      <w:proofErr w:type="gramStart"/>
      <w:r w:rsidRPr="008C5579">
        <w:rPr>
          <w:rFonts w:ascii="Times New Roman" w:hAnsi="Times New Roman"/>
        </w:rPr>
        <w:t>дств гр</w:t>
      </w:r>
      <w:proofErr w:type="gramEnd"/>
      <w:r w:rsidRPr="008C5579">
        <w:rPr>
          <w:rFonts w:ascii="Times New Roman" w:hAnsi="Times New Roman"/>
        </w:rPr>
        <w:t xml:space="preserve">аждан на специальные счета </w:t>
      </w:r>
      <w:proofErr w:type="spellStart"/>
      <w:r w:rsidRPr="008C5579">
        <w:rPr>
          <w:rFonts w:ascii="Times New Roman" w:hAnsi="Times New Roman"/>
        </w:rPr>
        <w:t>эскроу</w:t>
      </w:r>
      <w:proofErr w:type="spellEnd"/>
      <w:r w:rsidRPr="008C5579">
        <w:rPr>
          <w:rFonts w:ascii="Times New Roman" w:hAnsi="Times New Roman"/>
        </w:rPr>
        <w:t xml:space="preserve"> в уполномоченных банках, допущенных Центральным банком России к банковскому сопровождению застройщиков. С перечнем таких банков можно ознакомиться на официальном с</w:t>
      </w:r>
      <w:r>
        <w:rPr>
          <w:rFonts w:ascii="Times New Roman" w:hAnsi="Times New Roman"/>
        </w:rPr>
        <w:t>айте Центрального банка России.</w:t>
      </w:r>
    </w:p>
    <w:p w:rsidR="00801682" w:rsidRPr="00CB4B58" w:rsidRDefault="00801682" w:rsidP="00CB4B58">
      <w:pPr>
        <w:jc w:val="center"/>
        <w:rPr>
          <w:rFonts w:ascii="Times New Roman" w:hAnsi="Times New Roman"/>
          <w:b/>
        </w:rPr>
      </w:pPr>
      <w:r w:rsidRPr="00CB4B58">
        <w:rPr>
          <w:rFonts w:ascii="Times New Roman" w:hAnsi="Times New Roman"/>
          <w:b/>
        </w:rPr>
        <w:t>Обязательное удостоверение у нотариуса сделок с недвижимостью</w:t>
      </w:r>
    </w:p>
    <w:p w:rsidR="00801682" w:rsidRPr="00CB4B58" w:rsidRDefault="00801682" w:rsidP="00801682">
      <w:pPr>
        <w:ind w:firstLine="709"/>
        <w:jc w:val="both"/>
        <w:rPr>
          <w:rFonts w:ascii="Times New Roman" w:hAnsi="Times New Roman"/>
        </w:rPr>
      </w:pPr>
      <w:r w:rsidRPr="00CB4B58">
        <w:rPr>
          <w:rFonts w:ascii="Times New Roman" w:hAnsi="Times New Roman"/>
        </w:rPr>
        <w:t>Нотариальное удостоверение обязательно не для любой сделки, которая влечет возникновение, изменение или прекращение прав на имущество, а только в случаях, определенных законом. Кроме того, обязательное удостоверение сделки может быть установлено соглашением сторон, даже если по закону ее нотариальное удостоверение не требовалось.</w:t>
      </w:r>
    </w:p>
    <w:p w:rsidR="00801682" w:rsidRPr="00CB4B58" w:rsidRDefault="00801682" w:rsidP="00801682">
      <w:pPr>
        <w:ind w:firstLine="709"/>
        <w:jc w:val="both"/>
        <w:rPr>
          <w:rFonts w:ascii="Times New Roman" w:hAnsi="Times New Roman"/>
        </w:rPr>
      </w:pPr>
      <w:r w:rsidRPr="00CB4B58">
        <w:rPr>
          <w:rFonts w:ascii="Times New Roman" w:hAnsi="Times New Roman"/>
        </w:rPr>
        <w:t>Сейчас в соответствии с законодательством обязательного нотариального удостоверения требуют несколько видов сделок с недвижимостью.</w:t>
      </w:r>
    </w:p>
    <w:p w:rsidR="00801682" w:rsidRPr="00CB4B58" w:rsidRDefault="00801682" w:rsidP="00801682">
      <w:pPr>
        <w:ind w:firstLine="709"/>
        <w:jc w:val="both"/>
        <w:rPr>
          <w:rFonts w:ascii="Times New Roman" w:hAnsi="Times New Roman"/>
        </w:rPr>
      </w:pPr>
      <w:r w:rsidRPr="00CB4B58">
        <w:rPr>
          <w:rFonts w:ascii="Times New Roman" w:hAnsi="Times New Roman"/>
        </w:rPr>
        <w:lastRenderedPageBreak/>
        <w:t xml:space="preserve">Сделки по отчуждению (продаже, дарению и т.д.) долей в праве общей собственности на недвижимое имущество, в том числе при отчуждении всеми участниками долевой собственности своих долей по одной сделке. </w:t>
      </w:r>
    </w:p>
    <w:p w:rsidR="00801682" w:rsidRPr="00CB4B58" w:rsidRDefault="00801682" w:rsidP="00801682">
      <w:pPr>
        <w:ind w:firstLine="709"/>
        <w:jc w:val="both"/>
        <w:rPr>
          <w:rFonts w:ascii="Times New Roman" w:hAnsi="Times New Roman"/>
        </w:rPr>
      </w:pPr>
      <w:r w:rsidRPr="00CB4B58">
        <w:rPr>
          <w:rFonts w:ascii="Times New Roman" w:hAnsi="Times New Roman"/>
        </w:rPr>
        <w:t>Законодательство предусматривает обязательное нотариальное удостоверение сделок, связанных с распоряжением недвижимым имуществом на условиях опеки или доверительного управления, по отчуждению недвижимости, принадлежащей несовершеннолетнему гражданину, признанному ограниченно дееспособным.</w:t>
      </w:r>
    </w:p>
    <w:p w:rsidR="00801682" w:rsidRPr="00CB4B58" w:rsidRDefault="00801682" w:rsidP="00801682">
      <w:pPr>
        <w:ind w:firstLine="709"/>
        <w:jc w:val="both"/>
        <w:rPr>
          <w:rFonts w:ascii="Times New Roman" w:hAnsi="Times New Roman"/>
        </w:rPr>
      </w:pPr>
      <w:r w:rsidRPr="00CB4B58">
        <w:rPr>
          <w:rFonts w:ascii="Times New Roman" w:hAnsi="Times New Roman"/>
        </w:rPr>
        <w:t>По общему правилу подлежат нотариальному удостоверению доверенности: на представление заявления на государственный кадастровый учет или государственную регистрацию прав и необходимых документов; на совершение сделок, требующих нотариальной формы; на распоряжение зарегистрированными в государственных реестрах правами.</w:t>
      </w:r>
    </w:p>
    <w:p w:rsidR="00801682" w:rsidRPr="00CB4B58" w:rsidRDefault="00801682" w:rsidP="00801682">
      <w:pPr>
        <w:ind w:firstLine="709"/>
        <w:jc w:val="both"/>
        <w:rPr>
          <w:rFonts w:ascii="Times New Roman" w:hAnsi="Times New Roman"/>
        </w:rPr>
      </w:pPr>
      <w:r w:rsidRPr="00CB4B58">
        <w:rPr>
          <w:rFonts w:ascii="Times New Roman" w:hAnsi="Times New Roman"/>
        </w:rPr>
        <w:t xml:space="preserve">Если заявление и документы на регистрацию сделки или на регистрацию права, ограничения или обременения права на ее основании представляются почтовым отправлением, то такие документы также требуют нотариального удостоверения. </w:t>
      </w:r>
      <w:proofErr w:type="gramStart"/>
      <w:r w:rsidRPr="00CB4B58">
        <w:rPr>
          <w:rFonts w:ascii="Times New Roman" w:hAnsi="Times New Roman"/>
        </w:rPr>
        <w:t>При этом должна быть засвидетельствована в нотариальном порядке подлинность подписи заявителя на заявлении, а также в нотариальном порядке должна быть удостоверена доверенность, подтверждающая полномочия представителя заявителя как на представление документов на государственный кадастровый учет и регистрацию прав, так и подтверждающая полномочия лица, совершившего сделку (если подлежащая государственной регистрации сделка с объектом недвижимости или сделка, на основании которой подлежит государственной регистрации</w:t>
      </w:r>
      <w:proofErr w:type="gramEnd"/>
      <w:r w:rsidRPr="00CB4B58">
        <w:rPr>
          <w:rFonts w:ascii="Times New Roman" w:hAnsi="Times New Roman"/>
        </w:rPr>
        <w:t xml:space="preserve"> право или ограничение права и обременение объекта недвижимости, совершена представителем, действующим  на основании доверенности).</w:t>
      </w:r>
    </w:p>
    <w:p w:rsidR="00801682" w:rsidRPr="00CB4B58" w:rsidRDefault="00801682" w:rsidP="00801682">
      <w:pPr>
        <w:ind w:firstLine="709"/>
        <w:jc w:val="both"/>
        <w:rPr>
          <w:rFonts w:ascii="Times New Roman" w:hAnsi="Times New Roman"/>
        </w:rPr>
      </w:pPr>
      <w:r w:rsidRPr="00CB4B58">
        <w:rPr>
          <w:rFonts w:ascii="Times New Roman" w:hAnsi="Times New Roman"/>
        </w:rPr>
        <w:t>Нотариального удостоверения требуют договоры уступки прав требования и перевода долга по нотариально удостоверенной сделке, а также соглашение об изменении и расторжении нотариально удостоверенного договора.</w:t>
      </w:r>
    </w:p>
    <w:p w:rsidR="00801682" w:rsidRPr="00CB4B58" w:rsidRDefault="00801682" w:rsidP="00801682">
      <w:pPr>
        <w:ind w:firstLine="709"/>
        <w:jc w:val="both"/>
        <w:rPr>
          <w:rFonts w:ascii="Times New Roman" w:hAnsi="Times New Roman"/>
        </w:rPr>
      </w:pPr>
      <w:r w:rsidRPr="00CB4B58">
        <w:rPr>
          <w:rFonts w:ascii="Times New Roman" w:hAnsi="Times New Roman"/>
        </w:rPr>
        <w:t>Нотариальному удостоверению подлежат не только сделки по отчуждению долей в праве общей долевой собственности, а также и договоры ипотеки, заключенные в отношении долей в праве общей долевой собственности. Данные сделки подлежат нотариальному удостоверению при отчуждении и передачи в ипотеку всеми участниками долевой собственности своих долей по одной сделке.</w:t>
      </w:r>
    </w:p>
    <w:p w:rsidR="00801682" w:rsidRPr="00CB4B58" w:rsidRDefault="00801682" w:rsidP="00801682">
      <w:pPr>
        <w:ind w:firstLine="709"/>
        <w:jc w:val="both"/>
        <w:rPr>
          <w:rFonts w:ascii="Times New Roman" w:hAnsi="Times New Roman"/>
        </w:rPr>
      </w:pPr>
      <w:proofErr w:type="gramStart"/>
      <w:r w:rsidRPr="00CB4B58">
        <w:rPr>
          <w:rFonts w:ascii="Times New Roman" w:hAnsi="Times New Roman"/>
        </w:rPr>
        <w:t xml:space="preserve">Регистрация прав на основании нотариально удостоверенной сделки, свидетельства о праве на наследство, свидетельства о праве собственности на долю в общем имуществе супругов осуществляется  в течение трех рабочих дней с даты приема или поступления в </w:t>
      </w:r>
      <w:proofErr w:type="spellStart"/>
      <w:r w:rsidRPr="00CB4B58">
        <w:rPr>
          <w:rFonts w:ascii="Times New Roman" w:hAnsi="Times New Roman"/>
        </w:rPr>
        <w:t>Росреестр</w:t>
      </w:r>
      <w:proofErr w:type="spellEnd"/>
      <w:r w:rsidRPr="00CB4B58">
        <w:rPr>
          <w:rFonts w:ascii="Times New Roman" w:hAnsi="Times New Roman"/>
        </w:rPr>
        <w:t xml:space="preserve"> заявления и указанных документов, а в случае поступления заявления и документов в электронном виде – в течение одного рабочего дня.</w:t>
      </w:r>
      <w:proofErr w:type="gramEnd"/>
    </w:p>
    <w:p w:rsidR="00801682" w:rsidRPr="00CB4B58" w:rsidRDefault="00801682" w:rsidP="00801682">
      <w:pPr>
        <w:ind w:firstLine="709"/>
        <w:jc w:val="both"/>
        <w:rPr>
          <w:rFonts w:ascii="Times New Roman" w:hAnsi="Times New Roman"/>
        </w:rPr>
      </w:pPr>
      <w:r w:rsidRPr="00CB4B58">
        <w:rPr>
          <w:rFonts w:ascii="Times New Roman" w:hAnsi="Times New Roman"/>
        </w:rPr>
        <w:t>Государственный регистратор при получении документов проводит правовую экспертизу на предмет наличия или отсутствия установленных законодательством оснований для приостановления кадастрового учета или регистрации прав, а также для отказа в проведении этих процедур.</w:t>
      </w:r>
    </w:p>
    <w:p w:rsidR="00801682" w:rsidRPr="00CB4B58" w:rsidRDefault="00801682" w:rsidP="00801682">
      <w:pPr>
        <w:ind w:firstLine="709"/>
        <w:jc w:val="both"/>
        <w:rPr>
          <w:rFonts w:ascii="Times New Roman" w:hAnsi="Times New Roman"/>
        </w:rPr>
      </w:pPr>
      <w:r w:rsidRPr="00CB4B58">
        <w:rPr>
          <w:rFonts w:ascii="Times New Roman" w:hAnsi="Times New Roman"/>
        </w:rPr>
        <w:t>При этом в случае проведения регистрации прав на недвижимое имущество на основании нотариально удостоверенной сделки, свидетельства о праве на наследство, свидетельства о праве собственности на долю в общем имуществе супругов проверка законности такого нотариально удостоверенного документа государственным регистратором прав не осуществляется. Это определено Федеральным законом от 13.07.2015 № 218-ФЗ «О государственной регистрации недвижимости».</w:t>
      </w:r>
    </w:p>
    <w:p w:rsidR="00801682" w:rsidRPr="009D41DB" w:rsidRDefault="00801682" w:rsidP="009D41DB">
      <w:pPr>
        <w:ind w:firstLine="709"/>
        <w:jc w:val="both"/>
        <w:rPr>
          <w:rFonts w:ascii="Times New Roman" w:hAnsi="Times New Roman"/>
        </w:rPr>
      </w:pPr>
      <w:r w:rsidRPr="00CB4B58">
        <w:rPr>
          <w:rFonts w:ascii="Times New Roman" w:hAnsi="Times New Roman"/>
          <w:color w:val="000000"/>
          <w:lang w:eastAsia="sk-SK"/>
        </w:rPr>
        <w:t xml:space="preserve">За 9 месяцев 2018 года Управлением </w:t>
      </w:r>
      <w:proofErr w:type="spellStart"/>
      <w:r w:rsidRPr="00CB4B58">
        <w:rPr>
          <w:rFonts w:ascii="Times New Roman" w:hAnsi="Times New Roman"/>
          <w:color w:val="000000"/>
          <w:lang w:eastAsia="sk-SK"/>
        </w:rPr>
        <w:t>Росреестра</w:t>
      </w:r>
      <w:proofErr w:type="spellEnd"/>
      <w:r w:rsidRPr="00CB4B58">
        <w:rPr>
          <w:rFonts w:ascii="Times New Roman" w:hAnsi="Times New Roman"/>
          <w:color w:val="000000"/>
          <w:lang w:eastAsia="sk-SK"/>
        </w:rPr>
        <w:t xml:space="preserve"> по Новосибирской области зарегистрировано почти 62 тысячи прав и сделок на объекты недвижимости на основании нотариально удостоверенных документов, это 16% от всех регистрационных действий за указанный период.</w:t>
      </w:r>
    </w:p>
    <w:p w:rsidR="00801682" w:rsidRPr="00CB4B58" w:rsidRDefault="00801682" w:rsidP="00CB4B58">
      <w:pPr>
        <w:jc w:val="center"/>
        <w:rPr>
          <w:rStyle w:val="blk"/>
          <w:rFonts w:ascii="Times New Roman" w:hAnsi="Times New Roman"/>
          <w:b/>
        </w:rPr>
      </w:pPr>
      <w:r w:rsidRPr="00CB4B58">
        <w:rPr>
          <w:rFonts w:ascii="Times New Roman" w:hAnsi="Times New Roman"/>
          <w:b/>
        </w:rPr>
        <w:t xml:space="preserve">Предостережения </w:t>
      </w:r>
      <w:proofErr w:type="spellStart"/>
      <w:r w:rsidRPr="00CB4B58">
        <w:rPr>
          <w:rFonts w:ascii="Times New Roman" w:hAnsi="Times New Roman"/>
          <w:b/>
        </w:rPr>
        <w:t>Росреестра</w:t>
      </w:r>
      <w:proofErr w:type="spellEnd"/>
      <w:r w:rsidRPr="00CB4B58">
        <w:rPr>
          <w:rFonts w:ascii="Times New Roman" w:hAnsi="Times New Roman"/>
          <w:b/>
        </w:rPr>
        <w:t xml:space="preserve"> для владельцев земельных участков</w:t>
      </w:r>
    </w:p>
    <w:p w:rsidR="00801682" w:rsidRPr="00CB4B58" w:rsidRDefault="00801682" w:rsidP="00801682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</w:rPr>
      </w:pPr>
      <w:r w:rsidRPr="00CB4B58">
        <w:rPr>
          <w:rFonts w:ascii="Times New Roman" w:hAnsi="Times New Roman"/>
        </w:rPr>
        <w:lastRenderedPageBreak/>
        <w:t xml:space="preserve">В рамках осуществления государственного земельного надзора Управление </w:t>
      </w:r>
      <w:proofErr w:type="spellStart"/>
      <w:r w:rsidRPr="00CB4B58">
        <w:rPr>
          <w:rFonts w:ascii="Times New Roman" w:hAnsi="Times New Roman"/>
        </w:rPr>
        <w:t>Росреестра</w:t>
      </w:r>
      <w:proofErr w:type="spellEnd"/>
      <w:r w:rsidRPr="00CB4B58">
        <w:rPr>
          <w:rFonts w:ascii="Times New Roman" w:hAnsi="Times New Roman"/>
        </w:rPr>
        <w:t xml:space="preserve"> по Новосибирской области проводит на территории региона не только проверки соблюдения владельцами земельных участков требований земельного законодательства в целях выявления и пресечения нарушений, но и профилактические мероприятия по предупреждению нарушений обязательных требований земельного законодательства.</w:t>
      </w:r>
    </w:p>
    <w:p w:rsidR="00801682" w:rsidRPr="00CB4B58" w:rsidRDefault="00801682" w:rsidP="00801682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</w:rPr>
      </w:pPr>
      <w:r w:rsidRPr="00CB4B58">
        <w:rPr>
          <w:rFonts w:ascii="Times New Roman" w:hAnsi="Times New Roman"/>
        </w:rPr>
        <w:t xml:space="preserve">Для предупреждения нарушений органом земельного надзора – Управлением </w:t>
      </w:r>
      <w:proofErr w:type="spellStart"/>
      <w:r w:rsidRPr="00CB4B58">
        <w:rPr>
          <w:rFonts w:ascii="Times New Roman" w:hAnsi="Times New Roman"/>
        </w:rPr>
        <w:t>Росреестра</w:t>
      </w:r>
      <w:proofErr w:type="spellEnd"/>
      <w:r w:rsidRPr="00CB4B58">
        <w:rPr>
          <w:rFonts w:ascii="Times New Roman" w:hAnsi="Times New Roman"/>
        </w:rPr>
        <w:t xml:space="preserve">  по Новосибирской области может быть выдано предостережение. </w:t>
      </w:r>
    </w:p>
    <w:p w:rsidR="00801682" w:rsidRPr="00CB4B58" w:rsidRDefault="00801682" w:rsidP="00801682">
      <w:pPr>
        <w:pStyle w:val="ac"/>
        <w:spacing w:before="0" w:beforeAutospacing="0" w:after="0" w:afterAutospacing="0"/>
        <w:ind w:firstLine="709"/>
        <w:jc w:val="both"/>
        <w:rPr>
          <w:sz w:val="22"/>
          <w:szCs w:val="22"/>
        </w:rPr>
      </w:pPr>
      <w:r w:rsidRPr="00CB4B58">
        <w:rPr>
          <w:sz w:val="22"/>
          <w:szCs w:val="22"/>
        </w:rPr>
        <w:t>Данное профилактическое мероприятие регламентировано статьей 8.2 Федерального закона от 26.12.2008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а также Правилами, утвержденными постановлением Правительства РФ от 10.02.2017 № 166.</w:t>
      </w:r>
    </w:p>
    <w:p w:rsidR="00801682" w:rsidRPr="00CB4B58" w:rsidRDefault="00801682" w:rsidP="00801682">
      <w:pPr>
        <w:pStyle w:val="ac"/>
        <w:spacing w:before="0" w:beforeAutospacing="0" w:after="0" w:afterAutospacing="0"/>
        <w:ind w:firstLine="709"/>
        <w:jc w:val="both"/>
        <w:rPr>
          <w:sz w:val="22"/>
          <w:szCs w:val="22"/>
        </w:rPr>
      </w:pPr>
      <w:r w:rsidRPr="00CB4B58">
        <w:rPr>
          <w:sz w:val="22"/>
          <w:szCs w:val="22"/>
        </w:rPr>
        <w:t xml:space="preserve">Предостережение выдается при наличии сведений о готовящемся нарушении или о признаках нарушения обязательных требований. Управление </w:t>
      </w:r>
      <w:proofErr w:type="spellStart"/>
      <w:r w:rsidRPr="00CB4B58">
        <w:rPr>
          <w:sz w:val="22"/>
          <w:szCs w:val="22"/>
        </w:rPr>
        <w:t>Росреестра</w:t>
      </w:r>
      <w:proofErr w:type="spellEnd"/>
      <w:r w:rsidRPr="00CB4B58">
        <w:rPr>
          <w:sz w:val="22"/>
          <w:szCs w:val="22"/>
        </w:rPr>
        <w:t xml:space="preserve"> может получить эти сведения в ходе административных обследований объектов земельных отношений, из поступивших в орган земельного надзора обращений, либо из информации от органов власти или от органов местного самоуправления, из средств массовой информации.</w:t>
      </w:r>
    </w:p>
    <w:p w:rsidR="00801682" w:rsidRPr="00CB4B58" w:rsidRDefault="00801682" w:rsidP="00801682">
      <w:pPr>
        <w:pStyle w:val="ac"/>
        <w:spacing w:before="0" w:beforeAutospacing="0" w:after="0" w:afterAutospacing="0"/>
        <w:ind w:firstLine="709"/>
        <w:jc w:val="both"/>
        <w:rPr>
          <w:sz w:val="22"/>
          <w:szCs w:val="22"/>
        </w:rPr>
      </w:pPr>
      <w:r w:rsidRPr="00CB4B58">
        <w:rPr>
          <w:sz w:val="22"/>
          <w:szCs w:val="22"/>
        </w:rPr>
        <w:t>Предостережение выдается при условии, если:</w:t>
      </w:r>
    </w:p>
    <w:p w:rsidR="00801682" w:rsidRPr="00CB4B58" w:rsidRDefault="00801682" w:rsidP="00801682">
      <w:pPr>
        <w:pStyle w:val="ac"/>
        <w:spacing w:before="0" w:beforeAutospacing="0" w:after="0" w:afterAutospacing="0"/>
        <w:ind w:firstLine="709"/>
        <w:jc w:val="both"/>
        <w:rPr>
          <w:sz w:val="22"/>
          <w:szCs w:val="22"/>
        </w:rPr>
      </w:pPr>
      <w:r w:rsidRPr="00CB4B58">
        <w:rPr>
          <w:sz w:val="22"/>
          <w:szCs w:val="22"/>
        </w:rPr>
        <w:t>- отсутствуют подтвержденные данные о причинении вреда жизни, здоровью граждан, вред животным, растениям, окружающей среде, объектам культурного наследия (памятникам истории и культуры), безопасности государства или о возникновении чрезвычайных ситуаций природного и техногенного характера;</w:t>
      </w:r>
    </w:p>
    <w:p w:rsidR="00801682" w:rsidRPr="00CB4B58" w:rsidRDefault="00801682" w:rsidP="00801682">
      <w:pPr>
        <w:pStyle w:val="ac"/>
        <w:spacing w:before="0" w:beforeAutospacing="0" w:after="0" w:afterAutospacing="0"/>
        <w:ind w:firstLine="709"/>
        <w:jc w:val="both"/>
        <w:rPr>
          <w:sz w:val="22"/>
          <w:szCs w:val="22"/>
        </w:rPr>
      </w:pPr>
      <w:r w:rsidRPr="00CB4B58">
        <w:rPr>
          <w:sz w:val="22"/>
          <w:szCs w:val="22"/>
        </w:rPr>
        <w:t>- юридическое лицо или индивидуальный предприниматель ранее не привлекались к ответственности за нарушение соответствующих требований.</w:t>
      </w:r>
    </w:p>
    <w:p w:rsidR="00801682" w:rsidRPr="00CB4B58" w:rsidRDefault="00801682" w:rsidP="00801682">
      <w:pPr>
        <w:ind w:firstLine="709"/>
        <w:jc w:val="both"/>
        <w:rPr>
          <w:rFonts w:ascii="Times New Roman" w:hAnsi="Times New Roman"/>
        </w:rPr>
      </w:pPr>
      <w:r w:rsidRPr="00CB4B58">
        <w:rPr>
          <w:rFonts w:ascii="Times New Roman" w:hAnsi="Times New Roman"/>
        </w:rPr>
        <w:t xml:space="preserve">В случае несогласия с вынесенным предостережением лицо, получившее его, вправе направить свои возражения, которые будут рассмотрены Управлением </w:t>
      </w:r>
      <w:proofErr w:type="spellStart"/>
      <w:r w:rsidRPr="00CB4B58">
        <w:rPr>
          <w:rFonts w:ascii="Times New Roman" w:hAnsi="Times New Roman"/>
        </w:rPr>
        <w:t>Росреестра</w:t>
      </w:r>
      <w:proofErr w:type="spellEnd"/>
      <w:r w:rsidRPr="00CB4B58">
        <w:rPr>
          <w:rFonts w:ascii="Times New Roman" w:hAnsi="Times New Roman"/>
        </w:rPr>
        <w:t xml:space="preserve"> в течение 20 рабочих дней со дня их получения.  </w:t>
      </w:r>
    </w:p>
    <w:p w:rsidR="00CB4B58" w:rsidRPr="009D41DB" w:rsidRDefault="00801682" w:rsidP="009D41DB">
      <w:pPr>
        <w:ind w:firstLine="709"/>
        <w:jc w:val="both"/>
        <w:rPr>
          <w:rFonts w:ascii="Times New Roman" w:hAnsi="Times New Roman"/>
        </w:rPr>
      </w:pPr>
      <w:r w:rsidRPr="00CB4B58">
        <w:rPr>
          <w:rStyle w:val="blk"/>
          <w:rFonts w:ascii="Times New Roman" w:hAnsi="Times New Roman"/>
        </w:rPr>
        <w:t xml:space="preserve">На территории Новосибирской области проводится работа по повышению показателей применения данной практики при осуществлении государственного земельного надзора, что способствует совершенствованию </w:t>
      </w:r>
      <w:proofErr w:type="gramStart"/>
      <w:r w:rsidRPr="00CB4B58">
        <w:rPr>
          <w:rStyle w:val="blk"/>
          <w:rFonts w:ascii="Times New Roman" w:hAnsi="Times New Roman"/>
        </w:rPr>
        <w:t>риск-ориентированного</w:t>
      </w:r>
      <w:proofErr w:type="gramEnd"/>
      <w:r w:rsidRPr="00CB4B58">
        <w:rPr>
          <w:rStyle w:val="blk"/>
          <w:rFonts w:ascii="Times New Roman" w:hAnsi="Times New Roman"/>
        </w:rPr>
        <w:t xml:space="preserve"> подхода при организации контрольно-надзорных мероприятий на территории региона. </w:t>
      </w:r>
    </w:p>
    <w:p w:rsidR="00801682" w:rsidRPr="009D41DB" w:rsidRDefault="00801682" w:rsidP="009D41DB">
      <w:pPr>
        <w:jc w:val="center"/>
        <w:rPr>
          <w:rFonts w:ascii="Times New Roman" w:hAnsi="Times New Roman"/>
          <w:b/>
          <w:bCs/>
          <w:iCs/>
        </w:rPr>
      </w:pPr>
      <w:proofErr w:type="spellStart"/>
      <w:r w:rsidRPr="00CB4B58">
        <w:rPr>
          <w:rFonts w:ascii="Times New Roman" w:hAnsi="Times New Roman"/>
          <w:b/>
          <w:bCs/>
          <w:iCs/>
        </w:rPr>
        <w:t>Росреестр</w:t>
      </w:r>
      <w:proofErr w:type="spellEnd"/>
      <w:r w:rsidRPr="00CB4B58">
        <w:rPr>
          <w:rFonts w:ascii="Times New Roman" w:hAnsi="Times New Roman"/>
          <w:b/>
          <w:bCs/>
          <w:iCs/>
        </w:rPr>
        <w:t xml:space="preserve"> напоминает новосибирцам о способах предоставления документов на государственную регистрацию прав</w:t>
      </w:r>
    </w:p>
    <w:p w:rsidR="00801682" w:rsidRPr="00CB4B58" w:rsidRDefault="00801682" w:rsidP="00801682">
      <w:pPr>
        <w:ind w:firstLine="708"/>
        <w:jc w:val="both"/>
        <w:rPr>
          <w:rFonts w:ascii="Times New Roman" w:hAnsi="Times New Roman"/>
          <w:bCs/>
          <w:iCs/>
        </w:rPr>
      </w:pPr>
      <w:r w:rsidRPr="00CB4B58">
        <w:rPr>
          <w:rFonts w:ascii="Times New Roman" w:hAnsi="Times New Roman"/>
          <w:bCs/>
          <w:iCs/>
        </w:rPr>
        <w:t xml:space="preserve">Управление </w:t>
      </w:r>
      <w:proofErr w:type="spellStart"/>
      <w:r w:rsidRPr="00CB4B58">
        <w:rPr>
          <w:rFonts w:ascii="Times New Roman" w:hAnsi="Times New Roman"/>
          <w:bCs/>
          <w:iCs/>
        </w:rPr>
        <w:t>Росреестра</w:t>
      </w:r>
      <w:proofErr w:type="spellEnd"/>
      <w:r w:rsidRPr="00CB4B58">
        <w:rPr>
          <w:rFonts w:ascii="Times New Roman" w:hAnsi="Times New Roman"/>
          <w:bCs/>
          <w:iCs/>
        </w:rPr>
        <w:t xml:space="preserve"> по Новосибирской области напоминает о способах подачи документов на осуществление государственного кадастрового учета и/или государственной регистрации прав на объект недвижимого имущества:</w:t>
      </w:r>
    </w:p>
    <w:p w:rsidR="00801682" w:rsidRPr="00CB4B58" w:rsidRDefault="00801682" w:rsidP="00801682">
      <w:pPr>
        <w:jc w:val="center"/>
        <w:rPr>
          <w:rFonts w:ascii="Times New Roman" w:hAnsi="Times New Roman"/>
          <w:b/>
          <w:color w:val="000000"/>
        </w:rPr>
      </w:pPr>
      <w:r w:rsidRPr="00CB4B58">
        <w:rPr>
          <w:rFonts w:ascii="Times New Roman" w:hAnsi="Times New Roman"/>
          <w:b/>
          <w:color w:val="000000"/>
        </w:rPr>
        <w:t>1. Личное обращение</w:t>
      </w:r>
    </w:p>
    <w:p w:rsidR="00801682" w:rsidRPr="00CB4B58" w:rsidRDefault="00801682" w:rsidP="00801682">
      <w:pPr>
        <w:ind w:firstLine="708"/>
        <w:jc w:val="both"/>
        <w:rPr>
          <w:rFonts w:ascii="Times New Roman" w:hAnsi="Times New Roman"/>
        </w:rPr>
      </w:pPr>
      <w:r w:rsidRPr="00CB4B58">
        <w:rPr>
          <w:rFonts w:ascii="Times New Roman" w:hAnsi="Times New Roman"/>
        </w:rPr>
        <w:t xml:space="preserve">Заявление и прилагаемые к нему документы могут быть представлены в орган, осуществляющий государственную регистрацию прав заявителем через офисы приема многофункциональных центров «Мои документы» </w:t>
      </w:r>
      <w:hyperlink r:id="rId9" w:history="1">
        <w:r w:rsidRPr="00CB4B58">
          <w:rPr>
            <w:rStyle w:val="ad"/>
            <w:rFonts w:ascii="Times New Roman" w:hAnsi="Times New Roman"/>
          </w:rPr>
          <w:t>www.mfc-nso.ru</w:t>
        </w:r>
      </w:hyperlink>
      <w:r w:rsidRPr="00CB4B58">
        <w:rPr>
          <w:rFonts w:ascii="Times New Roman" w:hAnsi="Times New Roman"/>
        </w:rPr>
        <w:t>.</w:t>
      </w:r>
    </w:p>
    <w:p w:rsidR="00801682" w:rsidRPr="00CB4B58" w:rsidRDefault="00801682" w:rsidP="00801682">
      <w:pPr>
        <w:jc w:val="center"/>
        <w:rPr>
          <w:rFonts w:ascii="Times New Roman" w:hAnsi="Times New Roman"/>
          <w:iCs/>
        </w:rPr>
      </w:pPr>
      <w:r w:rsidRPr="00CB4B58">
        <w:rPr>
          <w:rFonts w:ascii="Times New Roman" w:hAnsi="Times New Roman"/>
          <w:b/>
          <w:bCs/>
          <w:iCs/>
        </w:rPr>
        <w:t>2. Почтовое отправление</w:t>
      </w:r>
    </w:p>
    <w:p w:rsidR="00801682" w:rsidRPr="00CB4B58" w:rsidRDefault="00801682" w:rsidP="00801682">
      <w:pPr>
        <w:ind w:firstLine="708"/>
        <w:jc w:val="both"/>
        <w:rPr>
          <w:rFonts w:ascii="Times New Roman" w:hAnsi="Times New Roman"/>
        </w:rPr>
      </w:pPr>
      <w:r w:rsidRPr="00CB4B58">
        <w:rPr>
          <w:rFonts w:ascii="Times New Roman" w:hAnsi="Times New Roman"/>
        </w:rPr>
        <w:t xml:space="preserve">Подать заявление и необходимые документы можно </w:t>
      </w:r>
      <w:r w:rsidRPr="00CB4B58">
        <w:rPr>
          <w:rFonts w:ascii="Times New Roman" w:hAnsi="Times New Roman"/>
          <w:bCs/>
        </w:rPr>
        <w:t>посредством почтового отправления</w:t>
      </w:r>
      <w:r w:rsidRPr="00CB4B58">
        <w:rPr>
          <w:rFonts w:ascii="Times New Roman" w:hAnsi="Times New Roman"/>
        </w:rPr>
        <w:t xml:space="preserve"> с объявленной ценностью при его пересылке, описью вложения и уведомлением о вручении. В этом случае подлинность подписи</w:t>
      </w:r>
      <w:r w:rsidRPr="00CB4B58">
        <w:rPr>
          <w:rFonts w:ascii="Times New Roman" w:hAnsi="Times New Roman"/>
          <w:b/>
        </w:rPr>
        <w:t xml:space="preserve"> </w:t>
      </w:r>
      <w:r w:rsidRPr="00CB4B58">
        <w:rPr>
          <w:rFonts w:ascii="Times New Roman" w:hAnsi="Times New Roman"/>
        </w:rPr>
        <w:t>заявителя на заявлении о государственной регистрации права должна быть засвидетельствована в нотариальном порядке, сделка с объектом недвижимого имущества должна быть нотариально удостоверена, если  эта сделка подлежит государственной регистрации, либо на ее основании регистрируется право или ограничение (обременение) права на объект недвижимого имущества.</w:t>
      </w:r>
    </w:p>
    <w:p w:rsidR="00801682" w:rsidRPr="00CB4B58" w:rsidRDefault="00801682" w:rsidP="00801682">
      <w:pPr>
        <w:pStyle w:val="2"/>
        <w:shd w:val="clear" w:color="auto" w:fill="FFFFFF"/>
        <w:spacing w:before="0" w:after="0"/>
        <w:jc w:val="center"/>
        <w:rPr>
          <w:rFonts w:ascii="Times New Roman" w:hAnsi="Times New Roman" w:cs="Times New Roman"/>
          <w:iCs w:val="0"/>
          <w:sz w:val="22"/>
          <w:szCs w:val="22"/>
        </w:rPr>
      </w:pPr>
      <w:r w:rsidRPr="00CB4B58">
        <w:rPr>
          <w:rFonts w:ascii="Times New Roman" w:hAnsi="Times New Roman" w:cs="Times New Roman"/>
          <w:sz w:val="22"/>
          <w:szCs w:val="22"/>
        </w:rPr>
        <w:lastRenderedPageBreak/>
        <w:t>3. Нотариусом</w:t>
      </w:r>
    </w:p>
    <w:p w:rsidR="00801682" w:rsidRPr="00CB4B58" w:rsidRDefault="00801682" w:rsidP="00801682">
      <w:pPr>
        <w:ind w:firstLine="708"/>
        <w:jc w:val="both"/>
        <w:rPr>
          <w:rFonts w:ascii="Times New Roman" w:hAnsi="Times New Roman"/>
          <w:b/>
          <w:bCs/>
        </w:rPr>
      </w:pPr>
      <w:r w:rsidRPr="00CB4B58">
        <w:rPr>
          <w:rFonts w:ascii="Times New Roman" w:hAnsi="Times New Roman"/>
          <w:bCs/>
        </w:rPr>
        <w:t>Нотариус или работник нотариуса может подать заявление о государственной регистрации права, если право возникает на основании нотариально удостоверенной сделки или иного совершенного нотариусом нотариального действия, например, при оформлении наследства</w:t>
      </w:r>
      <w:r w:rsidRPr="00CB4B58">
        <w:rPr>
          <w:rFonts w:ascii="Times New Roman" w:hAnsi="Times New Roman"/>
          <w:b/>
          <w:bCs/>
        </w:rPr>
        <w:t xml:space="preserve">. </w:t>
      </w:r>
    </w:p>
    <w:p w:rsidR="00801682" w:rsidRPr="00CB4B58" w:rsidRDefault="00801682" w:rsidP="00801682">
      <w:pPr>
        <w:jc w:val="center"/>
        <w:rPr>
          <w:rFonts w:ascii="Times New Roman" w:hAnsi="Times New Roman"/>
          <w:b/>
        </w:rPr>
      </w:pPr>
      <w:r w:rsidRPr="00CB4B58">
        <w:rPr>
          <w:rFonts w:ascii="Times New Roman" w:hAnsi="Times New Roman"/>
          <w:b/>
        </w:rPr>
        <w:t>4. Судебным приставом-исполнителем</w:t>
      </w:r>
    </w:p>
    <w:p w:rsidR="00801682" w:rsidRPr="00CB4B58" w:rsidRDefault="00801682" w:rsidP="00801682">
      <w:pPr>
        <w:ind w:firstLine="708"/>
        <w:jc w:val="both"/>
        <w:rPr>
          <w:rFonts w:ascii="Times New Roman" w:hAnsi="Times New Roman"/>
          <w:bCs/>
        </w:rPr>
      </w:pPr>
      <w:r w:rsidRPr="00CB4B58">
        <w:rPr>
          <w:rFonts w:ascii="Times New Roman" w:hAnsi="Times New Roman"/>
        </w:rPr>
        <w:t>Если права возникают на основании судебного акта или осуществляются в случаях, предусмотренных Федеральным законом от 02.10.2007 №229-ФЗ «Об исполнительном производстве», государственная регистрация прав может быть осуществлена по требованию судебного пристава исполнителя.</w:t>
      </w:r>
    </w:p>
    <w:p w:rsidR="00801682" w:rsidRPr="00CB4B58" w:rsidRDefault="00801682" w:rsidP="00801682">
      <w:pPr>
        <w:ind w:right="28"/>
        <w:jc w:val="center"/>
        <w:rPr>
          <w:rFonts w:ascii="Times New Roman" w:hAnsi="Times New Roman"/>
          <w:b/>
        </w:rPr>
      </w:pPr>
      <w:r w:rsidRPr="00CB4B58">
        <w:rPr>
          <w:rFonts w:ascii="Times New Roman" w:hAnsi="Times New Roman"/>
          <w:b/>
        </w:rPr>
        <w:t>5. В электронном виде</w:t>
      </w:r>
    </w:p>
    <w:p w:rsidR="00801682" w:rsidRPr="00CB4B58" w:rsidRDefault="00801682" w:rsidP="00801682">
      <w:pPr>
        <w:ind w:right="28" w:firstLine="708"/>
        <w:jc w:val="both"/>
        <w:rPr>
          <w:rFonts w:ascii="Times New Roman" w:hAnsi="Times New Roman"/>
        </w:rPr>
      </w:pPr>
      <w:r w:rsidRPr="00CB4B58">
        <w:rPr>
          <w:rFonts w:ascii="Times New Roman" w:hAnsi="Times New Roman"/>
        </w:rPr>
        <w:t xml:space="preserve">Посредством электронных сервисов на официальном сайте </w:t>
      </w:r>
      <w:proofErr w:type="spellStart"/>
      <w:r w:rsidRPr="00CB4B58">
        <w:rPr>
          <w:rFonts w:ascii="Times New Roman" w:hAnsi="Times New Roman"/>
        </w:rPr>
        <w:t>Росреестра</w:t>
      </w:r>
      <w:proofErr w:type="spellEnd"/>
      <w:r w:rsidRPr="00CB4B58">
        <w:rPr>
          <w:rFonts w:ascii="Times New Roman" w:hAnsi="Times New Roman"/>
        </w:rPr>
        <w:t xml:space="preserve"> в сети Интернет </w:t>
      </w:r>
      <w:hyperlink r:id="rId10" w:history="1">
        <w:r w:rsidRPr="00CB4B58">
          <w:rPr>
            <w:rStyle w:val="ad"/>
            <w:rFonts w:ascii="Times New Roman" w:hAnsi="Times New Roman"/>
          </w:rPr>
          <w:t>www.rosreestr.ru</w:t>
        </w:r>
      </w:hyperlink>
      <w:r w:rsidRPr="00CB4B58">
        <w:rPr>
          <w:rFonts w:ascii="Times New Roman" w:hAnsi="Times New Roman"/>
        </w:rPr>
        <w:t xml:space="preserve"> либо Личного кабинета на указанном сайте.</w:t>
      </w:r>
    </w:p>
    <w:p w:rsidR="00801682" w:rsidRPr="00CB4B58" w:rsidRDefault="00801682" w:rsidP="00801682">
      <w:pPr>
        <w:ind w:right="28" w:firstLine="708"/>
        <w:jc w:val="both"/>
        <w:rPr>
          <w:rFonts w:ascii="Times New Roman" w:hAnsi="Times New Roman"/>
        </w:rPr>
      </w:pPr>
      <w:r w:rsidRPr="00CB4B58">
        <w:rPr>
          <w:rFonts w:ascii="Times New Roman" w:hAnsi="Times New Roman"/>
        </w:rPr>
        <w:t xml:space="preserve">Для авторизации в Личном кабинете </w:t>
      </w:r>
      <w:proofErr w:type="spellStart"/>
      <w:r w:rsidRPr="00CB4B58">
        <w:rPr>
          <w:rFonts w:ascii="Times New Roman" w:hAnsi="Times New Roman"/>
        </w:rPr>
        <w:t>Росреестра</w:t>
      </w:r>
      <w:proofErr w:type="spellEnd"/>
      <w:r w:rsidRPr="00CB4B58">
        <w:rPr>
          <w:rFonts w:ascii="Times New Roman" w:hAnsi="Times New Roman"/>
        </w:rPr>
        <w:t xml:space="preserve"> используется подтвержденная учетная запись пользователя на едином портале государственных услуг Российской Федерации </w:t>
      </w:r>
      <w:hyperlink r:id="rId11" w:history="1">
        <w:r w:rsidRPr="00CB4B58">
          <w:rPr>
            <w:rStyle w:val="ad"/>
            <w:rFonts w:ascii="Times New Roman" w:hAnsi="Times New Roman"/>
          </w:rPr>
          <w:t>www.gosuslugi.ru</w:t>
        </w:r>
      </w:hyperlink>
      <w:r w:rsidRPr="00CB4B58">
        <w:rPr>
          <w:rFonts w:ascii="Times New Roman" w:hAnsi="Times New Roman"/>
        </w:rPr>
        <w:t>.</w:t>
      </w:r>
    </w:p>
    <w:p w:rsidR="00801682" w:rsidRPr="00CB4B58" w:rsidRDefault="00801682" w:rsidP="00801682">
      <w:pPr>
        <w:ind w:right="28" w:firstLine="708"/>
        <w:jc w:val="both"/>
        <w:rPr>
          <w:rFonts w:ascii="Times New Roman" w:hAnsi="Times New Roman"/>
        </w:rPr>
      </w:pPr>
      <w:r w:rsidRPr="00CB4B58">
        <w:rPr>
          <w:rFonts w:ascii="Times New Roman" w:hAnsi="Times New Roman"/>
        </w:rPr>
        <w:t xml:space="preserve">В рамках данного сервиса необходимо сформировать обращение, пошагово заполнить поля сервиса: указать цель обращения, заполнить данные об объекте недвижимости, о правообладателе, указать сведения о заявителе, загрузить документы, предоставляемые на государственную регистрацию, подписать сформированное заявление и пакет документов электронной цифровой подписью (ЭЦП). </w:t>
      </w:r>
    </w:p>
    <w:p w:rsidR="00801682" w:rsidRPr="00CB4B58" w:rsidRDefault="00801682" w:rsidP="00CB4B58">
      <w:pPr>
        <w:spacing w:after="0" w:line="240" w:lineRule="auto"/>
        <w:ind w:right="28" w:firstLine="708"/>
        <w:jc w:val="both"/>
        <w:rPr>
          <w:rFonts w:ascii="Times New Roman" w:hAnsi="Times New Roman"/>
        </w:rPr>
      </w:pPr>
      <w:r w:rsidRPr="00CB4B58">
        <w:rPr>
          <w:rFonts w:ascii="Times New Roman" w:hAnsi="Times New Roman"/>
        </w:rPr>
        <w:t xml:space="preserve">ЭЦП можно приобрести в специализированном удостоверяющем центре. Список сертифицированных удостоверяющих центров размещен на официальном сайте </w:t>
      </w:r>
      <w:proofErr w:type="spellStart"/>
      <w:r w:rsidRPr="00CB4B58">
        <w:rPr>
          <w:rFonts w:ascii="Times New Roman" w:hAnsi="Times New Roman"/>
        </w:rPr>
        <w:t>Росреестра</w:t>
      </w:r>
      <w:proofErr w:type="spellEnd"/>
      <w:r w:rsidRPr="00CB4B58">
        <w:rPr>
          <w:rFonts w:ascii="Times New Roman" w:hAnsi="Times New Roman"/>
        </w:rPr>
        <w:t>.</w:t>
      </w:r>
    </w:p>
    <w:p w:rsidR="00801682" w:rsidRPr="00CB4B58" w:rsidRDefault="00801682" w:rsidP="00CB4B58">
      <w:pPr>
        <w:spacing w:after="0" w:line="240" w:lineRule="auto"/>
        <w:ind w:right="28"/>
        <w:jc w:val="center"/>
        <w:rPr>
          <w:rFonts w:ascii="Times New Roman" w:hAnsi="Times New Roman"/>
          <w:b/>
        </w:rPr>
      </w:pPr>
      <w:r w:rsidRPr="00CB4B58">
        <w:rPr>
          <w:rFonts w:ascii="Times New Roman" w:hAnsi="Times New Roman"/>
          <w:b/>
        </w:rPr>
        <w:t xml:space="preserve">6. Обязанность органов государственной власти, </w:t>
      </w:r>
    </w:p>
    <w:p w:rsidR="00801682" w:rsidRPr="00CB4B58" w:rsidRDefault="00801682" w:rsidP="00CB4B58">
      <w:pPr>
        <w:spacing w:after="0" w:line="240" w:lineRule="auto"/>
        <w:ind w:right="28"/>
        <w:jc w:val="center"/>
        <w:rPr>
          <w:rFonts w:ascii="Times New Roman" w:hAnsi="Times New Roman"/>
          <w:b/>
        </w:rPr>
      </w:pPr>
      <w:r w:rsidRPr="00CB4B58">
        <w:rPr>
          <w:rFonts w:ascii="Times New Roman" w:hAnsi="Times New Roman"/>
          <w:b/>
        </w:rPr>
        <w:t>органов местного самоуправления</w:t>
      </w:r>
    </w:p>
    <w:p w:rsidR="00801682" w:rsidRPr="009D41DB" w:rsidRDefault="00801682" w:rsidP="009D41DB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</w:rPr>
      </w:pPr>
      <w:proofErr w:type="gramStart"/>
      <w:r w:rsidRPr="00CB4B58">
        <w:rPr>
          <w:rFonts w:ascii="Times New Roman" w:hAnsi="Times New Roman"/>
        </w:rPr>
        <w:t>Если право, ограничение или обременение возникают на основании акта органа государственной власти или местного самоуправления, на основании сделки с органом государственной власти или местного самоуправления, а также при поступлении от застройщика уведомления об окончании строительства или реконструкции объекта индивидуального жилищного строительства или садового дома, в случае если данные объекты соответствуют требованиям законодательства о градостроительной деятельности, соответствующий орган обязан направить заявление</w:t>
      </w:r>
      <w:proofErr w:type="gramEnd"/>
      <w:r w:rsidRPr="00CB4B58">
        <w:rPr>
          <w:rFonts w:ascii="Times New Roman" w:hAnsi="Times New Roman"/>
        </w:rPr>
        <w:t xml:space="preserve"> об осуществлении государственного кадастрового учета и/или государственной регистрации прав и прилагаемые к нему документы в орган, осуществляющий государственную регистрацию.  </w:t>
      </w:r>
    </w:p>
    <w:p w:rsidR="00801682" w:rsidRPr="00CB4B58" w:rsidRDefault="00801682" w:rsidP="00CB4B58">
      <w:pPr>
        <w:jc w:val="center"/>
        <w:rPr>
          <w:rFonts w:ascii="Times New Roman" w:hAnsi="Times New Roman"/>
          <w:b/>
        </w:rPr>
      </w:pPr>
      <w:r w:rsidRPr="00CB4B58">
        <w:rPr>
          <w:rFonts w:ascii="Times New Roman" w:hAnsi="Times New Roman"/>
          <w:b/>
        </w:rPr>
        <w:t xml:space="preserve">С начала года новосибирцы зарегистрировали свыше 60 тысяч ипотек </w:t>
      </w:r>
    </w:p>
    <w:p w:rsidR="00801682" w:rsidRPr="00CB4B58" w:rsidRDefault="00801682" w:rsidP="00801682">
      <w:pPr>
        <w:ind w:firstLine="709"/>
        <w:jc w:val="both"/>
        <w:rPr>
          <w:rFonts w:ascii="Times New Roman" w:hAnsi="Times New Roman"/>
        </w:rPr>
      </w:pPr>
      <w:r w:rsidRPr="00CB4B58">
        <w:rPr>
          <w:rFonts w:ascii="Times New Roman" w:hAnsi="Times New Roman"/>
        </w:rPr>
        <w:t xml:space="preserve">В Управлении </w:t>
      </w:r>
      <w:proofErr w:type="spellStart"/>
      <w:r w:rsidRPr="00CB4B58">
        <w:rPr>
          <w:rFonts w:ascii="Times New Roman" w:hAnsi="Times New Roman"/>
        </w:rPr>
        <w:t>Росреестра</w:t>
      </w:r>
      <w:proofErr w:type="spellEnd"/>
      <w:r w:rsidRPr="00CB4B58">
        <w:rPr>
          <w:rFonts w:ascii="Times New Roman" w:hAnsi="Times New Roman"/>
        </w:rPr>
        <w:t xml:space="preserve"> по Новосибирской области за 9 месяцев 2018 года внесено в Единый государственный реестр недвижимости 60,9 тысяч записей об ипотеке - количество ипотек выросло на 29% по сравнению с показателями аналогичного периода прошлого года – 47 тысяч ипотек. </w:t>
      </w:r>
    </w:p>
    <w:p w:rsidR="00801682" w:rsidRPr="00CB4B58" w:rsidRDefault="00801682" w:rsidP="00801682">
      <w:pPr>
        <w:ind w:firstLine="709"/>
        <w:jc w:val="both"/>
        <w:rPr>
          <w:rFonts w:ascii="Times New Roman" w:hAnsi="Times New Roman"/>
        </w:rPr>
      </w:pPr>
      <w:r w:rsidRPr="00CB4B58">
        <w:rPr>
          <w:rFonts w:ascii="Times New Roman" w:hAnsi="Times New Roman"/>
        </w:rPr>
        <w:t>Количество зарегистрированных ипотек в сентябре 2018 года составило 7481, это на 26% больше, чем в сентябре 2017 года – 5933. В сравнении с августом 2018 года число ипотек снизилось на 9%, но при этом показатель за сентябрь остается одним из самых высоких в текущем году.</w:t>
      </w:r>
    </w:p>
    <w:p w:rsidR="00801682" w:rsidRPr="009D41DB" w:rsidRDefault="00801682" w:rsidP="009D41DB">
      <w:pPr>
        <w:ind w:firstLine="709"/>
        <w:jc w:val="both"/>
        <w:rPr>
          <w:rFonts w:ascii="Times New Roman" w:hAnsi="Times New Roman"/>
        </w:rPr>
      </w:pPr>
      <w:r w:rsidRPr="00CB4B58">
        <w:rPr>
          <w:rFonts w:ascii="Times New Roman" w:hAnsi="Times New Roman"/>
        </w:rPr>
        <w:t>Количество регистрационных записей об ипотеке за 9 месяцев 2018 года составило 16% от общего количества зарегистрированных прав, ограничений (обременений) прав.</w:t>
      </w:r>
    </w:p>
    <w:p w:rsidR="00801682" w:rsidRPr="00CB4B58" w:rsidRDefault="00801682" w:rsidP="00801682">
      <w:pPr>
        <w:pStyle w:val="ConsPlusNormal"/>
        <w:jc w:val="right"/>
        <w:rPr>
          <w:rFonts w:ascii="Times New Roman" w:hAnsi="Times New Roman" w:cs="Times New Roman"/>
          <w:b/>
          <w:sz w:val="22"/>
          <w:szCs w:val="22"/>
        </w:rPr>
      </w:pPr>
    </w:p>
    <w:p w:rsidR="00801682" w:rsidRPr="00CB4B58" w:rsidRDefault="00801682" w:rsidP="00CB4B58">
      <w:pPr>
        <w:shd w:val="clear" w:color="auto" w:fill="FFFFFF"/>
        <w:jc w:val="center"/>
        <w:textAlignment w:val="baseline"/>
        <w:rPr>
          <w:rFonts w:ascii="Times New Roman" w:hAnsi="Times New Roman"/>
          <w:b/>
          <w:color w:val="1D1D1D"/>
        </w:rPr>
      </w:pPr>
      <w:r w:rsidRPr="00CB4B58">
        <w:rPr>
          <w:rFonts w:ascii="Times New Roman" w:hAnsi="Times New Roman"/>
          <w:b/>
          <w:color w:val="1D1D1D"/>
        </w:rPr>
        <w:t xml:space="preserve">Сайт </w:t>
      </w:r>
      <w:proofErr w:type="spellStart"/>
      <w:r w:rsidRPr="00CB4B58">
        <w:rPr>
          <w:rFonts w:ascii="Times New Roman" w:hAnsi="Times New Roman"/>
          <w:b/>
          <w:color w:val="1D1D1D"/>
        </w:rPr>
        <w:t>Росреестра</w:t>
      </w:r>
      <w:proofErr w:type="spellEnd"/>
      <w:r w:rsidRPr="00CB4B58">
        <w:rPr>
          <w:rFonts w:ascii="Times New Roman" w:hAnsi="Times New Roman"/>
          <w:b/>
          <w:color w:val="1D1D1D"/>
        </w:rPr>
        <w:t xml:space="preserve"> для получения сведений о недвижимости</w:t>
      </w:r>
    </w:p>
    <w:p w:rsidR="00801682" w:rsidRPr="00CB4B58" w:rsidRDefault="00801682" w:rsidP="00801682">
      <w:pPr>
        <w:shd w:val="clear" w:color="auto" w:fill="FFFFFF"/>
        <w:ind w:firstLine="709"/>
        <w:jc w:val="both"/>
        <w:textAlignment w:val="baseline"/>
        <w:rPr>
          <w:rFonts w:ascii="Times New Roman" w:hAnsi="Times New Roman"/>
          <w:color w:val="1D1D1D"/>
        </w:rPr>
      </w:pPr>
      <w:r w:rsidRPr="00CB4B58">
        <w:rPr>
          <w:rFonts w:ascii="Times New Roman" w:hAnsi="Times New Roman"/>
          <w:color w:val="1D1D1D"/>
        </w:rPr>
        <w:t xml:space="preserve">Управление </w:t>
      </w:r>
      <w:proofErr w:type="spellStart"/>
      <w:r w:rsidRPr="00CB4B58">
        <w:rPr>
          <w:rFonts w:ascii="Times New Roman" w:hAnsi="Times New Roman"/>
          <w:color w:val="1D1D1D"/>
        </w:rPr>
        <w:t>Росреестра</w:t>
      </w:r>
      <w:proofErr w:type="spellEnd"/>
      <w:r w:rsidRPr="00CB4B58">
        <w:rPr>
          <w:rFonts w:ascii="Times New Roman" w:hAnsi="Times New Roman"/>
          <w:color w:val="1D1D1D"/>
        </w:rPr>
        <w:t xml:space="preserve"> по Новосибирской области напоминает о возможности получения сведений о недвижимом имуществе, о зарегистрированных правах на квартиры, дома и земельные участки, а также о размерах их кадастровой стоимости с помощью электронных сервисов </w:t>
      </w:r>
      <w:proofErr w:type="spellStart"/>
      <w:r w:rsidRPr="00CB4B58">
        <w:rPr>
          <w:rFonts w:ascii="Times New Roman" w:hAnsi="Times New Roman"/>
          <w:color w:val="1D1D1D"/>
        </w:rPr>
        <w:t>Росреестра</w:t>
      </w:r>
      <w:proofErr w:type="spellEnd"/>
      <w:r w:rsidRPr="00CB4B58">
        <w:rPr>
          <w:rFonts w:ascii="Times New Roman" w:hAnsi="Times New Roman"/>
          <w:color w:val="1D1D1D"/>
        </w:rPr>
        <w:t xml:space="preserve">. </w:t>
      </w:r>
    </w:p>
    <w:p w:rsidR="00801682" w:rsidRPr="00CB4B58" w:rsidRDefault="00801682" w:rsidP="00801682">
      <w:pPr>
        <w:shd w:val="clear" w:color="auto" w:fill="FFFFFF"/>
        <w:ind w:firstLine="709"/>
        <w:jc w:val="both"/>
        <w:textAlignment w:val="baseline"/>
        <w:rPr>
          <w:rFonts w:ascii="Times New Roman" w:hAnsi="Times New Roman"/>
          <w:color w:val="1D1D1D"/>
        </w:rPr>
      </w:pPr>
      <w:r w:rsidRPr="00CB4B58">
        <w:rPr>
          <w:rFonts w:ascii="Times New Roman" w:hAnsi="Times New Roman"/>
          <w:color w:val="1D1D1D"/>
        </w:rPr>
        <w:lastRenderedPageBreak/>
        <w:t xml:space="preserve">Сведения об объектах недвижимого имущества содержатся в Едином государственном реестре недвижимости (ЕГРН), ведение которого осуществляет исключительно </w:t>
      </w:r>
      <w:proofErr w:type="spellStart"/>
      <w:r w:rsidRPr="00CB4B58">
        <w:rPr>
          <w:rFonts w:ascii="Times New Roman" w:hAnsi="Times New Roman"/>
          <w:color w:val="1D1D1D"/>
        </w:rPr>
        <w:t>Росреестр</w:t>
      </w:r>
      <w:proofErr w:type="spellEnd"/>
      <w:r w:rsidRPr="00CB4B58">
        <w:rPr>
          <w:rFonts w:ascii="Times New Roman" w:hAnsi="Times New Roman"/>
          <w:color w:val="1D1D1D"/>
        </w:rPr>
        <w:t xml:space="preserve">. </w:t>
      </w:r>
    </w:p>
    <w:p w:rsidR="00801682" w:rsidRPr="00CB4B58" w:rsidRDefault="00801682" w:rsidP="00801682">
      <w:pPr>
        <w:shd w:val="clear" w:color="auto" w:fill="FFFFFF"/>
        <w:ind w:firstLine="709"/>
        <w:jc w:val="both"/>
        <w:textAlignment w:val="baseline"/>
        <w:rPr>
          <w:rFonts w:ascii="Times New Roman" w:hAnsi="Times New Roman"/>
          <w:color w:val="1D1D1D"/>
        </w:rPr>
      </w:pPr>
      <w:r w:rsidRPr="00CB4B58">
        <w:rPr>
          <w:rFonts w:ascii="Times New Roman" w:hAnsi="Times New Roman"/>
          <w:color w:val="1D1D1D"/>
        </w:rPr>
        <w:t xml:space="preserve">Предоставление сведений из ЕГРН – самая востребованная услуга </w:t>
      </w:r>
      <w:proofErr w:type="spellStart"/>
      <w:r w:rsidRPr="00CB4B58">
        <w:rPr>
          <w:rFonts w:ascii="Times New Roman" w:hAnsi="Times New Roman"/>
          <w:color w:val="1D1D1D"/>
        </w:rPr>
        <w:t>Росреестра</w:t>
      </w:r>
      <w:proofErr w:type="spellEnd"/>
      <w:r w:rsidRPr="00CB4B58">
        <w:rPr>
          <w:rFonts w:ascii="Times New Roman" w:hAnsi="Times New Roman"/>
          <w:color w:val="1D1D1D"/>
        </w:rPr>
        <w:t xml:space="preserve">. Ведь при покупке недвижимости важно удостовериться, что недвижимость принадлежит продавцу, отсутствуют какие-либо ограничения или обременения. Поэтому еще до совершения сделки лучше всего получить выписку об объекте недвижимости из ЕГРН. </w:t>
      </w:r>
    </w:p>
    <w:p w:rsidR="00801682" w:rsidRPr="00CB4B58" w:rsidRDefault="00801682" w:rsidP="00801682">
      <w:pPr>
        <w:shd w:val="clear" w:color="auto" w:fill="FFFFFF"/>
        <w:ind w:firstLine="709"/>
        <w:jc w:val="both"/>
        <w:textAlignment w:val="baseline"/>
        <w:rPr>
          <w:rFonts w:ascii="Times New Roman" w:hAnsi="Times New Roman"/>
          <w:color w:val="1D1D1D"/>
        </w:rPr>
      </w:pPr>
      <w:r w:rsidRPr="00CB4B58">
        <w:rPr>
          <w:rFonts w:ascii="Times New Roman" w:hAnsi="Times New Roman"/>
          <w:color w:val="1D1D1D"/>
        </w:rPr>
        <w:t xml:space="preserve">В настоящее время на официальном сайте </w:t>
      </w:r>
      <w:proofErr w:type="spellStart"/>
      <w:r w:rsidRPr="00CB4B58">
        <w:rPr>
          <w:rFonts w:ascii="Times New Roman" w:hAnsi="Times New Roman"/>
          <w:color w:val="1D1D1D"/>
        </w:rPr>
        <w:t>Росреестра</w:t>
      </w:r>
      <w:proofErr w:type="spellEnd"/>
      <w:r w:rsidRPr="00CB4B58">
        <w:rPr>
          <w:rFonts w:ascii="Times New Roman" w:hAnsi="Times New Roman"/>
          <w:color w:val="1D1D1D"/>
        </w:rPr>
        <w:t xml:space="preserve"> https://rosreestr.ru/site/ возможно получить сведения с помощью сервиса «Получение сведений ЕГРН».</w:t>
      </w:r>
    </w:p>
    <w:p w:rsidR="00801682" w:rsidRPr="00CB4B58" w:rsidRDefault="00801682" w:rsidP="00801682">
      <w:pPr>
        <w:shd w:val="clear" w:color="auto" w:fill="FFFFFF"/>
        <w:ind w:firstLine="709"/>
        <w:jc w:val="both"/>
        <w:textAlignment w:val="baseline"/>
        <w:rPr>
          <w:rFonts w:ascii="Times New Roman" w:hAnsi="Times New Roman"/>
          <w:color w:val="1D1D1D"/>
        </w:rPr>
      </w:pPr>
      <w:r w:rsidRPr="00CB4B58">
        <w:rPr>
          <w:rFonts w:ascii="Times New Roman" w:hAnsi="Times New Roman"/>
          <w:color w:val="1D1D1D"/>
        </w:rPr>
        <w:t xml:space="preserve">Сервис </w:t>
      </w:r>
      <w:proofErr w:type="spellStart"/>
      <w:r w:rsidRPr="00CB4B58">
        <w:rPr>
          <w:rFonts w:ascii="Times New Roman" w:hAnsi="Times New Roman"/>
          <w:color w:val="1D1D1D"/>
        </w:rPr>
        <w:t>Росреестра</w:t>
      </w:r>
      <w:proofErr w:type="spellEnd"/>
      <w:r w:rsidRPr="00CB4B58">
        <w:rPr>
          <w:rFonts w:ascii="Times New Roman" w:hAnsi="Times New Roman"/>
          <w:color w:val="1D1D1D"/>
        </w:rPr>
        <w:t xml:space="preserve"> «Получение сведений ЕГРН» позволит получить следующие выписки из ЕГРН:</w:t>
      </w:r>
    </w:p>
    <w:p w:rsidR="00801682" w:rsidRPr="00CB4B58" w:rsidRDefault="00801682" w:rsidP="00801682">
      <w:pPr>
        <w:shd w:val="clear" w:color="auto" w:fill="FFFFFF"/>
        <w:ind w:firstLine="709"/>
        <w:jc w:val="both"/>
        <w:textAlignment w:val="baseline"/>
        <w:rPr>
          <w:rFonts w:ascii="Times New Roman" w:hAnsi="Times New Roman"/>
          <w:color w:val="1D1D1D"/>
        </w:rPr>
      </w:pPr>
      <w:r w:rsidRPr="00CB4B58">
        <w:rPr>
          <w:rFonts w:ascii="Times New Roman" w:hAnsi="Times New Roman"/>
          <w:color w:val="1D1D1D"/>
        </w:rPr>
        <w:t>- об основных характеристиках и зарегистрированных правах на объект недвижимости,</w:t>
      </w:r>
    </w:p>
    <w:p w:rsidR="00801682" w:rsidRPr="00CB4B58" w:rsidRDefault="00801682" w:rsidP="00801682">
      <w:pPr>
        <w:shd w:val="clear" w:color="auto" w:fill="FFFFFF"/>
        <w:ind w:firstLine="709"/>
        <w:jc w:val="both"/>
        <w:textAlignment w:val="baseline"/>
        <w:rPr>
          <w:rFonts w:ascii="Times New Roman" w:hAnsi="Times New Roman"/>
          <w:color w:val="1D1D1D"/>
        </w:rPr>
      </w:pPr>
      <w:r w:rsidRPr="00CB4B58">
        <w:rPr>
          <w:rFonts w:ascii="Times New Roman" w:hAnsi="Times New Roman"/>
          <w:color w:val="1D1D1D"/>
        </w:rPr>
        <w:t>- о кадастровой стоимости объекта недвижимости,</w:t>
      </w:r>
    </w:p>
    <w:p w:rsidR="00801682" w:rsidRPr="00CB4B58" w:rsidRDefault="00801682" w:rsidP="00801682">
      <w:pPr>
        <w:shd w:val="clear" w:color="auto" w:fill="FFFFFF"/>
        <w:ind w:firstLine="709"/>
        <w:jc w:val="both"/>
        <w:textAlignment w:val="baseline"/>
        <w:rPr>
          <w:rFonts w:ascii="Times New Roman" w:hAnsi="Times New Roman"/>
          <w:color w:val="1D1D1D"/>
        </w:rPr>
      </w:pPr>
      <w:r w:rsidRPr="00CB4B58">
        <w:rPr>
          <w:rFonts w:ascii="Times New Roman" w:hAnsi="Times New Roman"/>
          <w:color w:val="1D1D1D"/>
        </w:rPr>
        <w:t>- о правах отдельного лица на имевшиеся (имеющиеся) у него объекты недвижимости,</w:t>
      </w:r>
    </w:p>
    <w:p w:rsidR="00801682" w:rsidRPr="00CB4B58" w:rsidRDefault="00801682" w:rsidP="00801682">
      <w:pPr>
        <w:shd w:val="clear" w:color="auto" w:fill="FFFFFF"/>
        <w:ind w:firstLine="709"/>
        <w:jc w:val="both"/>
        <w:textAlignment w:val="baseline"/>
        <w:rPr>
          <w:rFonts w:ascii="Times New Roman" w:hAnsi="Times New Roman"/>
          <w:color w:val="1D1D1D"/>
        </w:rPr>
      </w:pPr>
      <w:r w:rsidRPr="00CB4B58">
        <w:rPr>
          <w:rFonts w:ascii="Times New Roman" w:hAnsi="Times New Roman"/>
          <w:color w:val="1D1D1D"/>
        </w:rPr>
        <w:t>- о переходе прав на объект недвижимости,</w:t>
      </w:r>
    </w:p>
    <w:p w:rsidR="00801682" w:rsidRPr="00CB4B58" w:rsidRDefault="00801682" w:rsidP="00801682">
      <w:pPr>
        <w:shd w:val="clear" w:color="auto" w:fill="FFFFFF"/>
        <w:ind w:firstLine="709"/>
        <w:jc w:val="both"/>
        <w:textAlignment w:val="baseline"/>
        <w:rPr>
          <w:rFonts w:ascii="Times New Roman" w:hAnsi="Times New Roman"/>
          <w:color w:val="1D1D1D"/>
        </w:rPr>
      </w:pPr>
      <w:r w:rsidRPr="00CB4B58">
        <w:rPr>
          <w:rFonts w:ascii="Times New Roman" w:hAnsi="Times New Roman"/>
          <w:color w:val="1D1D1D"/>
        </w:rPr>
        <w:t>- о содержании правоустанавливающих документов.</w:t>
      </w:r>
    </w:p>
    <w:p w:rsidR="00801682" w:rsidRPr="00CB4B58" w:rsidRDefault="00801682" w:rsidP="00801682">
      <w:pPr>
        <w:shd w:val="clear" w:color="auto" w:fill="FFFFFF"/>
        <w:ind w:firstLine="709"/>
        <w:jc w:val="both"/>
        <w:textAlignment w:val="baseline"/>
        <w:rPr>
          <w:rFonts w:ascii="Times New Roman" w:hAnsi="Times New Roman"/>
          <w:color w:val="1D1D1D"/>
        </w:rPr>
      </w:pPr>
      <w:proofErr w:type="gramStart"/>
      <w:r w:rsidRPr="00CB4B58">
        <w:rPr>
          <w:rFonts w:ascii="Times New Roman" w:hAnsi="Times New Roman"/>
          <w:color w:val="1D1D1D"/>
        </w:rPr>
        <w:t>Сведения ЕГРН о правах отдельного лица на имевшиеся (имеющиеся) у него объекты недвижимости, о содержании правоустанавливающих документов являются сведениями ограниченного доступа и предоставляются только собственникам объектов недвижимости или их законным представителям, а также лицам, уполномоченным Федеральным законом от 13.07.2015 № 218-ФЗ «О государственной регистрации недвижимости» на получение таких сведений  - это, например,  органы власти, суды, нотариусы, правоохранительные органы и другие.</w:t>
      </w:r>
      <w:proofErr w:type="gramEnd"/>
      <w:r w:rsidRPr="00CB4B58">
        <w:rPr>
          <w:rFonts w:ascii="Times New Roman" w:hAnsi="Times New Roman"/>
          <w:color w:val="1D1D1D"/>
        </w:rPr>
        <w:t xml:space="preserve"> Чтобы </w:t>
      </w:r>
      <w:proofErr w:type="gramStart"/>
      <w:r w:rsidRPr="00CB4B58">
        <w:rPr>
          <w:rFonts w:ascii="Times New Roman" w:hAnsi="Times New Roman"/>
          <w:color w:val="1D1D1D"/>
        </w:rPr>
        <w:t>получить в электронном виде сведения ограниченного доступа необходима</w:t>
      </w:r>
      <w:proofErr w:type="gramEnd"/>
      <w:r w:rsidRPr="00CB4B58">
        <w:rPr>
          <w:rFonts w:ascii="Times New Roman" w:hAnsi="Times New Roman"/>
          <w:color w:val="1D1D1D"/>
        </w:rPr>
        <w:t xml:space="preserve"> электронная цифровая подпись (ЭЦП).</w:t>
      </w:r>
    </w:p>
    <w:p w:rsidR="00801682" w:rsidRPr="00CB4B58" w:rsidRDefault="00801682" w:rsidP="00801682">
      <w:pPr>
        <w:shd w:val="clear" w:color="auto" w:fill="FFFFFF"/>
        <w:ind w:firstLine="709"/>
        <w:jc w:val="both"/>
        <w:textAlignment w:val="baseline"/>
        <w:rPr>
          <w:rFonts w:ascii="Times New Roman" w:hAnsi="Times New Roman"/>
          <w:color w:val="1D1D1D"/>
        </w:rPr>
      </w:pPr>
      <w:r w:rsidRPr="00CB4B58">
        <w:rPr>
          <w:rFonts w:ascii="Times New Roman" w:hAnsi="Times New Roman"/>
          <w:color w:val="1D1D1D"/>
        </w:rPr>
        <w:t xml:space="preserve">Заполнить запрос для получения сведений просто, необходимо лишь с помощью сервиса «Получение сведений ЕГРН» пошагово заполнить несколько  граф. В случае запроса сведений в электронном виде размер платы значительно ниже, чем при личном обращении в офис МФЦ. Например, выписка из ЕГРН об объекте недвижимости для гражданина, обратившегося с бумажным запросом в офис приема, составит 750 рублей, за ту же выписку, но в электронном виде, гражданин заплатит 300 рублей (экономия составляет 450 рублей). Финансовые затраты  юридического лица в этом случае снизятся более, чем в 2 раза. Вся исчерпывающая  информация о стоимости услуги по предоставлению сведений из ЕГРН опубликована на официальном сайте </w:t>
      </w:r>
      <w:proofErr w:type="spellStart"/>
      <w:r w:rsidRPr="00CB4B58">
        <w:rPr>
          <w:rFonts w:ascii="Times New Roman" w:hAnsi="Times New Roman"/>
          <w:color w:val="1D1D1D"/>
        </w:rPr>
        <w:t>Росреестра</w:t>
      </w:r>
      <w:proofErr w:type="spellEnd"/>
      <w:r w:rsidRPr="00CB4B58">
        <w:rPr>
          <w:rFonts w:ascii="Times New Roman" w:hAnsi="Times New Roman"/>
          <w:color w:val="1D1D1D"/>
        </w:rPr>
        <w:t xml:space="preserve"> </w:t>
      </w:r>
      <w:hyperlink r:id="rId12" w:history="1">
        <w:r w:rsidRPr="00CB4B58">
          <w:rPr>
            <w:rStyle w:val="ad"/>
            <w:rFonts w:ascii="Times New Roman" w:hAnsi="Times New Roman"/>
          </w:rPr>
          <w:t>https://rosreestr.ru/site/fiz/poluchit-svedeniya-iz-egrn/?price</w:t>
        </w:r>
      </w:hyperlink>
      <w:r w:rsidRPr="00CB4B58">
        <w:rPr>
          <w:rFonts w:ascii="Times New Roman" w:hAnsi="Times New Roman"/>
          <w:color w:val="1D1D1D"/>
        </w:rPr>
        <w:t xml:space="preserve">. </w:t>
      </w:r>
    </w:p>
    <w:p w:rsidR="00CB4B58" w:rsidRPr="00CB4B58" w:rsidRDefault="00801682" w:rsidP="009D41DB">
      <w:pPr>
        <w:shd w:val="clear" w:color="auto" w:fill="FFFFFF"/>
        <w:ind w:firstLine="709"/>
        <w:jc w:val="both"/>
        <w:textAlignment w:val="baseline"/>
        <w:rPr>
          <w:rFonts w:ascii="Times New Roman" w:hAnsi="Times New Roman"/>
          <w:color w:val="1D1D1D"/>
        </w:rPr>
      </w:pPr>
      <w:r w:rsidRPr="00CB4B58">
        <w:rPr>
          <w:rFonts w:ascii="Times New Roman" w:hAnsi="Times New Roman"/>
          <w:color w:val="1D1D1D"/>
        </w:rPr>
        <w:t xml:space="preserve">В сети Интернет периодически появляются сайты, предлагающие услуги по предоставлению сведений из ЕГРН. Управление </w:t>
      </w:r>
      <w:proofErr w:type="spellStart"/>
      <w:r w:rsidRPr="00CB4B58">
        <w:rPr>
          <w:rFonts w:ascii="Times New Roman" w:hAnsi="Times New Roman"/>
          <w:color w:val="1D1D1D"/>
        </w:rPr>
        <w:t>Росреестра</w:t>
      </w:r>
      <w:proofErr w:type="spellEnd"/>
      <w:r w:rsidRPr="00CB4B58">
        <w:rPr>
          <w:rFonts w:ascii="Times New Roman" w:hAnsi="Times New Roman"/>
          <w:color w:val="1D1D1D"/>
        </w:rPr>
        <w:t xml:space="preserve"> по Новосибирской области призывает  жителей региона не терять бдительность и напоминает, что достоверные сведения из ЕГРН в электронном виде можно получить только через официальный сайт </w:t>
      </w:r>
      <w:proofErr w:type="spellStart"/>
      <w:r w:rsidRPr="00CB4B58">
        <w:rPr>
          <w:rFonts w:ascii="Times New Roman" w:hAnsi="Times New Roman"/>
          <w:color w:val="1D1D1D"/>
        </w:rPr>
        <w:t>Росреестра</w:t>
      </w:r>
      <w:proofErr w:type="spellEnd"/>
      <w:r w:rsidRPr="00CB4B58">
        <w:rPr>
          <w:rFonts w:ascii="Times New Roman" w:hAnsi="Times New Roman"/>
          <w:color w:val="1D1D1D"/>
        </w:rPr>
        <w:t xml:space="preserve"> </w:t>
      </w:r>
      <w:hyperlink r:id="rId13" w:history="1">
        <w:r w:rsidRPr="00CB4B58">
          <w:rPr>
            <w:rStyle w:val="ad"/>
            <w:rFonts w:ascii="Times New Roman" w:hAnsi="Times New Roman"/>
          </w:rPr>
          <w:t>https://rosreestr.ru/site/</w:t>
        </w:r>
      </w:hyperlink>
      <w:r w:rsidRPr="00CB4B58">
        <w:rPr>
          <w:rFonts w:ascii="Times New Roman" w:hAnsi="Times New Roman"/>
          <w:color w:val="1D1D1D"/>
        </w:rPr>
        <w:t xml:space="preserve">. </w:t>
      </w:r>
    </w:p>
    <w:p w:rsidR="00801682" w:rsidRPr="00CB4B58" w:rsidRDefault="00801682" w:rsidP="00CB4B58">
      <w:pPr>
        <w:autoSpaceDE w:val="0"/>
        <w:autoSpaceDN w:val="0"/>
        <w:adjustRightInd w:val="0"/>
        <w:jc w:val="center"/>
        <w:rPr>
          <w:rFonts w:ascii="Times New Roman" w:hAnsi="Times New Roman"/>
          <w:b/>
          <w:shd w:val="clear" w:color="auto" w:fill="FFFFFF"/>
        </w:rPr>
      </w:pPr>
      <w:r w:rsidRPr="00CB4B58">
        <w:rPr>
          <w:rFonts w:ascii="Times New Roman" w:hAnsi="Times New Roman"/>
          <w:b/>
          <w:shd w:val="clear" w:color="auto" w:fill="FFFFFF"/>
        </w:rPr>
        <w:t xml:space="preserve">Свыше ста новосибирцев воспользовались «лесной амнистией» </w:t>
      </w:r>
    </w:p>
    <w:p w:rsidR="00801682" w:rsidRPr="00CB4B58" w:rsidRDefault="00801682" w:rsidP="00801682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</w:rPr>
      </w:pPr>
      <w:r w:rsidRPr="00CB4B58">
        <w:rPr>
          <w:rFonts w:ascii="Times New Roman" w:hAnsi="Times New Roman"/>
        </w:rPr>
        <w:t>В настоящее время на территории Новосибирской области активно применяются положения Федерального закона от 29.07.2017 №280-ФЗ – «Закона о лесной амнистии».</w:t>
      </w:r>
    </w:p>
    <w:p w:rsidR="00801682" w:rsidRPr="00CB4B58" w:rsidRDefault="00801682" w:rsidP="00801682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</w:rPr>
      </w:pPr>
      <w:r w:rsidRPr="00CB4B58">
        <w:rPr>
          <w:rFonts w:ascii="Times New Roman" w:hAnsi="Times New Roman"/>
        </w:rPr>
        <w:t>На сегодняшний день в регионе изменены границы лесных участков по границам 110 земельных участков граждан, обратившихся с заявлениями об уточнении местоположения границ.</w:t>
      </w:r>
    </w:p>
    <w:p w:rsidR="00801682" w:rsidRPr="00CB4B58" w:rsidRDefault="00801682" w:rsidP="00801682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</w:rPr>
      </w:pPr>
      <w:r w:rsidRPr="00CB4B58">
        <w:rPr>
          <w:rFonts w:ascii="Times New Roman" w:hAnsi="Times New Roman"/>
        </w:rPr>
        <w:t xml:space="preserve">Применение Закона направлено, прежде всего, на защиту прав граждан и юридических лиц – собственников земельных участков. В частности, Закон защищает права добросовестных граждан, границы </w:t>
      </w:r>
      <w:r w:rsidRPr="00CB4B58">
        <w:rPr>
          <w:rFonts w:ascii="Times New Roman" w:hAnsi="Times New Roman"/>
        </w:rPr>
        <w:lastRenderedPageBreak/>
        <w:t xml:space="preserve">земельных участков которых пересекались с границами лесных участков. Таким образом, применение Закона позволяет гражданам сохранить построенные жилые дома, сады и огороды, за которыми они ухаживали много лет, ведь ранее они могли быть изъяты по формальным основаниям. </w:t>
      </w:r>
    </w:p>
    <w:p w:rsidR="00801682" w:rsidRPr="00CB4B58" w:rsidRDefault="00801682" w:rsidP="00801682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</w:rPr>
      </w:pPr>
      <w:r w:rsidRPr="00CB4B58">
        <w:rPr>
          <w:rFonts w:ascii="Times New Roman" w:hAnsi="Times New Roman"/>
        </w:rPr>
        <w:t xml:space="preserve">Сегодня в Новосибирской области активно проводится работа по устранению противоречий в сведениях государственных реестров о земельных участках и их границах. При выявлении пересечений с лесным фондом владельцы земельных участков могут обращаться в </w:t>
      </w:r>
      <w:proofErr w:type="spellStart"/>
      <w:r w:rsidRPr="00CB4B58">
        <w:rPr>
          <w:rFonts w:ascii="Times New Roman" w:hAnsi="Times New Roman"/>
        </w:rPr>
        <w:t>Росреестр</w:t>
      </w:r>
      <w:proofErr w:type="spellEnd"/>
      <w:r w:rsidRPr="00CB4B58">
        <w:rPr>
          <w:rFonts w:ascii="Times New Roman" w:hAnsi="Times New Roman"/>
        </w:rPr>
        <w:t xml:space="preserve">. Так называемых «спорных» участков в регионе немало, в целях выявления и устранения пересечений границ лесных участков с границами иных лесных участков или земельных участков других категорий земель в Новосибирской области действует специальная межведомственная рабочая группа, в состав которой входит и Управление </w:t>
      </w:r>
      <w:proofErr w:type="spellStart"/>
      <w:r w:rsidRPr="00CB4B58">
        <w:rPr>
          <w:rFonts w:ascii="Times New Roman" w:hAnsi="Times New Roman"/>
        </w:rPr>
        <w:t>Росреестра</w:t>
      </w:r>
      <w:proofErr w:type="spellEnd"/>
      <w:r w:rsidRPr="00CB4B58">
        <w:rPr>
          <w:rFonts w:ascii="Times New Roman" w:hAnsi="Times New Roman"/>
        </w:rPr>
        <w:t xml:space="preserve"> по Новосибирской области.</w:t>
      </w:r>
    </w:p>
    <w:p w:rsidR="00801682" w:rsidRPr="00CB4B58" w:rsidRDefault="00801682" w:rsidP="00801682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</w:rPr>
      </w:pPr>
      <w:r w:rsidRPr="00CB4B58">
        <w:rPr>
          <w:rFonts w:ascii="Times New Roman" w:hAnsi="Times New Roman"/>
        </w:rPr>
        <w:t xml:space="preserve">Следует знать, что «Закон о лесной амнистии» призван защищать не только права граждан, но и имущественные </w:t>
      </w:r>
      <w:proofErr w:type="gramStart"/>
      <w:r w:rsidRPr="00CB4B58">
        <w:rPr>
          <w:rFonts w:ascii="Times New Roman" w:hAnsi="Times New Roman"/>
        </w:rPr>
        <w:t>права</w:t>
      </w:r>
      <w:proofErr w:type="gramEnd"/>
      <w:r w:rsidRPr="00CB4B58">
        <w:rPr>
          <w:rFonts w:ascii="Times New Roman" w:hAnsi="Times New Roman"/>
        </w:rPr>
        <w:t xml:space="preserve"> и законные интересы Российской Федерации – собственника земель лесного фонда. Практика работы за истекший год показала, что опасения противников Закона не оправдались: никакого массового уничтожения или неправомерного присвоения лесов в связи с реализацией Закона не наблюдается. </w:t>
      </w:r>
    </w:p>
    <w:p w:rsidR="00801682" w:rsidRPr="008C5579" w:rsidRDefault="00801682" w:rsidP="008C5579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</w:rPr>
      </w:pPr>
      <w:r w:rsidRPr="00CB4B58">
        <w:rPr>
          <w:rFonts w:ascii="Times New Roman" w:hAnsi="Times New Roman"/>
        </w:rPr>
        <w:t>«Закон о лесной амнистии» позволит легализовать участки, находящиеся на землях лесного фонда и урегулирует проблемы, связанные с пересечением границ земельных участков лесного фонда с земельными участками иных категорий, что даст возможность потенциальным покупателям уменьшить риски, связанные с совершением сделок.</w:t>
      </w:r>
    </w:p>
    <w:p w:rsidR="00801682" w:rsidRPr="009D41DB" w:rsidRDefault="00801682" w:rsidP="00801682">
      <w:pPr>
        <w:pStyle w:val="ConsPlusNormal"/>
        <w:jc w:val="right"/>
        <w:rPr>
          <w:rFonts w:ascii="Times New Roman" w:hAnsi="Times New Roman" w:cs="Times New Roman"/>
          <w:b/>
          <w:i/>
          <w:sz w:val="22"/>
          <w:szCs w:val="22"/>
        </w:rPr>
      </w:pPr>
      <w:r w:rsidRPr="009D41DB">
        <w:rPr>
          <w:rFonts w:ascii="Times New Roman" w:hAnsi="Times New Roman" w:cs="Times New Roman"/>
          <w:b/>
          <w:i/>
          <w:sz w:val="22"/>
          <w:szCs w:val="22"/>
        </w:rPr>
        <w:t xml:space="preserve">Материал подготовлен Управлением </w:t>
      </w:r>
      <w:proofErr w:type="spellStart"/>
      <w:r w:rsidRPr="009D41DB">
        <w:rPr>
          <w:rFonts w:ascii="Times New Roman" w:hAnsi="Times New Roman" w:cs="Times New Roman"/>
          <w:b/>
          <w:i/>
          <w:sz w:val="22"/>
          <w:szCs w:val="22"/>
        </w:rPr>
        <w:t>Росреестра</w:t>
      </w:r>
      <w:proofErr w:type="spellEnd"/>
      <w:r w:rsidRPr="009D41DB">
        <w:rPr>
          <w:rFonts w:ascii="Times New Roman" w:hAnsi="Times New Roman" w:cs="Times New Roman"/>
          <w:b/>
          <w:i/>
          <w:sz w:val="22"/>
          <w:szCs w:val="22"/>
        </w:rPr>
        <w:t xml:space="preserve"> </w:t>
      </w:r>
    </w:p>
    <w:p w:rsidR="00801682" w:rsidRPr="009D41DB" w:rsidRDefault="00801682" w:rsidP="00801682">
      <w:pPr>
        <w:pStyle w:val="ConsPlusNormal"/>
        <w:jc w:val="right"/>
        <w:rPr>
          <w:rFonts w:ascii="Times New Roman" w:hAnsi="Times New Roman" w:cs="Times New Roman"/>
          <w:b/>
          <w:i/>
          <w:sz w:val="22"/>
          <w:szCs w:val="22"/>
        </w:rPr>
      </w:pPr>
      <w:r w:rsidRPr="009D41DB">
        <w:rPr>
          <w:rFonts w:ascii="Times New Roman" w:hAnsi="Times New Roman" w:cs="Times New Roman"/>
          <w:b/>
          <w:i/>
          <w:sz w:val="22"/>
          <w:szCs w:val="22"/>
        </w:rPr>
        <w:t>по Новосибирской области</w:t>
      </w:r>
    </w:p>
    <w:p w:rsidR="00801682" w:rsidRPr="009D41DB" w:rsidRDefault="00801682" w:rsidP="00801682">
      <w:pPr>
        <w:suppressAutoHyphens/>
        <w:autoSpaceDE w:val="0"/>
        <w:autoSpaceDN w:val="0"/>
        <w:adjustRightInd w:val="0"/>
        <w:jc w:val="both"/>
        <w:rPr>
          <w:rFonts w:ascii="Times New Roman" w:hAnsi="Times New Roman"/>
          <w:b/>
          <w:bCs/>
          <w:i/>
          <w:iCs/>
          <w:color w:val="0070C0"/>
        </w:rPr>
      </w:pPr>
      <w:r w:rsidRPr="009D41DB">
        <w:rPr>
          <w:rFonts w:ascii="Times New Roman" w:hAnsi="Times New Roman"/>
          <w:i/>
          <w:noProof/>
          <w:color w:val="000000"/>
          <w:lang w:eastAsia="ru-RU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632B1CE8" wp14:editId="0800D523">
                <wp:simplePos x="0" y="0"/>
                <wp:positionH relativeFrom="column">
                  <wp:posOffset>-41910</wp:posOffset>
                </wp:positionH>
                <wp:positionV relativeFrom="paragraph">
                  <wp:posOffset>90170</wp:posOffset>
                </wp:positionV>
                <wp:extent cx="6229350" cy="0"/>
                <wp:effectExtent l="9525" t="5080" r="9525" b="13970"/>
                <wp:wrapNone/>
                <wp:docPr id="18" name="Прямая со стрелкой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93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18" o:spid="_x0000_s1026" type="#_x0000_t32" style="position:absolute;margin-left:-3.3pt;margin-top:7.1pt;width:490.5pt;height:0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" strokecolor="#0070c0"/>
            </w:pict>
          </mc:Fallback>
        </mc:AlternateContent>
      </w:r>
    </w:p>
    <w:p w:rsidR="00801682" w:rsidRPr="009D41DB" w:rsidRDefault="00801682" w:rsidP="00CB4B58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i/>
        </w:rPr>
      </w:pPr>
      <w:r w:rsidRPr="009D41DB">
        <w:rPr>
          <w:rFonts w:ascii="Times New Roman" w:hAnsi="Times New Roman"/>
          <w:b/>
          <w:bCs/>
          <w:i/>
        </w:rPr>
        <w:t xml:space="preserve">Об Управлении </w:t>
      </w:r>
      <w:proofErr w:type="spellStart"/>
      <w:r w:rsidRPr="009D41DB">
        <w:rPr>
          <w:rFonts w:ascii="Times New Roman" w:hAnsi="Times New Roman"/>
          <w:b/>
          <w:bCs/>
          <w:i/>
        </w:rPr>
        <w:t>Росреестра</w:t>
      </w:r>
      <w:proofErr w:type="spellEnd"/>
      <w:r w:rsidRPr="009D41DB">
        <w:rPr>
          <w:rFonts w:ascii="Times New Roman" w:hAnsi="Times New Roman"/>
          <w:b/>
          <w:bCs/>
          <w:i/>
        </w:rPr>
        <w:t xml:space="preserve"> по Новосибирской области</w:t>
      </w:r>
    </w:p>
    <w:p w:rsidR="00801682" w:rsidRPr="009D41DB" w:rsidRDefault="00801682" w:rsidP="00CB4B58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</w:rPr>
      </w:pPr>
      <w:proofErr w:type="gramStart"/>
      <w:r w:rsidRPr="009D41DB">
        <w:rPr>
          <w:rFonts w:ascii="Times New Roman" w:hAnsi="Times New Roman"/>
          <w:i/>
        </w:rPr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 w:rsidRPr="009D41DB">
        <w:rPr>
          <w:rFonts w:ascii="Times New Roman" w:hAnsi="Times New Roman"/>
          <w:i/>
        </w:rPr>
        <w:t>Росреестра</w:t>
      </w:r>
      <w:proofErr w:type="spellEnd"/>
      <w:r w:rsidRPr="009D41DB">
        <w:rPr>
          <w:rFonts w:ascii="Times New Roman" w:hAnsi="Times New Roman"/>
          <w:i/>
        </w:rPr>
        <w:t xml:space="preserve">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</w:t>
      </w:r>
      <w:proofErr w:type="gramEnd"/>
      <w:r w:rsidRPr="009D41DB">
        <w:rPr>
          <w:rFonts w:ascii="Times New Roman" w:hAnsi="Times New Roman"/>
          <w:i/>
        </w:rPr>
        <w:t xml:space="preserve">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саморегулируемых организаций оценщиков, контролю деятельности саморегулируемых организаций арбитражных управляющих. Руководителем Управления </w:t>
      </w:r>
      <w:proofErr w:type="spellStart"/>
      <w:r w:rsidRPr="009D41DB">
        <w:rPr>
          <w:rFonts w:ascii="Times New Roman" w:hAnsi="Times New Roman"/>
          <w:i/>
        </w:rPr>
        <w:t>Росреестра</w:t>
      </w:r>
      <w:proofErr w:type="spellEnd"/>
      <w:r w:rsidRPr="009D41DB">
        <w:rPr>
          <w:rFonts w:ascii="Times New Roman" w:hAnsi="Times New Roman"/>
          <w:i/>
        </w:rPr>
        <w:t xml:space="preserve"> по Новосибирской области является Светлана Евгеньевна </w:t>
      </w:r>
      <w:proofErr w:type="spellStart"/>
      <w:r w:rsidRPr="009D41DB">
        <w:rPr>
          <w:rFonts w:ascii="Times New Roman" w:hAnsi="Times New Roman"/>
          <w:i/>
        </w:rPr>
        <w:t>Рягузова</w:t>
      </w:r>
      <w:proofErr w:type="spellEnd"/>
      <w:r w:rsidRPr="009D41DB">
        <w:rPr>
          <w:rFonts w:ascii="Times New Roman" w:hAnsi="Times New Roman"/>
          <w:i/>
        </w:rPr>
        <w:t>.</w:t>
      </w:r>
      <w:r w:rsidRPr="009D41DB">
        <w:rPr>
          <w:rFonts w:ascii="Times New Roman" w:hAnsi="Times New Roman"/>
          <w:b/>
          <w:bCs/>
          <w:i/>
        </w:rPr>
        <w:tab/>
      </w:r>
    </w:p>
    <w:p w:rsidR="00801682" w:rsidRPr="009D41DB" w:rsidRDefault="00801682" w:rsidP="00CB4B58">
      <w:pPr>
        <w:widowControl w:val="0"/>
        <w:suppressAutoHyphens/>
        <w:spacing w:after="0" w:line="240" w:lineRule="auto"/>
        <w:jc w:val="both"/>
        <w:rPr>
          <w:rFonts w:ascii="Times New Roman" w:hAnsi="Times New Roman"/>
          <w:b/>
          <w:i/>
          <w:color w:val="000000"/>
        </w:rPr>
      </w:pPr>
      <w:r w:rsidRPr="009D41DB">
        <w:rPr>
          <w:rFonts w:ascii="Times New Roman" w:hAnsi="Times New Roman"/>
          <w:b/>
          <w:i/>
          <w:color w:val="000000"/>
        </w:rPr>
        <w:t>Контакты для СМИ:</w:t>
      </w:r>
    </w:p>
    <w:p w:rsidR="00801682" w:rsidRPr="009D41DB" w:rsidRDefault="00801682" w:rsidP="00CB4B58">
      <w:pPr>
        <w:spacing w:after="0" w:line="240" w:lineRule="auto"/>
        <w:jc w:val="both"/>
        <w:rPr>
          <w:rFonts w:ascii="Times New Roman" w:hAnsi="Times New Roman"/>
          <w:i/>
        </w:rPr>
      </w:pPr>
      <w:r w:rsidRPr="009D41DB">
        <w:rPr>
          <w:rFonts w:ascii="Times New Roman" w:hAnsi="Times New Roman"/>
          <w:i/>
        </w:rPr>
        <w:t xml:space="preserve">Управление </w:t>
      </w:r>
      <w:proofErr w:type="spellStart"/>
      <w:r w:rsidRPr="009D41DB">
        <w:rPr>
          <w:rFonts w:ascii="Times New Roman" w:hAnsi="Times New Roman"/>
          <w:i/>
        </w:rPr>
        <w:t>Росреестра</w:t>
      </w:r>
      <w:proofErr w:type="spellEnd"/>
      <w:r w:rsidRPr="009D41DB">
        <w:rPr>
          <w:rFonts w:ascii="Times New Roman" w:hAnsi="Times New Roman"/>
          <w:i/>
        </w:rPr>
        <w:t xml:space="preserve"> по Новосибирской области</w:t>
      </w:r>
    </w:p>
    <w:p w:rsidR="00801682" w:rsidRPr="009D41DB" w:rsidRDefault="00801682" w:rsidP="00CB4B58">
      <w:pPr>
        <w:spacing w:after="0" w:line="240" w:lineRule="auto"/>
        <w:jc w:val="both"/>
        <w:rPr>
          <w:rFonts w:ascii="Times New Roman" w:hAnsi="Times New Roman"/>
          <w:i/>
        </w:rPr>
      </w:pPr>
      <w:r w:rsidRPr="009D41DB">
        <w:rPr>
          <w:rFonts w:ascii="Times New Roman" w:hAnsi="Times New Roman"/>
          <w:i/>
        </w:rPr>
        <w:t xml:space="preserve">Наталья Александровна </w:t>
      </w:r>
      <w:proofErr w:type="spellStart"/>
      <w:r w:rsidRPr="009D41DB">
        <w:rPr>
          <w:rFonts w:ascii="Times New Roman" w:hAnsi="Times New Roman"/>
          <w:i/>
        </w:rPr>
        <w:t>Самочернова</w:t>
      </w:r>
      <w:proofErr w:type="spellEnd"/>
    </w:p>
    <w:p w:rsidR="00801682" w:rsidRPr="009D41DB" w:rsidRDefault="00801682" w:rsidP="00CB4B58">
      <w:pPr>
        <w:spacing w:after="0" w:line="240" w:lineRule="auto"/>
        <w:jc w:val="both"/>
        <w:rPr>
          <w:rFonts w:ascii="Times New Roman" w:hAnsi="Times New Roman"/>
          <w:b/>
          <w:i/>
        </w:rPr>
      </w:pPr>
      <w:r w:rsidRPr="009D41DB">
        <w:rPr>
          <w:rFonts w:ascii="Times New Roman" w:hAnsi="Times New Roman"/>
          <w:i/>
        </w:rPr>
        <w:t>Начальник отдела организации и контроля</w:t>
      </w:r>
      <w:r w:rsidRPr="009D41DB">
        <w:rPr>
          <w:rFonts w:ascii="Times New Roman" w:hAnsi="Times New Roman"/>
          <w:b/>
          <w:i/>
        </w:rPr>
        <w:tab/>
      </w:r>
    </w:p>
    <w:p w:rsidR="00801682" w:rsidRPr="009D41DB" w:rsidRDefault="00801682" w:rsidP="00CB4B58">
      <w:pPr>
        <w:spacing w:after="0" w:line="240" w:lineRule="auto"/>
        <w:jc w:val="both"/>
        <w:rPr>
          <w:rFonts w:ascii="Times New Roman" w:hAnsi="Times New Roman"/>
          <w:i/>
        </w:rPr>
      </w:pPr>
      <w:r w:rsidRPr="009D41DB">
        <w:rPr>
          <w:rFonts w:ascii="Times New Roman" w:hAnsi="Times New Roman"/>
          <w:i/>
        </w:rPr>
        <w:t>8(383)227-10-79</w:t>
      </w:r>
    </w:p>
    <w:p w:rsidR="00801682" w:rsidRPr="009D41DB" w:rsidRDefault="00C160A0" w:rsidP="00CB4B5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color w:val="000000"/>
        </w:rPr>
      </w:pPr>
      <w:hyperlink r:id="rId14" w:history="1">
        <w:r w:rsidR="00801682" w:rsidRPr="009D41DB">
          <w:rPr>
            <w:rStyle w:val="ad"/>
            <w:rFonts w:ascii="Times New Roman" w:hAnsi="Times New Roman"/>
            <w:i/>
          </w:rPr>
          <w:t>oko@54upr.rosreestr.ru</w:t>
        </w:r>
      </w:hyperlink>
    </w:p>
    <w:p w:rsidR="00801682" w:rsidRPr="009D41DB" w:rsidRDefault="00C160A0" w:rsidP="00CB4B58">
      <w:pPr>
        <w:spacing w:after="0" w:line="240" w:lineRule="auto"/>
        <w:jc w:val="both"/>
        <w:rPr>
          <w:rFonts w:ascii="Times New Roman" w:hAnsi="Times New Roman"/>
          <w:i/>
        </w:rPr>
      </w:pPr>
      <w:hyperlink r:id="rId15" w:tooltip="blocked::https://rosreestr.ru/site/" w:history="1">
        <w:r w:rsidR="00801682" w:rsidRPr="009D41DB">
          <w:rPr>
            <w:rStyle w:val="ad"/>
            <w:rFonts w:ascii="Times New Roman" w:hAnsi="Times New Roman"/>
            <w:i/>
          </w:rPr>
          <w:t>https://rosreestr.ru/site/</w:t>
        </w:r>
      </w:hyperlink>
    </w:p>
    <w:p w:rsidR="00801682" w:rsidRPr="009D41DB" w:rsidRDefault="00801682" w:rsidP="00CB4B58">
      <w:pPr>
        <w:spacing w:after="0" w:line="240" w:lineRule="auto"/>
        <w:jc w:val="both"/>
        <w:rPr>
          <w:rFonts w:ascii="Times New Roman" w:hAnsi="Times New Roman"/>
          <w:i/>
        </w:rPr>
      </w:pPr>
      <w:smartTag w:uri="urn:schemas-microsoft-com:office:smarttags" w:element="metricconverter">
        <w:smartTagPr>
          <w:attr w:name="ProductID" w:val="630091, г"/>
        </w:smartTagPr>
        <w:r w:rsidRPr="009D41DB">
          <w:rPr>
            <w:rFonts w:ascii="Times New Roman" w:hAnsi="Times New Roman"/>
            <w:i/>
          </w:rPr>
          <w:t xml:space="preserve">630091, </w:t>
        </w:r>
        <w:proofErr w:type="spellStart"/>
        <w:r w:rsidRPr="009D41DB">
          <w:rPr>
            <w:rFonts w:ascii="Times New Roman" w:hAnsi="Times New Roman"/>
            <w:i/>
          </w:rPr>
          <w:t>г</w:t>
        </w:r>
      </w:smartTag>
      <w:proofErr w:type="gramStart"/>
      <w:r w:rsidRPr="009D41DB">
        <w:rPr>
          <w:rFonts w:ascii="Times New Roman" w:hAnsi="Times New Roman"/>
          <w:i/>
        </w:rPr>
        <w:t>.Н</w:t>
      </w:r>
      <w:proofErr w:type="gramEnd"/>
      <w:r w:rsidRPr="009D41DB">
        <w:rPr>
          <w:rFonts w:ascii="Times New Roman" w:hAnsi="Times New Roman"/>
          <w:i/>
        </w:rPr>
        <w:t>овосибирск</w:t>
      </w:r>
      <w:proofErr w:type="spellEnd"/>
      <w:r w:rsidRPr="009D41DB">
        <w:rPr>
          <w:rFonts w:ascii="Times New Roman" w:hAnsi="Times New Roman"/>
          <w:i/>
        </w:rPr>
        <w:t xml:space="preserve">, </w:t>
      </w:r>
      <w:proofErr w:type="spellStart"/>
      <w:r w:rsidRPr="009D41DB">
        <w:rPr>
          <w:rFonts w:ascii="Times New Roman" w:hAnsi="Times New Roman"/>
          <w:i/>
        </w:rPr>
        <w:t>ул.Державина</w:t>
      </w:r>
      <w:proofErr w:type="spellEnd"/>
      <w:r w:rsidRPr="009D41DB">
        <w:rPr>
          <w:rFonts w:ascii="Times New Roman" w:hAnsi="Times New Roman"/>
          <w:i/>
        </w:rPr>
        <w:t>, д. 28</w:t>
      </w:r>
    </w:p>
    <w:p w:rsidR="0006622E" w:rsidRDefault="00801682" w:rsidP="009D41DB">
      <w:pPr>
        <w:spacing w:after="0" w:line="240" w:lineRule="auto"/>
        <w:rPr>
          <w:rFonts w:ascii="Times New Roman" w:hAnsi="Times New Roman"/>
        </w:rPr>
      </w:pPr>
      <w:r w:rsidRPr="00CB4B58">
        <w:rPr>
          <w:rFonts w:ascii="Times New Roman" w:hAnsi="Times New Roman"/>
        </w:rPr>
        <w:t>Мы в </w:t>
      </w:r>
      <w:proofErr w:type="spellStart"/>
      <w:r w:rsidRPr="00CB4B58">
        <w:rPr>
          <w:rFonts w:ascii="Times New Roman" w:hAnsi="Times New Roman"/>
        </w:rPr>
        <w:fldChar w:fldCharType="begin"/>
      </w:r>
      <w:r w:rsidRPr="00CB4B58">
        <w:rPr>
          <w:rFonts w:ascii="Times New Roman" w:hAnsi="Times New Roman"/>
        </w:rPr>
        <w:instrText xml:space="preserve"> HYPERLINK "https://vk.com/rosreestr_nsk" </w:instrText>
      </w:r>
      <w:r w:rsidRPr="00CB4B58">
        <w:rPr>
          <w:rFonts w:ascii="Times New Roman" w:hAnsi="Times New Roman"/>
        </w:rPr>
        <w:fldChar w:fldCharType="separate"/>
      </w:r>
      <w:r w:rsidRPr="00CB4B58">
        <w:rPr>
          <w:rStyle w:val="ad"/>
          <w:rFonts w:ascii="Times New Roman" w:hAnsi="Times New Roman"/>
        </w:rPr>
        <w:t>ВКонтакте</w:t>
      </w:r>
      <w:proofErr w:type="spellEnd"/>
      <w:r w:rsidRPr="00CB4B58">
        <w:rPr>
          <w:rFonts w:ascii="Times New Roman" w:hAnsi="Times New Roman"/>
        </w:rPr>
        <w:fldChar w:fldCharType="end"/>
      </w:r>
    </w:p>
    <w:p w:rsidR="008C5579" w:rsidRDefault="008C5579" w:rsidP="009D41DB">
      <w:pPr>
        <w:spacing w:after="0" w:line="240" w:lineRule="auto"/>
        <w:rPr>
          <w:rFonts w:ascii="Times New Roman" w:hAnsi="Times New Roman"/>
        </w:rPr>
      </w:pPr>
    </w:p>
    <w:tbl>
      <w:tblPr>
        <w:tblpPr w:leftFromText="180" w:rightFromText="180" w:bottomFromText="200" w:vertAnchor="text" w:horzAnchor="margin" w:tblpY="121"/>
        <w:tblOverlap w:val="never"/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01"/>
        <w:gridCol w:w="5071"/>
        <w:gridCol w:w="1984"/>
      </w:tblGrid>
      <w:tr w:rsidR="008C5579" w:rsidRPr="00CB4B58" w:rsidTr="008C5579">
        <w:trPr>
          <w:trHeight w:val="1040"/>
        </w:trPr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579" w:rsidRPr="00CB4B58" w:rsidRDefault="008C5579" w:rsidP="008C5579">
            <w:pPr>
              <w:tabs>
                <w:tab w:val="left" w:pos="2145"/>
                <w:tab w:val="center" w:pos="7285"/>
              </w:tabs>
              <w:spacing w:after="0" w:line="240" w:lineRule="auto"/>
              <w:ind w:hanging="709"/>
              <w:rPr>
                <w:rFonts w:ascii="Times New Roman" w:hAnsi="Times New Roman"/>
                <w:sz w:val="20"/>
                <w:szCs w:val="20"/>
              </w:rPr>
            </w:pPr>
            <w:r w:rsidRPr="00CB4B58">
              <w:rPr>
                <w:rFonts w:ascii="Times New Roman" w:hAnsi="Times New Roman"/>
                <w:sz w:val="20"/>
                <w:szCs w:val="20"/>
              </w:rPr>
              <w:t xml:space="preserve">             Редакционный совет:</w:t>
            </w:r>
          </w:p>
          <w:p w:rsidR="008C5579" w:rsidRPr="00CB4B58" w:rsidRDefault="008C5579" w:rsidP="008C5579">
            <w:pPr>
              <w:tabs>
                <w:tab w:val="left" w:pos="2145"/>
                <w:tab w:val="center" w:pos="7285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B4B58">
              <w:rPr>
                <w:rFonts w:ascii="Times New Roman" w:hAnsi="Times New Roman"/>
                <w:sz w:val="20"/>
                <w:szCs w:val="20"/>
              </w:rPr>
              <w:t>Гребенщиков В.</w:t>
            </w:r>
            <w:proofErr w:type="gramStart"/>
            <w:r w:rsidRPr="00CB4B58">
              <w:rPr>
                <w:rFonts w:ascii="Times New Roman" w:hAnsi="Times New Roman"/>
                <w:sz w:val="20"/>
                <w:szCs w:val="20"/>
              </w:rPr>
              <w:t>В</w:t>
            </w:r>
            <w:proofErr w:type="gramEnd"/>
            <w:r w:rsidRPr="00CB4B58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8C5579" w:rsidRPr="00CB4B58" w:rsidRDefault="008C5579" w:rsidP="008C5579">
            <w:pPr>
              <w:tabs>
                <w:tab w:val="left" w:pos="2145"/>
                <w:tab w:val="center" w:pos="7285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B4B58">
              <w:rPr>
                <w:rFonts w:ascii="Times New Roman" w:hAnsi="Times New Roman"/>
                <w:sz w:val="20"/>
                <w:szCs w:val="20"/>
              </w:rPr>
              <w:t>Чупина Е.А</w:t>
            </w:r>
          </w:p>
          <w:p w:rsidR="008C5579" w:rsidRPr="00CB4B58" w:rsidRDefault="008C5579" w:rsidP="008C5579">
            <w:pPr>
              <w:tabs>
                <w:tab w:val="left" w:pos="2145"/>
                <w:tab w:val="center" w:pos="7285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B4B58">
              <w:rPr>
                <w:rFonts w:ascii="Times New Roman" w:hAnsi="Times New Roman"/>
                <w:sz w:val="20"/>
                <w:szCs w:val="20"/>
              </w:rPr>
              <w:t>Копенкина О.В.</w:t>
            </w:r>
          </w:p>
          <w:p w:rsidR="008C5579" w:rsidRPr="00CB4B58" w:rsidRDefault="008C5579" w:rsidP="008C5579">
            <w:pPr>
              <w:tabs>
                <w:tab w:val="left" w:pos="2145"/>
                <w:tab w:val="center" w:pos="7285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B4B58">
              <w:rPr>
                <w:rFonts w:ascii="Times New Roman" w:hAnsi="Times New Roman"/>
                <w:sz w:val="20"/>
                <w:szCs w:val="20"/>
              </w:rPr>
              <w:t>Гришина О.Ю.</w:t>
            </w:r>
          </w:p>
        </w:tc>
        <w:tc>
          <w:tcPr>
            <w:tcW w:w="5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579" w:rsidRPr="00CB4B58" w:rsidRDefault="008C5579" w:rsidP="008C5579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B4B58">
              <w:rPr>
                <w:rFonts w:ascii="Times New Roman" w:hAnsi="Times New Roman"/>
                <w:sz w:val="20"/>
                <w:szCs w:val="20"/>
              </w:rPr>
              <w:t>Администрация Пятилетского сельсовета Черепановского района Новосибирской области, Совет депутатов Пятилетского сельсовета.</w:t>
            </w:r>
          </w:p>
          <w:p w:rsidR="008C5579" w:rsidRPr="00CB4B58" w:rsidRDefault="008C5579" w:rsidP="008C5579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B4B58">
              <w:rPr>
                <w:rFonts w:ascii="Times New Roman" w:hAnsi="Times New Roman"/>
                <w:sz w:val="20"/>
                <w:szCs w:val="20"/>
              </w:rPr>
              <w:t xml:space="preserve">Пятилетка ул. Центральная 12 , </w:t>
            </w:r>
          </w:p>
          <w:p w:rsidR="008C5579" w:rsidRPr="00CB4B58" w:rsidRDefault="008C5579" w:rsidP="008C5579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B4B58">
              <w:rPr>
                <w:rFonts w:ascii="Times New Roman" w:hAnsi="Times New Roman"/>
                <w:sz w:val="20"/>
                <w:szCs w:val="20"/>
              </w:rPr>
              <w:t>тел, факс 58-222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579" w:rsidRPr="00CB4B58" w:rsidRDefault="008C5579" w:rsidP="008C5579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B4B58">
              <w:rPr>
                <w:rFonts w:ascii="Times New Roman" w:hAnsi="Times New Roman"/>
                <w:sz w:val="20"/>
                <w:szCs w:val="20"/>
              </w:rPr>
              <w:t>Тираж 99 экземпляров</w:t>
            </w:r>
          </w:p>
          <w:p w:rsidR="008C5579" w:rsidRPr="00CB4B58" w:rsidRDefault="008C5579" w:rsidP="008C5579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C5579" w:rsidRPr="00CB4B58" w:rsidRDefault="008C5579" w:rsidP="008C5579">
            <w:pPr>
              <w:tabs>
                <w:tab w:val="left" w:pos="2145"/>
                <w:tab w:val="center" w:pos="7285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C5579" w:rsidRPr="00CB4B58" w:rsidRDefault="008C5579" w:rsidP="008C5579">
            <w:pPr>
              <w:tabs>
                <w:tab w:val="left" w:pos="2145"/>
                <w:tab w:val="center" w:pos="7285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8C5579" w:rsidRPr="00CB4B58" w:rsidRDefault="008C5579" w:rsidP="008C5579">
            <w:pPr>
              <w:tabs>
                <w:tab w:val="left" w:pos="2145"/>
                <w:tab w:val="center" w:pos="7285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CB4B58" w:rsidRPr="00CB4B58" w:rsidRDefault="00CB4B58" w:rsidP="008E242A">
      <w:pPr>
        <w:pStyle w:val="aa"/>
        <w:rPr>
          <w:sz w:val="22"/>
          <w:szCs w:val="22"/>
        </w:rPr>
      </w:pPr>
    </w:p>
    <w:sectPr w:rsidR="00CB4B58" w:rsidRPr="00CB4B58" w:rsidSect="008C5579">
      <w:footerReference w:type="default" r:id="rId16"/>
      <w:pgSz w:w="11906" w:h="16838"/>
      <w:pgMar w:top="709" w:right="707" w:bottom="0" w:left="709" w:header="709" w:footer="709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60A0" w:rsidRDefault="00C160A0" w:rsidP="00523D35">
      <w:pPr>
        <w:spacing w:after="0" w:line="240" w:lineRule="auto"/>
      </w:pPr>
      <w:r>
        <w:separator/>
      </w:r>
    </w:p>
  </w:endnote>
  <w:endnote w:type="continuationSeparator" w:id="0">
    <w:p w:rsidR="00C160A0" w:rsidRDefault="00C160A0" w:rsidP="00523D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27490880"/>
      <w:docPartObj>
        <w:docPartGallery w:val="Page Numbers (Bottom of Page)"/>
        <w:docPartUnique/>
      </w:docPartObj>
    </w:sdtPr>
    <w:sdtEndPr/>
    <w:sdtContent>
      <w:p w:rsidR="00523D35" w:rsidRDefault="00523D35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F6022">
          <w:rPr>
            <w:noProof/>
          </w:rPr>
          <w:t>1</w:t>
        </w:r>
        <w:r>
          <w:fldChar w:fldCharType="end"/>
        </w:r>
      </w:p>
    </w:sdtContent>
  </w:sdt>
  <w:p w:rsidR="00523D35" w:rsidRDefault="00523D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60A0" w:rsidRDefault="00C160A0" w:rsidP="00523D35">
      <w:pPr>
        <w:spacing w:after="0" w:line="240" w:lineRule="auto"/>
      </w:pPr>
      <w:r>
        <w:separator/>
      </w:r>
    </w:p>
  </w:footnote>
  <w:footnote w:type="continuationSeparator" w:id="0">
    <w:p w:rsidR="00C160A0" w:rsidRDefault="00C160A0" w:rsidP="00523D3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4C42DEE"/>
    <w:name w:val="WW8Num2"/>
    <w:lvl w:ilvl="0">
      <w:start w:val="1"/>
      <w:numFmt w:val="decimal"/>
      <w:lvlText w:val="%1."/>
      <w:lvlJc w:val="left"/>
      <w:pPr>
        <w:tabs>
          <w:tab w:val="num" w:pos="704"/>
        </w:tabs>
        <w:ind w:left="704" w:hanging="278"/>
      </w:pPr>
      <w:rPr>
        <w:color w:val="000000"/>
        <w:sz w:val="27"/>
      </w:rPr>
    </w:lvl>
  </w:abstractNum>
  <w:abstractNum w:abstractNumId="1">
    <w:nsid w:val="4D8770C9"/>
    <w:multiLevelType w:val="multilevel"/>
    <w:tmpl w:val="36B2BBF0"/>
    <w:lvl w:ilvl="0">
      <w:start w:val="1"/>
      <w:numFmt w:val="decimal"/>
      <w:lvlText w:val="%1."/>
      <w:lvlJc w:val="left"/>
      <w:pPr>
        <w:ind w:left="1467" w:hanging="900"/>
      </w:pPr>
      <w:rPr>
        <w:rFonts w:eastAsia="Calibri"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21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0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3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2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5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7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86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927" w:hanging="2160"/>
      </w:pPr>
      <w:rPr>
        <w:rFonts w:hint="default"/>
      </w:rPr>
    </w:lvl>
  </w:abstractNum>
  <w:abstractNum w:abstractNumId="2">
    <w:nsid w:val="55BD7F01"/>
    <w:multiLevelType w:val="hybridMultilevel"/>
    <w:tmpl w:val="E434326A"/>
    <w:lvl w:ilvl="0" w:tplc="4D506A70">
      <w:start w:val="1"/>
      <w:numFmt w:val="decimal"/>
      <w:lvlText w:val="%1)"/>
      <w:lvlJc w:val="left"/>
      <w:pPr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7671"/>
    <w:rsid w:val="00057E43"/>
    <w:rsid w:val="0006622E"/>
    <w:rsid w:val="00094E94"/>
    <w:rsid w:val="00097671"/>
    <w:rsid w:val="000C3046"/>
    <w:rsid w:val="000D6D8C"/>
    <w:rsid w:val="00101488"/>
    <w:rsid w:val="00125595"/>
    <w:rsid w:val="00137BDE"/>
    <w:rsid w:val="001A2C47"/>
    <w:rsid w:val="001B7C3C"/>
    <w:rsid w:val="001F3416"/>
    <w:rsid w:val="00224AB2"/>
    <w:rsid w:val="0022668C"/>
    <w:rsid w:val="00253181"/>
    <w:rsid w:val="0029775D"/>
    <w:rsid w:val="002E3F66"/>
    <w:rsid w:val="00311FFA"/>
    <w:rsid w:val="003413D8"/>
    <w:rsid w:val="003527EB"/>
    <w:rsid w:val="00362CCC"/>
    <w:rsid w:val="003B6AF2"/>
    <w:rsid w:val="003C5162"/>
    <w:rsid w:val="0040070E"/>
    <w:rsid w:val="004509FF"/>
    <w:rsid w:val="00495450"/>
    <w:rsid w:val="004B52DB"/>
    <w:rsid w:val="005124B3"/>
    <w:rsid w:val="00516D53"/>
    <w:rsid w:val="00523D35"/>
    <w:rsid w:val="00524693"/>
    <w:rsid w:val="00532621"/>
    <w:rsid w:val="00556902"/>
    <w:rsid w:val="00574A08"/>
    <w:rsid w:val="005D410E"/>
    <w:rsid w:val="00623A4C"/>
    <w:rsid w:val="006B5CF4"/>
    <w:rsid w:val="0078182B"/>
    <w:rsid w:val="00786F67"/>
    <w:rsid w:val="007A013C"/>
    <w:rsid w:val="00801682"/>
    <w:rsid w:val="0084777E"/>
    <w:rsid w:val="00863663"/>
    <w:rsid w:val="00863904"/>
    <w:rsid w:val="00897917"/>
    <w:rsid w:val="008A5112"/>
    <w:rsid w:val="008C5579"/>
    <w:rsid w:val="008E242A"/>
    <w:rsid w:val="00914A66"/>
    <w:rsid w:val="009562A1"/>
    <w:rsid w:val="009B2F89"/>
    <w:rsid w:val="009C1D26"/>
    <w:rsid w:val="009D41DB"/>
    <w:rsid w:val="00A069C3"/>
    <w:rsid w:val="00AA45F6"/>
    <w:rsid w:val="00AB3C75"/>
    <w:rsid w:val="00AC49F7"/>
    <w:rsid w:val="00B16653"/>
    <w:rsid w:val="00B313B6"/>
    <w:rsid w:val="00B8648B"/>
    <w:rsid w:val="00BB332C"/>
    <w:rsid w:val="00C160A0"/>
    <w:rsid w:val="00C42DD6"/>
    <w:rsid w:val="00C63AFB"/>
    <w:rsid w:val="00C920D4"/>
    <w:rsid w:val="00CB4B58"/>
    <w:rsid w:val="00D8083F"/>
    <w:rsid w:val="00DA29BD"/>
    <w:rsid w:val="00DA6A86"/>
    <w:rsid w:val="00DC53AC"/>
    <w:rsid w:val="00DF57B3"/>
    <w:rsid w:val="00E1754B"/>
    <w:rsid w:val="00EA17CB"/>
    <w:rsid w:val="00EC6438"/>
    <w:rsid w:val="00EF6022"/>
    <w:rsid w:val="00F005FF"/>
    <w:rsid w:val="00F21420"/>
    <w:rsid w:val="00F26F51"/>
    <w:rsid w:val="00FC2EB1"/>
    <w:rsid w:val="00FC5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7671"/>
    <w:rPr>
      <w:rFonts w:ascii="Calibri" w:eastAsia="Calibri" w:hAnsi="Calibri" w:cs="Times New Roman"/>
    </w:rPr>
  </w:style>
  <w:style w:type="paragraph" w:styleId="2">
    <w:name w:val="heading 2"/>
    <w:basedOn w:val="a"/>
    <w:next w:val="a"/>
    <w:link w:val="20"/>
    <w:qFormat/>
    <w:rsid w:val="00801682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99"/>
    <w:qFormat/>
    <w:rsid w:val="00097671"/>
    <w:pPr>
      <w:ind w:left="720"/>
      <w:contextualSpacing/>
    </w:pPr>
    <w:rPr>
      <w:rFonts w:asciiTheme="minorHAnsi" w:eastAsiaTheme="minorHAnsi" w:hAnsiTheme="minorHAnsi" w:cstheme="minorBidi"/>
    </w:rPr>
  </w:style>
  <w:style w:type="character" w:customStyle="1" w:styleId="a5">
    <w:name w:val="Основной текст_"/>
    <w:basedOn w:val="a0"/>
    <w:link w:val="21"/>
    <w:rsid w:val="00097671"/>
    <w:rPr>
      <w:shd w:val="clear" w:color="auto" w:fill="FFFFFF"/>
    </w:rPr>
  </w:style>
  <w:style w:type="paragraph" w:customStyle="1" w:styleId="21">
    <w:name w:val="Основной текст2"/>
    <w:basedOn w:val="a"/>
    <w:link w:val="a5"/>
    <w:rsid w:val="00097671"/>
    <w:pPr>
      <w:widowControl w:val="0"/>
      <w:shd w:val="clear" w:color="auto" w:fill="FFFFFF"/>
      <w:spacing w:before="240" w:after="720" w:line="0" w:lineRule="atLeast"/>
      <w:jc w:val="both"/>
    </w:pPr>
    <w:rPr>
      <w:rFonts w:asciiTheme="minorHAnsi" w:eastAsiaTheme="minorHAnsi" w:hAnsiTheme="minorHAnsi" w:cstheme="minorBidi"/>
    </w:rPr>
  </w:style>
  <w:style w:type="paragraph" w:styleId="a6">
    <w:name w:val="header"/>
    <w:basedOn w:val="a"/>
    <w:link w:val="a7"/>
    <w:uiPriority w:val="99"/>
    <w:unhideWhenUsed/>
    <w:rsid w:val="00523D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523D35"/>
    <w:rPr>
      <w:rFonts w:ascii="Calibri" w:eastAsia="Calibri" w:hAnsi="Calibri" w:cs="Times New Roman"/>
    </w:rPr>
  </w:style>
  <w:style w:type="paragraph" w:styleId="a8">
    <w:name w:val="footer"/>
    <w:basedOn w:val="a"/>
    <w:link w:val="a9"/>
    <w:uiPriority w:val="99"/>
    <w:unhideWhenUsed/>
    <w:rsid w:val="00523D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523D35"/>
    <w:rPr>
      <w:rFonts w:ascii="Calibri" w:eastAsia="Calibri" w:hAnsi="Calibri" w:cs="Times New Roman"/>
    </w:rPr>
  </w:style>
  <w:style w:type="paragraph" w:styleId="aa">
    <w:name w:val="Body Text"/>
    <w:basedOn w:val="a"/>
    <w:link w:val="ab"/>
    <w:semiHidden/>
    <w:rsid w:val="000D6D8C"/>
    <w:pPr>
      <w:suppressAutoHyphens/>
      <w:spacing w:after="0" w:line="240" w:lineRule="auto"/>
      <w:jc w:val="both"/>
    </w:pPr>
    <w:rPr>
      <w:rFonts w:ascii="Times New Roman" w:eastAsia="Times New Roman" w:hAnsi="Times New Roman"/>
      <w:sz w:val="28"/>
      <w:szCs w:val="24"/>
      <w:lang w:eastAsia="ar-SA"/>
    </w:rPr>
  </w:style>
  <w:style w:type="character" w:customStyle="1" w:styleId="ab">
    <w:name w:val="Основной текст Знак"/>
    <w:basedOn w:val="a0"/>
    <w:link w:val="aa"/>
    <w:semiHidden/>
    <w:rsid w:val="000D6D8C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c">
    <w:name w:val="Normal (Web)"/>
    <w:basedOn w:val="a"/>
    <w:uiPriority w:val="99"/>
    <w:unhideWhenUsed/>
    <w:rsid w:val="00623A4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d">
    <w:name w:val="Hyperlink"/>
    <w:basedOn w:val="a0"/>
    <w:uiPriority w:val="99"/>
    <w:rsid w:val="00C63AFB"/>
    <w:rPr>
      <w:color w:val="0000FF"/>
      <w:u w:val="single"/>
    </w:rPr>
  </w:style>
  <w:style w:type="paragraph" w:styleId="ae">
    <w:name w:val="Balloon Text"/>
    <w:basedOn w:val="a"/>
    <w:link w:val="af"/>
    <w:uiPriority w:val="99"/>
    <w:semiHidden/>
    <w:unhideWhenUsed/>
    <w:rsid w:val="008979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897917"/>
    <w:rPr>
      <w:rFonts w:ascii="Tahoma" w:eastAsia="Calibri" w:hAnsi="Tahoma" w:cs="Tahoma"/>
      <w:sz w:val="16"/>
      <w:szCs w:val="16"/>
    </w:rPr>
  </w:style>
  <w:style w:type="paragraph" w:styleId="af0">
    <w:name w:val="No Spacing"/>
    <w:uiPriority w:val="1"/>
    <w:qFormat/>
    <w:rsid w:val="00897917"/>
    <w:pPr>
      <w:spacing w:after="0" w:line="240" w:lineRule="auto"/>
    </w:pPr>
    <w:rPr>
      <w:rFonts w:ascii="Calibri" w:eastAsia="Calibri" w:hAnsi="Calibri" w:cs="Times New Roman"/>
    </w:rPr>
  </w:style>
  <w:style w:type="paragraph" w:styleId="af1">
    <w:name w:val="Body Text Indent"/>
    <w:basedOn w:val="a"/>
    <w:link w:val="af2"/>
    <w:uiPriority w:val="99"/>
    <w:unhideWhenUsed/>
    <w:rsid w:val="00F21420"/>
    <w:pPr>
      <w:spacing w:after="120"/>
      <w:ind w:left="283"/>
    </w:pPr>
  </w:style>
  <w:style w:type="character" w:customStyle="1" w:styleId="af2">
    <w:name w:val="Основной текст с отступом Знак"/>
    <w:basedOn w:val="a0"/>
    <w:link w:val="af1"/>
    <w:uiPriority w:val="99"/>
    <w:rsid w:val="00F21420"/>
    <w:rPr>
      <w:rFonts w:ascii="Calibri" w:eastAsia="Calibri" w:hAnsi="Calibri" w:cs="Times New Roman"/>
    </w:rPr>
  </w:style>
  <w:style w:type="character" w:customStyle="1" w:styleId="navigation-current-item">
    <w:name w:val="navigation-current-item"/>
    <w:basedOn w:val="a0"/>
    <w:rsid w:val="0029775D"/>
  </w:style>
  <w:style w:type="character" w:styleId="af3">
    <w:name w:val="Strong"/>
    <w:basedOn w:val="a0"/>
    <w:uiPriority w:val="22"/>
    <w:qFormat/>
    <w:rsid w:val="0029775D"/>
    <w:rPr>
      <w:b/>
      <w:bCs/>
    </w:rPr>
  </w:style>
  <w:style w:type="character" w:customStyle="1" w:styleId="s5">
    <w:name w:val="s5"/>
    <w:basedOn w:val="a0"/>
    <w:rsid w:val="0029775D"/>
  </w:style>
  <w:style w:type="character" w:customStyle="1" w:styleId="blk">
    <w:name w:val="blk"/>
    <w:basedOn w:val="a0"/>
    <w:rsid w:val="0029775D"/>
  </w:style>
  <w:style w:type="paragraph" w:customStyle="1" w:styleId="Default">
    <w:name w:val="Default"/>
    <w:rsid w:val="0052469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af4">
    <w:name w:val="Emphasis"/>
    <w:basedOn w:val="a0"/>
    <w:uiPriority w:val="20"/>
    <w:qFormat/>
    <w:rsid w:val="001B7C3C"/>
    <w:rPr>
      <w:i/>
      <w:iCs/>
    </w:rPr>
  </w:style>
  <w:style w:type="character" w:customStyle="1" w:styleId="a4">
    <w:name w:val="Абзац списка Знак"/>
    <w:basedOn w:val="a0"/>
    <w:link w:val="a3"/>
    <w:uiPriority w:val="99"/>
    <w:locked/>
    <w:rsid w:val="00AC49F7"/>
  </w:style>
  <w:style w:type="character" w:customStyle="1" w:styleId="c3e8efe5f0f2e5eaf1f2eee2e0fff1f1fbebeae0">
    <w:name w:val="Гc3иe8пefеe5рf0тf2еe5кeaсf1тf2оeeвe2аe0яff сf1сf1ыfbлebкeaаe0"/>
    <w:basedOn w:val="a0"/>
    <w:uiPriority w:val="99"/>
    <w:rsid w:val="008E242A"/>
    <w:rPr>
      <w:color w:val="106BBE"/>
    </w:rPr>
  </w:style>
  <w:style w:type="character" w:customStyle="1" w:styleId="d6e2e5f2eee2eee5e2fbe4e5ebe5ede8e5e4ebffd2e5eaf1f2">
    <w:name w:val="Цd6вe2еe5тf2оeeвe2оeeеe5 вe2ыfbдe4еe5лebеe5нedиe8еe5 дe4лebяff Тd2еe5кeaсf1тf2"/>
    <w:uiPriority w:val="99"/>
    <w:rsid w:val="008E242A"/>
    <w:rPr>
      <w:rFonts w:ascii="Times New Roman CYR" w:hAnsi="Times New Roman CYR" w:cs="Times New Roman CYR"/>
    </w:rPr>
  </w:style>
  <w:style w:type="paragraph" w:customStyle="1" w:styleId="ConsPlusNormal">
    <w:name w:val="ConsPlusNormal"/>
    <w:rsid w:val="00EC643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801682"/>
    <w:rPr>
      <w:rFonts w:ascii="Arial" w:eastAsia="Times New Roman" w:hAnsi="Arial" w:cs="Arial"/>
      <w:b/>
      <w:bCs/>
      <w:i/>
      <w:iCs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7671"/>
    <w:rPr>
      <w:rFonts w:ascii="Calibri" w:eastAsia="Calibri" w:hAnsi="Calibri" w:cs="Times New Roman"/>
    </w:rPr>
  </w:style>
  <w:style w:type="paragraph" w:styleId="2">
    <w:name w:val="heading 2"/>
    <w:basedOn w:val="a"/>
    <w:next w:val="a"/>
    <w:link w:val="20"/>
    <w:qFormat/>
    <w:rsid w:val="00801682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99"/>
    <w:qFormat/>
    <w:rsid w:val="00097671"/>
    <w:pPr>
      <w:ind w:left="720"/>
      <w:contextualSpacing/>
    </w:pPr>
    <w:rPr>
      <w:rFonts w:asciiTheme="minorHAnsi" w:eastAsiaTheme="minorHAnsi" w:hAnsiTheme="minorHAnsi" w:cstheme="minorBidi"/>
    </w:rPr>
  </w:style>
  <w:style w:type="character" w:customStyle="1" w:styleId="a5">
    <w:name w:val="Основной текст_"/>
    <w:basedOn w:val="a0"/>
    <w:link w:val="21"/>
    <w:rsid w:val="00097671"/>
    <w:rPr>
      <w:shd w:val="clear" w:color="auto" w:fill="FFFFFF"/>
    </w:rPr>
  </w:style>
  <w:style w:type="paragraph" w:customStyle="1" w:styleId="21">
    <w:name w:val="Основной текст2"/>
    <w:basedOn w:val="a"/>
    <w:link w:val="a5"/>
    <w:rsid w:val="00097671"/>
    <w:pPr>
      <w:widowControl w:val="0"/>
      <w:shd w:val="clear" w:color="auto" w:fill="FFFFFF"/>
      <w:spacing w:before="240" w:after="720" w:line="0" w:lineRule="atLeast"/>
      <w:jc w:val="both"/>
    </w:pPr>
    <w:rPr>
      <w:rFonts w:asciiTheme="minorHAnsi" w:eastAsiaTheme="minorHAnsi" w:hAnsiTheme="minorHAnsi" w:cstheme="minorBidi"/>
    </w:rPr>
  </w:style>
  <w:style w:type="paragraph" w:styleId="a6">
    <w:name w:val="header"/>
    <w:basedOn w:val="a"/>
    <w:link w:val="a7"/>
    <w:uiPriority w:val="99"/>
    <w:unhideWhenUsed/>
    <w:rsid w:val="00523D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523D35"/>
    <w:rPr>
      <w:rFonts w:ascii="Calibri" w:eastAsia="Calibri" w:hAnsi="Calibri" w:cs="Times New Roman"/>
    </w:rPr>
  </w:style>
  <w:style w:type="paragraph" w:styleId="a8">
    <w:name w:val="footer"/>
    <w:basedOn w:val="a"/>
    <w:link w:val="a9"/>
    <w:uiPriority w:val="99"/>
    <w:unhideWhenUsed/>
    <w:rsid w:val="00523D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523D35"/>
    <w:rPr>
      <w:rFonts w:ascii="Calibri" w:eastAsia="Calibri" w:hAnsi="Calibri" w:cs="Times New Roman"/>
    </w:rPr>
  </w:style>
  <w:style w:type="paragraph" w:styleId="aa">
    <w:name w:val="Body Text"/>
    <w:basedOn w:val="a"/>
    <w:link w:val="ab"/>
    <w:semiHidden/>
    <w:rsid w:val="000D6D8C"/>
    <w:pPr>
      <w:suppressAutoHyphens/>
      <w:spacing w:after="0" w:line="240" w:lineRule="auto"/>
      <w:jc w:val="both"/>
    </w:pPr>
    <w:rPr>
      <w:rFonts w:ascii="Times New Roman" w:eastAsia="Times New Roman" w:hAnsi="Times New Roman"/>
      <w:sz w:val="28"/>
      <w:szCs w:val="24"/>
      <w:lang w:eastAsia="ar-SA"/>
    </w:rPr>
  </w:style>
  <w:style w:type="character" w:customStyle="1" w:styleId="ab">
    <w:name w:val="Основной текст Знак"/>
    <w:basedOn w:val="a0"/>
    <w:link w:val="aa"/>
    <w:semiHidden/>
    <w:rsid w:val="000D6D8C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c">
    <w:name w:val="Normal (Web)"/>
    <w:basedOn w:val="a"/>
    <w:uiPriority w:val="99"/>
    <w:unhideWhenUsed/>
    <w:rsid w:val="00623A4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d">
    <w:name w:val="Hyperlink"/>
    <w:basedOn w:val="a0"/>
    <w:uiPriority w:val="99"/>
    <w:rsid w:val="00C63AFB"/>
    <w:rPr>
      <w:color w:val="0000FF"/>
      <w:u w:val="single"/>
    </w:rPr>
  </w:style>
  <w:style w:type="paragraph" w:styleId="ae">
    <w:name w:val="Balloon Text"/>
    <w:basedOn w:val="a"/>
    <w:link w:val="af"/>
    <w:uiPriority w:val="99"/>
    <w:semiHidden/>
    <w:unhideWhenUsed/>
    <w:rsid w:val="008979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897917"/>
    <w:rPr>
      <w:rFonts w:ascii="Tahoma" w:eastAsia="Calibri" w:hAnsi="Tahoma" w:cs="Tahoma"/>
      <w:sz w:val="16"/>
      <w:szCs w:val="16"/>
    </w:rPr>
  </w:style>
  <w:style w:type="paragraph" w:styleId="af0">
    <w:name w:val="No Spacing"/>
    <w:uiPriority w:val="1"/>
    <w:qFormat/>
    <w:rsid w:val="00897917"/>
    <w:pPr>
      <w:spacing w:after="0" w:line="240" w:lineRule="auto"/>
    </w:pPr>
    <w:rPr>
      <w:rFonts w:ascii="Calibri" w:eastAsia="Calibri" w:hAnsi="Calibri" w:cs="Times New Roman"/>
    </w:rPr>
  </w:style>
  <w:style w:type="paragraph" w:styleId="af1">
    <w:name w:val="Body Text Indent"/>
    <w:basedOn w:val="a"/>
    <w:link w:val="af2"/>
    <w:uiPriority w:val="99"/>
    <w:unhideWhenUsed/>
    <w:rsid w:val="00F21420"/>
    <w:pPr>
      <w:spacing w:after="120"/>
      <w:ind w:left="283"/>
    </w:pPr>
  </w:style>
  <w:style w:type="character" w:customStyle="1" w:styleId="af2">
    <w:name w:val="Основной текст с отступом Знак"/>
    <w:basedOn w:val="a0"/>
    <w:link w:val="af1"/>
    <w:uiPriority w:val="99"/>
    <w:rsid w:val="00F21420"/>
    <w:rPr>
      <w:rFonts w:ascii="Calibri" w:eastAsia="Calibri" w:hAnsi="Calibri" w:cs="Times New Roman"/>
    </w:rPr>
  </w:style>
  <w:style w:type="character" w:customStyle="1" w:styleId="navigation-current-item">
    <w:name w:val="navigation-current-item"/>
    <w:basedOn w:val="a0"/>
    <w:rsid w:val="0029775D"/>
  </w:style>
  <w:style w:type="character" w:styleId="af3">
    <w:name w:val="Strong"/>
    <w:basedOn w:val="a0"/>
    <w:uiPriority w:val="22"/>
    <w:qFormat/>
    <w:rsid w:val="0029775D"/>
    <w:rPr>
      <w:b/>
      <w:bCs/>
    </w:rPr>
  </w:style>
  <w:style w:type="character" w:customStyle="1" w:styleId="s5">
    <w:name w:val="s5"/>
    <w:basedOn w:val="a0"/>
    <w:rsid w:val="0029775D"/>
  </w:style>
  <w:style w:type="character" w:customStyle="1" w:styleId="blk">
    <w:name w:val="blk"/>
    <w:basedOn w:val="a0"/>
    <w:rsid w:val="0029775D"/>
  </w:style>
  <w:style w:type="paragraph" w:customStyle="1" w:styleId="Default">
    <w:name w:val="Default"/>
    <w:rsid w:val="0052469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af4">
    <w:name w:val="Emphasis"/>
    <w:basedOn w:val="a0"/>
    <w:uiPriority w:val="20"/>
    <w:qFormat/>
    <w:rsid w:val="001B7C3C"/>
    <w:rPr>
      <w:i/>
      <w:iCs/>
    </w:rPr>
  </w:style>
  <w:style w:type="character" w:customStyle="1" w:styleId="a4">
    <w:name w:val="Абзац списка Знак"/>
    <w:basedOn w:val="a0"/>
    <w:link w:val="a3"/>
    <w:uiPriority w:val="99"/>
    <w:locked/>
    <w:rsid w:val="00AC49F7"/>
  </w:style>
  <w:style w:type="character" w:customStyle="1" w:styleId="c3e8efe5f0f2e5eaf1f2eee2e0fff1f1fbebeae0">
    <w:name w:val="Гc3иe8пefеe5рf0тf2еe5кeaсf1тf2оeeвe2аe0яff сf1сf1ыfbлebкeaаe0"/>
    <w:basedOn w:val="a0"/>
    <w:uiPriority w:val="99"/>
    <w:rsid w:val="008E242A"/>
    <w:rPr>
      <w:color w:val="106BBE"/>
    </w:rPr>
  </w:style>
  <w:style w:type="character" w:customStyle="1" w:styleId="d6e2e5f2eee2eee5e2fbe4e5ebe5ede8e5e4ebffd2e5eaf1f2">
    <w:name w:val="Цd6вe2еe5тf2оeeвe2оeeеe5 вe2ыfbдe4еe5лebеe5нedиe8еe5 дe4лebяff Тd2еe5кeaсf1тf2"/>
    <w:uiPriority w:val="99"/>
    <w:rsid w:val="008E242A"/>
    <w:rPr>
      <w:rFonts w:ascii="Times New Roman CYR" w:hAnsi="Times New Roman CYR" w:cs="Times New Roman CYR"/>
    </w:rPr>
  </w:style>
  <w:style w:type="paragraph" w:customStyle="1" w:styleId="ConsPlusNormal">
    <w:name w:val="ConsPlusNormal"/>
    <w:rsid w:val="00EC643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801682"/>
    <w:rPr>
      <w:rFonts w:ascii="Arial" w:eastAsia="Times New Roman" w:hAnsi="Arial" w:cs="Arial"/>
      <w:b/>
      <w:bCs/>
      <w:i/>
      <w:iCs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77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04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74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49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81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33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rosreestr.ru/site/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rosreestr.ru/site/fiz/poluchit-svedeniya-iz-egrn/?price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gosuslugi.ru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rosreestr.ru/site/" TargetMode="External"/><Relationship Id="rId10" Type="http://schemas.openxmlformats.org/officeDocument/2006/relationships/hyperlink" Target="http://www.rosreestr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mfc-nso.ru" TargetMode="External"/><Relationship Id="rId14" Type="http://schemas.openxmlformats.org/officeDocument/2006/relationships/hyperlink" Target="mailto:oko@54upr.rosreestr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91D3FB-4AFC-41A1-83A2-8E8B051BF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231</TotalTime>
  <Pages>8</Pages>
  <Words>4184</Words>
  <Characters>23854</Characters>
  <Application>Microsoft Office Word</Application>
  <DocSecurity>0</DocSecurity>
  <Lines>198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27983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13</cp:revision>
  <cp:lastPrinted>2018-10-22T05:40:00Z</cp:lastPrinted>
  <dcterms:created xsi:type="dcterms:W3CDTF">2018-06-04T10:17:00Z</dcterms:created>
  <dcterms:modified xsi:type="dcterms:W3CDTF">2018-10-22T06:10:00Z</dcterms:modified>
</cp:coreProperties>
</file>