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E" w:rsidRPr="00826FA2" w:rsidRDefault="00B84CCE" w:rsidP="00B84CCE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2"/>
          <w:szCs w:val="22"/>
        </w:rPr>
      </w:pPr>
    </w:p>
    <w:p w:rsidR="00B84CCE" w:rsidRPr="00F21420" w:rsidRDefault="00B84CCE" w:rsidP="00B84CCE">
      <w:pPr>
        <w:jc w:val="right"/>
        <w:rPr>
          <w:b/>
        </w:rPr>
      </w:pPr>
      <w:r w:rsidRPr="00826FA2">
        <w:rPr>
          <w:sz w:val="22"/>
          <w:szCs w:val="22"/>
        </w:rPr>
        <w:tab/>
      </w:r>
      <w:r>
        <w:rPr>
          <w:b/>
        </w:rPr>
        <w:t>Бесплатно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t xml:space="preserve">                                                        </w:t>
      </w:r>
    </w:p>
    <w:p w:rsidR="00B84CCE" w:rsidRPr="006611A0" w:rsidRDefault="00B84CCE" w:rsidP="00B84CCE">
      <w:pPr>
        <w:rPr>
          <w:b/>
        </w:rPr>
      </w:pPr>
      <w:r>
        <w:t xml:space="preserve">                                                        </w:t>
      </w:r>
      <w:r w:rsidRPr="006611A0">
        <w:rPr>
          <w:b/>
        </w:rPr>
        <w:t>Газета  официальных документов  администрации  и</w:t>
      </w:r>
    </w:p>
    <w:p w:rsidR="00B84CCE" w:rsidRDefault="00B84CCE" w:rsidP="00B84CCE">
      <w:pPr>
        <w:tabs>
          <w:tab w:val="left" w:pos="2145"/>
          <w:tab w:val="center" w:pos="7285"/>
        </w:tabs>
        <w:ind w:left="3261" w:hanging="3261"/>
        <w:rPr>
          <w:b/>
        </w:rPr>
      </w:pPr>
      <w:r w:rsidRPr="006611A0">
        <w:rPr>
          <w:b/>
          <w:u w:val="single"/>
        </w:rPr>
        <w:t>№</w:t>
      </w:r>
      <w:r>
        <w:rPr>
          <w:b/>
          <w:u w:val="single"/>
        </w:rPr>
        <w:t xml:space="preserve"> 62 </w:t>
      </w:r>
      <w:r>
        <w:t xml:space="preserve">от 23  июля 2018 г           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Черепановского     </w:t>
      </w:r>
      <w:r w:rsidRPr="006611A0">
        <w:rPr>
          <w:b/>
        </w:rPr>
        <w:t>района</w:t>
      </w:r>
    </w:p>
    <w:p w:rsidR="00B84CCE" w:rsidRDefault="00B84CCE" w:rsidP="00B84CCE">
      <w:pPr>
        <w:tabs>
          <w:tab w:val="left" w:pos="2145"/>
          <w:tab w:val="center" w:pos="7285"/>
        </w:tabs>
        <w:ind w:left="3261" w:hanging="3261"/>
        <w:rPr>
          <w:b/>
        </w:rPr>
      </w:pPr>
    </w:p>
    <w:p w:rsidR="00B84CCE" w:rsidRPr="00826FA2" w:rsidRDefault="00B84CCE" w:rsidP="00B84CCE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 w:val="22"/>
          <w:szCs w:val="22"/>
        </w:rPr>
      </w:pPr>
      <w:r w:rsidRPr="00826FA2">
        <w:rPr>
          <w:sz w:val="22"/>
          <w:szCs w:val="22"/>
        </w:rPr>
        <w:t>СОВЕТ ДЕПУТАТОВ</w:t>
      </w:r>
    </w:p>
    <w:p w:rsidR="00B84CCE" w:rsidRPr="00826FA2" w:rsidRDefault="00B84CCE" w:rsidP="00B84CCE">
      <w:pPr>
        <w:pStyle w:val="2"/>
        <w:rPr>
          <w:sz w:val="22"/>
          <w:szCs w:val="22"/>
        </w:rPr>
      </w:pPr>
      <w:r w:rsidRPr="00826FA2">
        <w:rPr>
          <w:sz w:val="22"/>
          <w:szCs w:val="22"/>
        </w:rPr>
        <w:t>ПЯТИЛЕТСКОГО СЕЛЬСОВЕТА</w:t>
      </w:r>
    </w:p>
    <w:p w:rsidR="00B84CCE" w:rsidRPr="00826FA2" w:rsidRDefault="00B84CCE" w:rsidP="00B84CCE">
      <w:pPr>
        <w:pStyle w:val="2"/>
        <w:rPr>
          <w:sz w:val="22"/>
          <w:szCs w:val="22"/>
        </w:rPr>
      </w:pPr>
      <w:r w:rsidRPr="00826FA2">
        <w:rPr>
          <w:sz w:val="22"/>
          <w:szCs w:val="22"/>
        </w:rPr>
        <w:t>ЧЕРЕПАНОВСКОГО РАЙОНА</w:t>
      </w:r>
    </w:p>
    <w:p w:rsidR="00B84CCE" w:rsidRPr="00826FA2" w:rsidRDefault="00B84CCE" w:rsidP="00B84CCE">
      <w:pPr>
        <w:pStyle w:val="2"/>
        <w:rPr>
          <w:sz w:val="22"/>
          <w:szCs w:val="22"/>
        </w:rPr>
      </w:pPr>
      <w:r w:rsidRPr="00826FA2">
        <w:rPr>
          <w:sz w:val="22"/>
          <w:szCs w:val="22"/>
        </w:rPr>
        <w:t>НОВОСИБИРСКОЙ ОБЛАСТИ</w:t>
      </w:r>
    </w:p>
    <w:p w:rsidR="00B84CCE" w:rsidRPr="00826FA2" w:rsidRDefault="00B84CCE" w:rsidP="00B84CCE">
      <w:pPr>
        <w:rPr>
          <w:sz w:val="22"/>
          <w:szCs w:val="22"/>
        </w:rPr>
      </w:pPr>
    </w:p>
    <w:p w:rsidR="00B84CCE" w:rsidRPr="00826FA2" w:rsidRDefault="00B84CCE" w:rsidP="00B84CCE">
      <w:pPr>
        <w:pStyle w:val="2"/>
        <w:rPr>
          <w:bCs/>
          <w:sz w:val="22"/>
          <w:szCs w:val="22"/>
        </w:rPr>
      </w:pPr>
      <w:r w:rsidRPr="00826FA2">
        <w:rPr>
          <w:sz w:val="22"/>
          <w:szCs w:val="22"/>
        </w:rPr>
        <w:t>ПЯТОГО СОЗЫВА</w:t>
      </w:r>
    </w:p>
    <w:p w:rsidR="00B84CCE" w:rsidRPr="00826FA2" w:rsidRDefault="00B84CCE" w:rsidP="00B84CCE">
      <w:pPr>
        <w:pStyle w:val="2"/>
        <w:ind w:firstLine="708"/>
        <w:jc w:val="both"/>
        <w:rPr>
          <w:sz w:val="22"/>
          <w:szCs w:val="22"/>
        </w:rPr>
      </w:pPr>
    </w:p>
    <w:p w:rsidR="00B84CCE" w:rsidRPr="00826FA2" w:rsidRDefault="00B84CCE" w:rsidP="00B84CCE">
      <w:pPr>
        <w:pStyle w:val="2"/>
        <w:rPr>
          <w:sz w:val="22"/>
          <w:szCs w:val="22"/>
        </w:rPr>
      </w:pPr>
      <w:proofErr w:type="gramStart"/>
      <w:r w:rsidRPr="00826FA2">
        <w:rPr>
          <w:sz w:val="22"/>
          <w:szCs w:val="22"/>
        </w:rPr>
        <w:t>Р</w:t>
      </w:r>
      <w:proofErr w:type="gramEnd"/>
      <w:r w:rsidRPr="00826FA2">
        <w:rPr>
          <w:sz w:val="22"/>
          <w:szCs w:val="22"/>
        </w:rPr>
        <w:t xml:space="preserve"> Е Ш Е Н И Е</w:t>
      </w:r>
    </w:p>
    <w:p w:rsidR="00B84CCE" w:rsidRPr="00826FA2" w:rsidRDefault="00B84CCE" w:rsidP="00B84CCE">
      <w:pPr>
        <w:tabs>
          <w:tab w:val="left" w:pos="7302"/>
        </w:tabs>
        <w:jc w:val="center"/>
        <w:rPr>
          <w:sz w:val="22"/>
          <w:szCs w:val="22"/>
        </w:rPr>
      </w:pPr>
      <w:r w:rsidRPr="00826FA2">
        <w:rPr>
          <w:sz w:val="22"/>
          <w:szCs w:val="22"/>
        </w:rPr>
        <w:t>(двадцать восьмой сессии)</w:t>
      </w:r>
    </w:p>
    <w:p w:rsidR="00B84CCE" w:rsidRPr="00826FA2" w:rsidRDefault="00B84CCE" w:rsidP="00B84CCE">
      <w:pPr>
        <w:jc w:val="both"/>
        <w:rPr>
          <w:b/>
          <w:sz w:val="22"/>
          <w:szCs w:val="22"/>
        </w:rPr>
      </w:pPr>
    </w:p>
    <w:p w:rsidR="00B84CCE" w:rsidRPr="00826FA2" w:rsidRDefault="00B84CCE" w:rsidP="00B84CCE">
      <w:pPr>
        <w:tabs>
          <w:tab w:val="left" w:pos="7875"/>
        </w:tabs>
        <w:jc w:val="both"/>
        <w:rPr>
          <w:bCs/>
          <w:sz w:val="22"/>
          <w:szCs w:val="22"/>
        </w:rPr>
      </w:pPr>
      <w:r w:rsidRPr="00826FA2">
        <w:rPr>
          <w:bCs/>
          <w:sz w:val="22"/>
          <w:szCs w:val="22"/>
        </w:rPr>
        <w:softHyphen/>
      </w:r>
      <w:r w:rsidRPr="00826FA2">
        <w:rPr>
          <w:bCs/>
          <w:sz w:val="22"/>
          <w:szCs w:val="22"/>
        </w:rPr>
        <w:softHyphen/>
      </w:r>
      <w:r w:rsidRPr="00826FA2">
        <w:rPr>
          <w:bCs/>
          <w:sz w:val="22"/>
          <w:szCs w:val="22"/>
        </w:rPr>
        <w:softHyphen/>
        <w:t>от 20.07.2018</w:t>
      </w:r>
      <w:r w:rsidRPr="00826FA2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                 </w:t>
      </w:r>
      <w:r w:rsidRPr="00826FA2">
        <w:rPr>
          <w:bCs/>
          <w:sz w:val="22"/>
          <w:szCs w:val="22"/>
        </w:rPr>
        <w:t xml:space="preserve">   № 1</w:t>
      </w:r>
    </w:p>
    <w:p w:rsidR="00B84CCE" w:rsidRPr="00826FA2" w:rsidRDefault="00B84CCE" w:rsidP="00B84CCE">
      <w:pPr>
        <w:jc w:val="center"/>
        <w:rPr>
          <w:b/>
          <w:sz w:val="22"/>
          <w:szCs w:val="22"/>
        </w:rPr>
      </w:pPr>
      <w:r w:rsidRPr="00826FA2">
        <w:rPr>
          <w:b/>
          <w:sz w:val="22"/>
          <w:szCs w:val="22"/>
        </w:rPr>
        <w:t xml:space="preserve">О внесении изменений в решение № 2 двадцать третьей сессии Совета </w:t>
      </w:r>
    </w:p>
    <w:p w:rsidR="00B84CCE" w:rsidRPr="00826FA2" w:rsidRDefault="00B84CCE" w:rsidP="00B84CCE">
      <w:pPr>
        <w:jc w:val="center"/>
        <w:rPr>
          <w:b/>
          <w:sz w:val="22"/>
          <w:szCs w:val="22"/>
        </w:rPr>
      </w:pPr>
      <w:r w:rsidRPr="00826FA2">
        <w:rPr>
          <w:b/>
          <w:sz w:val="22"/>
          <w:szCs w:val="22"/>
        </w:rPr>
        <w:t>депутатов     Пятилетского сельсовета  Черепановского района Новосибирской области  от 26.12.2017 «О  бюджете   Пятилетского сельсовета Черепановского района Новосибирской области на очередной 2018 год и плановый период 2019 и 2020годы»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ind w:firstLine="360"/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В соответствии со ст. 217 Бюджетного Кодекса Российской Федерации, </w:t>
      </w:r>
    </w:p>
    <w:p w:rsidR="00B84CCE" w:rsidRPr="00826FA2" w:rsidRDefault="00B84CCE" w:rsidP="00B84CCE">
      <w:pPr>
        <w:ind w:firstLine="360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Совет депутатов Пятилетского сельсовета Черепановского района  Новосибирской области  РЕШИЛ:</w:t>
      </w:r>
    </w:p>
    <w:p w:rsidR="00B84CCE" w:rsidRPr="00826FA2" w:rsidRDefault="00B84CCE" w:rsidP="00B84CCE">
      <w:pPr>
        <w:jc w:val="both"/>
        <w:rPr>
          <w:sz w:val="22"/>
          <w:szCs w:val="22"/>
          <w:highlight w:val="yellow"/>
        </w:rPr>
      </w:pPr>
      <w:r w:rsidRPr="00826FA2">
        <w:rPr>
          <w:sz w:val="22"/>
          <w:szCs w:val="22"/>
        </w:rPr>
        <w:t xml:space="preserve">       Внести изменения в решение № 2, двадцать третьей сессии Совета депутатов Пятилетского сельсовета Черепановского района Новосибирской области от  26.12.2017 «О бюджете  Пятилетского сельсовета Черепановского района Новосибирской области  на  2018 год и плановый период 2019 и 2020 годов»:</w:t>
      </w:r>
    </w:p>
    <w:p w:rsidR="00B84CCE" w:rsidRPr="00826FA2" w:rsidRDefault="00B84CCE" w:rsidP="00B84CCE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26FA2">
        <w:rPr>
          <w:rFonts w:ascii="Times New Roman" w:hAnsi="Times New Roman" w:cs="Times New Roman"/>
        </w:rPr>
        <w:t xml:space="preserve">в статье 1 в пункте 1.1 цифры «12 949 610,0» заменить цифрами «15 262 095,44», </w:t>
      </w:r>
    </w:p>
    <w:p w:rsidR="00B84CCE" w:rsidRPr="00826FA2" w:rsidRDefault="00B84CCE" w:rsidP="00B84CCE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 цифры «10 781 410,0» заменить цифрами «12 391 421,40»;</w:t>
      </w:r>
    </w:p>
    <w:p w:rsidR="00B84CCE" w:rsidRPr="00826FA2" w:rsidRDefault="00B84CCE" w:rsidP="00B84CCE">
      <w:pPr>
        <w:ind w:firstLine="567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в статье 1 в пункте 1.2 цифры «12 949 610,0» заменить цифрами  «</w:t>
      </w:r>
      <w:r w:rsidRPr="00826FA2">
        <w:rPr>
          <w:bCs/>
          <w:sz w:val="22"/>
          <w:szCs w:val="22"/>
        </w:rPr>
        <w:t>15 890 842,96</w:t>
      </w:r>
      <w:r w:rsidRPr="00826FA2">
        <w:rPr>
          <w:sz w:val="22"/>
          <w:szCs w:val="22"/>
        </w:rPr>
        <w:t>»;</w:t>
      </w:r>
    </w:p>
    <w:p w:rsidR="00B84CCE" w:rsidRPr="00826FA2" w:rsidRDefault="00B84CCE" w:rsidP="00B84CC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2. в статье 6 в пункте 1  на 2018 год согласно таблице 1 приложения №5 в прилагаемой редакции (приложение №1);</w:t>
      </w:r>
    </w:p>
    <w:p w:rsidR="00B84CCE" w:rsidRPr="00826FA2" w:rsidRDefault="00B84CCE" w:rsidP="00B84CC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3. в статье 7 в пункте 1  на 2018 год согласно таблице 1 приложения №6 в прилагаемой редакции (приложение №2);</w:t>
      </w:r>
    </w:p>
    <w:p w:rsidR="00B84CCE" w:rsidRPr="00826FA2" w:rsidRDefault="00B84CCE" w:rsidP="00B84CC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4. в статье 8 в пункте 1  на 2018 год согласно таблице 1 приложения №7 в прилагаемой редакции (приложение №3)</w:t>
      </w:r>
    </w:p>
    <w:p w:rsidR="00B84CCE" w:rsidRPr="00826FA2" w:rsidRDefault="00B84CCE" w:rsidP="00B84C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26FA2">
        <w:rPr>
          <w:sz w:val="22"/>
          <w:szCs w:val="22"/>
        </w:rPr>
        <w:t>5. в статье 15 в пункте 1  на 2018 год согласно таблице 1 приложения №7 в прилагаемой редакции (приложение №4)</w:t>
      </w:r>
    </w:p>
    <w:p w:rsidR="00B84CCE" w:rsidRPr="00826FA2" w:rsidRDefault="00B84CCE" w:rsidP="00B84CCE">
      <w:pPr>
        <w:ind w:firstLine="284"/>
        <w:jc w:val="both"/>
        <w:rPr>
          <w:sz w:val="22"/>
          <w:szCs w:val="22"/>
        </w:rPr>
      </w:pPr>
      <w:r w:rsidRPr="00826FA2">
        <w:rPr>
          <w:sz w:val="22"/>
          <w:szCs w:val="22"/>
        </w:rPr>
        <w:t>6. Данное  решение вступает в силу после официального опубликования в газете «Сельские вести».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Глава  Пятилетского сельсовета 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Черепановского района  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Новосибирской области                      </w:t>
      </w:r>
      <w:r w:rsidRPr="00826FA2">
        <w:rPr>
          <w:sz w:val="22"/>
          <w:szCs w:val="22"/>
        </w:rPr>
        <w:tab/>
      </w:r>
      <w:r w:rsidRPr="00826FA2">
        <w:rPr>
          <w:sz w:val="22"/>
          <w:szCs w:val="22"/>
        </w:rPr>
        <w:tab/>
      </w:r>
      <w:r w:rsidRPr="00826FA2">
        <w:rPr>
          <w:sz w:val="22"/>
          <w:szCs w:val="22"/>
        </w:rPr>
        <w:tab/>
        <w:t xml:space="preserve">                 В.Н. Кононов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 xml:space="preserve">Председатель Совета депутатов 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>Пятилетского сельсовета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>Черепановского района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  <w:r w:rsidRPr="00826FA2">
        <w:rPr>
          <w:sz w:val="22"/>
          <w:szCs w:val="22"/>
        </w:rPr>
        <w:t>Новосибирской области</w:t>
      </w:r>
      <w:r w:rsidRPr="00826FA2">
        <w:rPr>
          <w:sz w:val="22"/>
          <w:szCs w:val="22"/>
        </w:rPr>
        <w:tab/>
      </w:r>
      <w:r w:rsidRPr="00826FA2">
        <w:rPr>
          <w:sz w:val="22"/>
          <w:szCs w:val="22"/>
        </w:rPr>
        <w:tab/>
        <w:t xml:space="preserve">                                        В. В. Гребенщиков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Приложение  № 1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 к решению 28 сессии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Совета депутатов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Пятилетского сельсовета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Черепановского района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Новосибирской области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от 20.07.2018 № 1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2120"/>
        <w:gridCol w:w="5676"/>
        <w:gridCol w:w="1843"/>
      </w:tblGrid>
      <w:tr w:rsidR="00B84CCE" w:rsidRPr="00826FA2" w:rsidTr="002436FB">
        <w:trPr>
          <w:trHeight w:val="1125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lastRenderedPageBreak/>
              <w:t>Доходы бюджета</w:t>
            </w:r>
          </w:p>
          <w:p w:rsidR="00B84CCE" w:rsidRPr="00826FA2" w:rsidRDefault="00B84CCE" w:rsidP="00B96E55">
            <w:pPr>
              <w:jc w:val="center"/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 xml:space="preserve">Пятилетского сельсовета Черепановского района                              </w:t>
            </w:r>
          </w:p>
          <w:p w:rsidR="00B84CCE" w:rsidRPr="00826FA2" w:rsidRDefault="00B84CCE" w:rsidP="00B96E55">
            <w:pPr>
              <w:jc w:val="center"/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Новосибирской области на 2018 год и плановый период 2019 и 2020 годов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Таблица 1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Код дохода по БК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2018 г.    </w:t>
            </w: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Сумма, руб.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15 262 095,44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10000000000000000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2 870 674,04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10102010011000110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proofErr w:type="gramStart"/>
            <w:r w:rsidRPr="00826FA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351 500,00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10302230010000110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242 800,00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10302240010000110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6FA2">
              <w:rPr>
                <w:sz w:val="22"/>
                <w:szCs w:val="22"/>
              </w:rPr>
              <w:t>инжекторных</w:t>
            </w:r>
            <w:proofErr w:type="spellEnd"/>
            <w:r w:rsidRPr="00826FA2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11 600,00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10302250010000110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343 200,00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10302260010000110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13 100,00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10601030101000110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proofErr w:type="gramStart"/>
            <w:r w:rsidRPr="00826FA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62 000,00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10606033101000110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proofErr w:type="gramStart"/>
            <w:r w:rsidRPr="00826FA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680 000,00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10606043101000110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proofErr w:type="gramStart"/>
            <w:r w:rsidRPr="00826FA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102 000,00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10804020010000110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26FA2">
              <w:rPr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 xml:space="preserve">  7 000,00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11105025100000120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proofErr w:type="gramStart"/>
            <w:r w:rsidRPr="00826FA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504 370,00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11105035100000120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100 000,00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11301995100000130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53 100,00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11302995100000130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4,04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11402053100000410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400 000,00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20000000000000000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12 391 421,40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20215001100000151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4 722 500,00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20229999100000151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1 576 618,11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20235118100000151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90 585,50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20240014100000151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4 321 925,33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20249999100000151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1 509 792,46</w:t>
            </w:r>
          </w:p>
        </w:tc>
      </w:tr>
      <w:tr w:rsidR="00B84CCE" w:rsidRPr="00826FA2" w:rsidTr="002436FB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20705030100000180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170 000,00</w:t>
            </w:r>
          </w:p>
        </w:tc>
      </w:tr>
    </w:tbl>
    <w:p w:rsidR="00B84CCE" w:rsidRPr="00826FA2" w:rsidRDefault="00B84CCE" w:rsidP="00B84CCE">
      <w:pPr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</w:p>
    <w:p w:rsidR="00B84CCE" w:rsidRPr="00826FA2" w:rsidRDefault="00B84CCE" w:rsidP="00B84CCE">
      <w:pPr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Приложение  № 2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 к решению 28 сессии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Совета депутатов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Пятилетского сельсовета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Черепановского района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Новосибирской области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от 20.07.2018 № 1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center"/>
        <w:rPr>
          <w:b/>
          <w:sz w:val="22"/>
          <w:szCs w:val="22"/>
        </w:rPr>
      </w:pPr>
      <w:r w:rsidRPr="00826FA2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826FA2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826FA2">
        <w:rPr>
          <w:b/>
          <w:sz w:val="22"/>
          <w:szCs w:val="22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Таблица 1</w:t>
      </w:r>
    </w:p>
    <w:p w:rsidR="00B84CCE" w:rsidRPr="00826FA2" w:rsidRDefault="00B84CCE" w:rsidP="00B96E55">
      <w:pPr>
        <w:ind w:left="142" w:hanging="142"/>
        <w:jc w:val="both"/>
        <w:rPr>
          <w:sz w:val="22"/>
          <w:szCs w:val="22"/>
        </w:rPr>
      </w:pPr>
    </w:p>
    <w:tbl>
      <w:tblPr>
        <w:tblW w:w="10149" w:type="dxa"/>
        <w:tblInd w:w="315" w:type="dxa"/>
        <w:tblLook w:val="04A0" w:firstRow="1" w:lastRow="0" w:firstColumn="1" w:lastColumn="0" w:noHBand="0" w:noVBand="1"/>
      </w:tblPr>
      <w:tblGrid>
        <w:gridCol w:w="3613"/>
        <w:gridCol w:w="940"/>
        <w:gridCol w:w="965"/>
        <w:gridCol w:w="1353"/>
        <w:gridCol w:w="1058"/>
        <w:gridCol w:w="2220"/>
      </w:tblGrid>
      <w:tr w:rsidR="00B84CCE" w:rsidRPr="00826FA2" w:rsidTr="00B84CCE">
        <w:trPr>
          <w:trHeight w:val="285"/>
        </w:trPr>
        <w:tc>
          <w:tcPr>
            <w:tcW w:w="3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1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Код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2018 год</w:t>
            </w:r>
          </w:p>
        </w:tc>
      </w:tr>
      <w:tr w:rsidR="00B84CCE" w:rsidRPr="00826FA2" w:rsidTr="00B84CCE">
        <w:trPr>
          <w:trHeight w:val="645"/>
        </w:trPr>
        <w:tc>
          <w:tcPr>
            <w:tcW w:w="36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Раздела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26FA2">
              <w:rPr>
                <w:sz w:val="22"/>
                <w:szCs w:val="22"/>
              </w:rPr>
              <w:t>Подраз</w:t>
            </w:r>
            <w:proofErr w:type="spellEnd"/>
            <w:r w:rsidRPr="00826FA2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Вида </w:t>
            </w:r>
            <w:proofErr w:type="spellStart"/>
            <w:proofErr w:type="gramStart"/>
            <w:r w:rsidRPr="00826FA2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B84CCE" w:rsidRPr="00826FA2" w:rsidRDefault="00B84CCE" w:rsidP="00B96E55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Администрация  МО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B84CCE" w:rsidRPr="00826FA2" w:rsidRDefault="00B84CCE" w:rsidP="00B96E55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B84CCE" w:rsidRPr="00826FA2" w:rsidRDefault="00B84CCE" w:rsidP="00B96E55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B84CCE" w:rsidRPr="00826FA2" w:rsidRDefault="00B84CCE" w:rsidP="00B96E55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B84CCE" w:rsidRPr="00826FA2" w:rsidRDefault="00B84CCE" w:rsidP="00B96E55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15 890 842,96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3 638 231,15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26FA2">
              <w:rPr>
                <w:sz w:val="22"/>
                <w:szCs w:val="22"/>
              </w:rPr>
              <w:t>гос. программы</w:t>
            </w:r>
            <w:proofErr w:type="gramEnd"/>
            <w:r w:rsidRPr="00826FA2">
              <w:rPr>
                <w:sz w:val="22"/>
                <w:szCs w:val="22"/>
              </w:rPr>
              <w:t xml:space="preserve"> НСО "Управление гос. финансами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2 616 424,62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575 953,30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543 453,30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543 453,30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32 500,00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32 500,00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26FA2">
              <w:rPr>
                <w:sz w:val="22"/>
                <w:szCs w:val="22"/>
              </w:rPr>
              <w:t>гос. программы</w:t>
            </w:r>
            <w:proofErr w:type="gramEnd"/>
            <w:r w:rsidRPr="00826FA2">
              <w:rPr>
                <w:sz w:val="22"/>
                <w:szCs w:val="22"/>
              </w:rPr>
              <w:t xml:space="preserve"> НСО "Управление гос. финансами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826FA2">
              <w:rPr>
                <w:sz w:val="22"/>
                <w:szCs w:val="22"/>
              </w:rPr>
              <w:t>контрольно</w:t>
            </w:r>
            <w:proofErr w:type="spellEnd"/>
            <w:r w:rsidRPr="00826FA2">
              <w:rPr>
                <w:sz w:val="22"/>
                <w:szCs w:val="22"/>
              </w:rPr>
              <w:t xml:space="preserve"> счетных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9500020540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443 708,53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418 708,53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413 708,53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413 708,53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5 000,00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92 975,88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учреждений по </w:t>
            </w:r>
            <w:r w:rsidRPr="00826FA2">
              <w:rPr>
                <w:sz w:val="22"/>
                <w:szCs w:val="22"/>
              </w:rPr>
              <w:lastRenderedPageBreak/>
              <w:t>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Расходы на обеспечение деятельности в рамках защиты населения и территорий от чрезвычайных ситуаций </w:t>
            </w:r>
          </w:p>
          <w:p w:rsidR="00B84CCE" w:rsidRDefault="00B84CCE" w:rsidP="00B96E55">
            <w:pPr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center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Default="00B84CCE" w:rsidP="00B84CCE">
            <w:pPr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Default="00B84CCE" w:rsidP="00B96E55">
            <w:pPr>
              <w:jc w:val="right"/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26 375,88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26 375,88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1 649 604,70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1 649 604,70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807 494,70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807 494,70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807 494,70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гос. программы НСО "Развитие автомобильных дорог </w:t>
            </w:r>
            <w:proofErr w:type="spellStart"/>
            <w:r w:rsidRPr="00826FA2">
              <w:rPr>
                <w:sz w:val="22"/>
                <w:szCs w:val="22"/>
              </w:rPr>
              <w:t>регионального</w:t>
            </w:r>
            <w:proofErr w:type="gramStart"/>
            <w:r w:rsidRPr="00826FA2">
              <w:rPr>
                <w:sz w:val="22"/>
                <w:szCs w:val="22"/>
              </w:rPr>
              <w:t>,м</w:t>
            </w:r>
            <w:proofErr w:type="gramEnd"/>
            <w:r w:rsidRPr="00826FA2">
              <w:rPr>
                <w:sz w:val="22"/>
                <w:szCs w:val="22"/>
              </w:rPr>
              <w:t>ежмуниципального</w:t>
            </w:r>
            <w:proofErr w:type="spellEnd"/>
            <w:r w:rsidRPr="00826FA2">
              <w:rPr>
                <w:sz w:val="22"/>
                <w:szCs w:val="22"/>
              </w:rPr>
              <w:t xml:space="preserve"> и местного значения в НСО"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866 371,15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26FA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902 971,15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766 121,00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744 621,00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744 621,00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826FA2">
              <w:rPr>
                <w:sz w:val="22"/>
                <w:szCs w:val="22"/>
              </w:rPr>
              <w:t>софин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rPr>
                <w:sz w:val="22"/>
                <w:szCs w:val="22"/>
              </w:rPr>
            </w:pPr>
          </w:p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2 381 068,02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1 755 960,72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40 000,00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40 000,00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699 768,02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699 768,02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1 600,00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1 600,00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"Управление </w:t>
            </w:r>
            <w:proofErr w:type="spellStart"/>
            <w:r w:rsidRPr="00826FA2">
              <w:rPr>
                <w:sz w:val="22"/>
                <w:szCs w:val="22"/>
              </w:rPr>
              <w:t>гос.финансами</w:t>
            </w:r>
            <w:proofErr w:type="spellEnd"/>
            <w:r w:rsidRPr="00826FA2">
              <w:rPr>
                <w:sz w:val="22"/>
                <w:szCs w:val="22"/>
              </w:rPr>
              <w:t xml:space="preserve">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6 935 334,56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6 935 334,56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1 107 763,22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1 070 663,22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1 070 663,22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37 100,00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37 100,00</w:t>
            </w:r>
          </w:p>
        </w:tc>
      </w:tr>
      <w:tr w:rsidR="00B84CCE" w:rsidRPr="00826FA2" w:rsidTr="00B84CCE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26FA2">
              <w:rPr>
                <w:sz w:val="22"/>
                <w:szCs w:val="22"/>
              </w:rPr>
              <w:t>гос. программы</w:t>
            </w:r>
            <w:proofErr w:type="gramEnd"/>
            <w:r w:rsidRPr="00826FA2">
              <w:rPr>
                <w:sz w:val="22"/>
                <w:szCs w:val="22"/>
              </w:rPr>
              <w:t xml:space="preserve"> НСО "Управление гос. финансами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956 871,34</w:t>
            </w:r>
          </w:p>
        </w:tc>
      </w:tr>
      <w:tr w:rsidR="00B84CCE" w:rsidRPr="00826FA2" w:rsidTr="00B84CCE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826 871,34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826 871,34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130 000,00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4 600,00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4 600,00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B84CCE" w:rsidRPr="00826FA2" w:rsidTr="00B84CCE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  <w:tr w:rsidR="00B84CCE" w:rsidRPr="00826FA2" w:rsidTr="00B84CCE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  <w:tr w:rsidR="00B84CCE" w:rsidRPr="00826FA2" w:rsidTr="00B84CCE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4CCE" w:rsidRPr="00826FA2" w:rsidRDefault="00B84CCE" w:rsidP="00B96E55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преданных полномочий по решению вопросов </w:t>
            </w:r>
            <w:r w:rsidRPr="00826FA2">
              <w:rPr>
                <w:sz w:val="22"/>
                <w:szCs w:val="22"/>
              </w:rPr>
              <w:lastRenderedPageBreak/>
              <w:t>организации библиотечного обслуживания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9500085870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CE" w:rsidRPr="00826FA2" w:rsidRDefault="00B84CCE" w:rsidP="00B96E55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</w:tbl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Приложение  № 3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к решению 28 сессии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Совета депутатов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Пятилетского сельсовета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Черепановского района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Новосибирской области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от 20.07.2018 № 1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center"/>
        <w:rPr>
          <w:b/>
          <w:sz w:val="22"/>
          <w:szCs w:val="22"/>
        </w:rPr>
      </w:pPr>
      <w:r w:rsidRPr="00826FA2">
        <w:rPr>
          <w:b/>
          <w:sz w:val="22"/>
          <w:szCs w:val="22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Таблица 1</w:t>
      </w:r>
    </w:p>
    <w:tbl>
      <w:tblPr>
        <w:tblpPr w:leftFromText="180" w:rightFromText="180" w:vertAnchor="text" w:horzAnchor="margin" w:tblpX="250" w:tblpY="304"/>
        <w:tblW w:w="10149" w:type="dxa"/>
        <w:tblLook w:val="04A0" w:firstRow="1" w:lastRow="0" w:firstColumn="1" w:lastColumn="0" w:noHBand="0" w:noVBand="1"/>
      </w:tblPr>
      <w:tblGrid>
        <w:gridCol w:w="3613"/>
        <w:gridCol w:w="940"/>
        <w:gridCol w:w="965"/>
        <w:gridCol w:w="1353"/>
        <w:gridCol w:w="1058"/>
        <w:gridCol w:w="2220"/>
      </w:tblGrid>
      <w:tr w:rsidR="002436FB" w:rsidRPr="00826FA2" w:rsidTr="002436FB">
        <w:trPr>
          <w:trHeight w:val="285"/>
        </w:trPr>
        <w:tc>
          <w:tcPr>
            <w:tcW w:w="3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1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Код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2018 год</w:t>
            </w:r>
          </w:p>
        </w:tc>
      </w:tr>
      <w:tr w:rsidR="002436FB" w:rsidRPr="00826FA2" w:rsidTr="002436FB">
        <w:trPr>
          <w:trHeight w:val="645"/>
        </w:trPr>
        <w:tc>
          <w:tcPr>
            <w:tcW w:w="36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Раздела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26FA2">
              <w:rPr>
                <w:sz w:val="22"/>
                <w:szCs w:val="22"/>
              </w:rPr>
              <w:t>Подраз</w:t>
            </w:r>
            <w:proofErr w:type="spellEnd"/>
            <w:r w:rsidRPr="00826FA2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Вида </w:t>
            </w:r>
            <w:proofErr w:type="spellStart"/>
            <w:proofErr w:type="gramStart"/>
            <w:r w:rsidRPr="00826FA2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2436FB" w:rsidRPr="00826FA2" w:rsidRDefault="002436FB" w:rsidP="002436FB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Администрация  МО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2436FB" w:rsidRPr="00826FA2" w:rsidRDefault="002436FB" w:rsidP="002436FB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2436FB" w:rsidRPr="00826FA2" w:rsidRDefault="002436FB" w:rsidP="002436FB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2436FB" w:rsidRPr="00826FA2" w:rsidRDefault="002436FB" w:rsidP="002436FB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2436FB" w:rsidRPr="00826FA2" w:rsidRDefault="002436FB" w:rsidP="002436FB">
            <w:pPr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b/>
                <w:bCs/>
                <w:sz w:val="22"/>
                <w:szCs w:val="22"/>
              </w:rPr>
            </w:pPr>
            <w:r w:rsidRPr="00826FA2">
              <w:rPr>
                <w:b/>
                <w:bCs/>
                <w:sz w:val="22"/>
                <w:szCs w:val="22"/>
              </w:rPr>
              <w:t>15 890 842,96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3 638 231,15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560 286,00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"Управление </w:t>
            </w:r>
            <w:proofErr w:type="spellStart"/>
            <w:r w:rsidRPr="00826FA2">
              <w:rPr>
                <w:sz w:val="22"/>
                <w:szCs w:val="22"/>
              </w:rPr>
              <w:t>гос.финансами</w:t>
            </w:r>
            <w:proofErr w:type="spellEnd"/>
            <w:r w:rsidRPr="00826FA2">
              <w:rPr>
                <w:sz w:val="22"/>
                <w:szCs w:val="22"/>
              </w:rPr>
              <w:t xml:space="preserve">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94 723,00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2 616 424,62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2436FB" w:rsidRPr="00826FA2" w:rsidTr="002436FB">
        <w:trPr>
          <w:trHeight w:val="419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1 942 555,24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575 953,30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543 453,30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543 453,30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32 500,00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32 500,00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"Управление </w:t>
            </w:r>
            <w:proofErr w:type="spellStart"/>
            <w:r w:rsidRPr="00826FA2">
              <w:rPr>
                <w:sz w:val="22"/>
                <w:szCs w:val="22"/>
              </w:rPr>
              <w:t>гос.финансами</w:t>
            </w:r>
            <w:proofErr w:type="spellEnd"/>
            <w:r w:rsidRPr="00826FA2">
              <w:rPr>
                <w:sz w:val="22"/>
                <w:szCs w:val="22"/>
              </w:rPr>
              <w:t xml:space="preserve">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97 916,08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826FA2">
              <w:rPr>
                <w:sz w:val="22"/>
                <w:szCs w:val="22"/>
              </w:rPr>
              <w:t>контрольно</w:t>
            </w:r>
            <w:proofErr w:type="spellEnd"/>
            <w:r w:rsidRPr="00826FA2">
              <w:rPr>
                <w:sz w:val="22"/>
                <w:szCs w:val="22"/>
              </w:rPr>
              <w:t xml:space="preserve"> счетных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9500020540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443 708,53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418 708,53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413 708,53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413 708,53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5 000,00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25 000,00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90 585,50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92 975,88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учреждений по </w:t>
            </w:r>
            <w:r w:rsidRPr="00826FA2">
              <w:rPr>
                <w:sz w:val="22"/>
                <w:szCs w:val="22"/>
              </w:rPr>
              <w:lastRenderedPageBreak/>
              <w:t>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66 600,00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26 375,88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26 375,88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1 649 604,70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1 649 604,70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807 494,70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807 494,70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807 494,70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800 000,00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"Развитие автомобильных дорог </w:t>
            </w:r>
            <w:proofErr w:type="spellStart"/>
            <w:r w:rsidRPr="00826FA2">
              <w:rPr>
                <w:sz w:val="22"/>
                <w:szCs w:val="22"/>
              </w:rPr>
              <w:t>регионального,межмуниципального</w:t>
            </w:r>
            <w:proofErr w:type="spellEnd"/>
            <w:r w:rsidRPr="00826FA2">
              <w:rPr>
                <w:sz w:val="22"/>
                <w:szCs w:val="22"/>
              </w:rPr>
              <w:t xml:space="preserve"> и местного значения в НСО"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42 110,00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866 371,15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5 400,00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902 971,15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766 121,00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744 621,00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744 621,00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130 000,15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826FA2">
              <w:rPr>
                <w:sz w:val="22"/>
                <w:szCs w:val="22"/>
              </w:rPr>
              <w:t>софин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rPr>
                <w:sz w:val="22"/>
                <w:szCs w:val="22"/>
              </w:rPr>
            </w:pPr>
          </w:p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</w:t>
            </w:r>
            <w:r w:rsidRPr="00826FA2">
              <w:rPr>
                <w:sz w:val="22"/>
                <w:szCs w:val="22"/>
                <w:lang w:val="en-US"/>
              </w:rPr>
              <w:t>S</w:t>
            </w:r>
            <w:r w:rsidRPr="00826FA2">
              <w:rPr>
                <w:sz w:val="22"/>
                <w:szCs w:val="22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6 850,00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2 381 068,02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179 700,00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26FA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460 000,00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1 755 960,72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40 000,00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40 000,00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699 768,02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699 768,02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1 600,00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1 600,00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26FA2">
              <w:rPr>
                <w:sz w:val="22"/>
                <w:szCs w:val="22"/>
              </w:rPr>
              <w:t>гос</w:t>
            </w:r>
            <w:proofErr w:type="gramStart"/>
            <w:r w:rsidRPr="00826FA2">
              <w:rPr>
                <w:sz w:val="22"/>
                <w:szCs w:val="22"/>
              </w:rPr>
              <w:t>.п</w:t>
            </w:r>
            <w:proofErr w:type="gramEnd"/>
            <w:r w:rsidRPr="00826FA2">
              <w:rPr>
                <w:sz w:val="22"/>
                <w:szCs w:val="22"/>
              </w:rPr>
              <w:t>рограммы</w:t>
            </w:r>
            <w:proofErr w:type="spellEnd"/>
            <w:r w:rsidRPr="00826FA2">
              <w:rPr>
                <w:sz w:val="22"/>
                <w:szCs w:val="22"/>
              </w:rPr>
              <w:t xml:space="preserve"> НСО "Управление </w:t>
            </w:r>
            <w:proofErr w:type="spellStart"/>
            <w:r w:rsidRPr="00826FA2">
              <w:rPr>
                <w:sz w:val="22"/>
                <w:szCs w:val="22"/>
              </w:rPr>
              <w:t>гос.финансами</w:t>
            </w:r>
            <w:proofErr w:type="spellEnd"/>
            <w:r w:rsidRPr="00826FA2">
              <w:rPr>
                <w:sz w:val="22"/>
                <w:szCs w:val="22"/>
              </w:rPr>
              <w:t xml:space="preserve">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1 000 000,00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21 650,00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6 935 334,56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6 935 334,56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4 866 100,00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1 107 763,22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26FA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1 070 663,22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1 070 663,22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37 100,00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37 100,00</w:t>
            </w:r>
          </w:p>
        </w:tc>
      </w:tr>
      <w:tr w:rsidR="002436FB" w:rsidRPr="00826FA2" w:rsidTr="002436FB">
        <w:trPr>
          <w:trHeight w:val="90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26FA2">
              <w:rPr>
                <w:sz w:val="22"/>
                <w:szCs w:val="22"/>
              </w:rPr>
              <w:t>гос. программы</w:t>
            </w:r>
            <w:proofErr w:type="gramEnd"/>
            <w:r w:rsidRPr="00826FA2">
              <w:rPr>
                <w:sz w:val="22"/>
                <w:szCs w:val="22"/>
              </w:rPr>
              <w:t xml:space="preserve"> НСО "Управление гос. финансами в НСО на 2014-2019 годы"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956 871,34</w:t>
            </w:r>
          </w:p>
        </w:tc>
      </w:tr>
      <w:tr w:rsidR="002436FB" w:rsidRPr="00826FA2" w:rsidTr="002436FB">
        <w:trPr>
          <w:trHeight w:val="112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826 871,34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826 871,34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130 000,00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4 600,00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4 600,00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2436FB" w:rsidRPr="00826FA2" w:rsidTr="002436FB">
        <w:trPr>
          <w:trHeight w:val="450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310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154 500,00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  <w:tr w:rsidR="002436FB" w:rsidRPr="00826FA2" w:rsidTr="002436FB">
        <w:trPr>
          <w:trHeight w:val="25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  <w:tr w:rsidR="002436FB" w:rsidRPr="00826FA2" w:rsidTr="002436FB">
        <w:trPr>
          <w:trHeight w:val="67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6FB" w:rsidRPr="00826FA2" w:rsidRDefault="002436FB" w:rsidP="002436FB">
            <w:pPr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 xml:space="preserve">Иные межбюджетные трансферты на осуществление преданных полномочий по решению вопросов организации библиотечного </w:t>
            </w:r>
            <w:r w:rsidRPr="00826FA2">
              <w:rPr>
                <w:sz w:val="22"/>
                <w:szCs w:val="22"/>
              </w:rPr>
              <w:lastRenderedPageBreak/>
              <w:t>обслуживания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9500085870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center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6FB" w:rsidRPr="00826FA2" w:rsidRDefault="002436FB" w:rsidP="002436FB">
            <w:pPr>
              <w:jc w:val="right"/>
              <w:rPr>
                <w:sz w:val="22"/>
                <w:szCs w:val="22"/>
              </w:rPr>
            </w:pPr>
            <w:r w:rsidRPr="00826FA2">
              <w:rPr>
                <w:sz w:val="22"/>
                <w:szCs w:val="22"/>
              </w:rPr>
              <w:t>14 334,00</w:t>
            </w:r>
          </w:p>
        </w:tc>
      </w:tr>
    </w:tbl>
    <w:p w:rsidR="00B84CCE" w:rsidRPr="00826FA2" w:rsidRDefault="00B84CCE" w:rsidP="00B84CCE">
      <w:pPr>
        <w:rPr>
          <w:sz w:val="22"/>
          <w:szCs w:val="22"/>
        </w:rPr>
      </w:pPr>
      <w:bookmarkStart w:id="0" w:name="_GoBack"/>
      <w:bookmarkEnd w:id="0"/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Приложение  № 4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к решению 28 сессии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Совета депутатов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Пятилетского сельсовета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Черепановского района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 xml:space="preserve">Новосибирской области </w:t>
      </w:r>
    </w:p>
    <w:p w:rsidR="00B84CCE" w:rsidRPr="00826FA2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от 20.07.2018 № 1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center"/>
        <w:rPr>
          <w:b/>
          <w:sz w:val="22"/>
          <w:szCs w:val="22"/>
        </w:rPr>
      </w:pPr>
      <w:r w:rsidRPr="00826FA2">
        <w:rPr>
          <w:b/>
          <w:sz w:val="22"/>
          <w:szCs w:val="22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Default="00B84CCE" w:rsidP="00B84CCE">
      <w:pPr>
        <w:jc w:val="right"/>
        <w:rPr>
          <w:sz w:val="22"/>
          <w:szCs w:val="22"/>
        </w:rPr>
      </w:pPr>
      <w:r w:rsidRPr="00826FA2">
        <w:rPr>
          <w:sz w:val="22"/>
          <w:szCs w:val="22"/>
        </w:rPr>
        <w:t>Таблица</w:t>
      </w:r>
      <w:proofErr w:type="gramStart"/>
      <w:r w:rsidRPr="00826FA2">
        <w:rPr>
          <w:sz w:val="22"/>
          <w:szCs w:val="22"/>
        </w:rPr>
        <w:t>1</w:t>
      </w:r>
      <w:proofErr w:type="gramEnd"/>
    </w:p>
    <w:p w:rsidR="002436FB" w:rsidRPr="00826FA2" w:rsidRDefault="002436FB" w:rsidP="00B84CCE">
      <w:pPr>
        <w:jc w:val="right"/>
        <w:rPr>
          <w:sz w:val="22"/>
          <w:szCs w:val="22"/>
        </w:rPr>
      </w:pPr>
    </w:p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1985"/>
        <w:gridCol w:w="2693"/>
        <w:gridCol w:w="3544"/>
        <w:gridCol w:w="1701"/>
      </w:tblGrid>
      <w:tr w:rsidR="00B84CCE" w:rsidRPr="00826FA2" w:rsidTr="002436FB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 xml:space="preserve">Наименование  главного </w:t>
            </w:r>
            <w:proofErr w:type="gramStart"/>
            <w:r w:rsidRPr="00826FA2">
              <w:rPr>
                <w:color w:val="000000"/>
                <w:sz w:val="22"/>
                <w:szCs w:val="22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2436FB">
            <w:pPr>
              <w:jc w:val="both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2018 г. Сумма, тыс. руб.</w:t>
            </w:r>
          </w:p>
        </w:tc>
      </w:tr>
      <w:tr w:rsidR="00B84CCE" w:rsidRPr="00826FA2" w:rsidTr="002436FB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CE" w:rsidRPr="00826FA2" w:rsidRDefault="00B84CCE" w:rsidP="002436F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4CCE" w:rsidRPr="00826FA2" w:rsidTr="002436FB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6FA2">
              <w:rPr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center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6FA2">
              <w:rPr>
                <w:b/>
                <w:bCs/>
                <w:color w:val="000000"/>
                <w:sz w:val="22"/>
                <w:szCs w:val="22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2436F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26F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84CCE" w:rsidRPr="00826FA2" w:rsidTr="002436FB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right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center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01 00 00 00 00 0000 000</w:t>
            </w:r>
          </w:p>
          <w:p w:rsidR="00B84CCE" w:rsidRPr="00826FA2" w:rsidRDefault="00B84CCE" w:rsidP="00B96E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2436FB">
            <w:pPr>
              <w:jc w:val="both"/>
              <w:rPr>
                <w:sz w:val="22"/>
                <w:szCs w:val="22"/>
              </w:rPr>
            </w:pPr>
            <w:r w:rsidRPr="00826FA2">
              <w:rPr>
                <w:bCs/>
                <w:color w:val="000000"/>
                <w:sz w:val="22"/>
                <w:szCs w:val="22"/>
              </w:rPr>
              <w:t>628 747,52</w:t>
            </w:r>
          </w:p>
        </w:tc>
      </w:tr>
      <w:tr w:rsidR="00B84CCE" w:rsidRPr="00826FA2" w:rsidTr="002436FB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right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center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01 05 02 01 10 1000510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2436FB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26FA2">
              <w:rPr>
                <w:sz w:val="22"/>
                <w:szCs w:val="22"/>
              </w:rPr>
              <w:t>15 262 095,44</w:t>
            </w:r>
          </w:p>
        </w:tc>
      </w:tr>
      <w:tr w:rsidR="00B84CCE" w:rsidRPr="00826FA2" w:rsidTr="002436FB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right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jc w:val="center"/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01 05 02 01 10 1000610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B96E55">
            <w:pPr>
              <w:rPr>
                <w:color w:val="000000"/>
                <w:sz w:val="22"/>
                <w:szCs w:val="22"/>
              </w:rPr>
            </w:pPr>
            <w:r w:rsidRPr="00826FA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E" w:rsidRPr="00826FA2" w:rsidRDefault="00B84CCE" w:rsidP="002436FB">
            <w:pPr>
              <w:jc w:val="both"/>
              <w:rPr>
                <w:color w:val="000000"/>
                <w:sz w:val="22"/>
                <w:szCs w:val="22"/>
              </w:rPr>
            </w:pPr>
            <w:r w:rsidRPr="00826FA2">
              <w:rPr>
                <w:bCs/>
                <w:sz w:val="22"/>
                <w:szCs w:val="22"/>
              </w:rPr>
              <w:t>15 890 842,96</w:t>
            </w:r>
          </w:p>
        </w:tc>
      </w:tr>
    </w:tbl>
    <w:p w:rsidR="00B84CCE" w:rsidRPr="006D6F40" w:rsidRDefault="00B84CCE" w:rsidP="00B84CCE">
      <w:pPr>
        <w:tabs>
          <w:tab w:val="center" w:pos="4677"/>
          <w:tab w:val="left" w:pos="8118"/>
        </w:tabs>
        <w:rPr>
          <w:b/>
          <w:sz w:val="22"/>
          <w:szCs w:val="22"/>
        </w:rPr>
      </w:pPr>
    </w:p>
    <w:p w:rsidR="00B84CCE" w:rsidRPr="006D6F40" w:rsidRDefault="00B84CCE" w:rsidP="00B84CCE">
      <w:pPr>
        <w:tabs>
          <w:tab w:val="center" w:pos="4677"/>
          <w:tab w:val="left" w:pos="8118"/>
        </w:tabs>
        <w:jc w:val="center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t>СОВЕТ ДЕПУТАТОВ</w:t>
      </w: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t xml:space="preserve">ПЯТИЛЕТСКОГО СЕЛЬСОВЕТА </w:t>
      </w: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t xml:space="preserve">ЧЕРЕПАНОВСКОГО РАЙОНА </w:t>
      </w: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t>НОВОСИБИРСКОЙ ОБЛАСТИ</w:t>
      </w: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t xml:space="preserve">(пятого созыва)  </w:t>
      </w:r>
    </w:p>
    <w:p w:rsidR="00B84CCE" w:rsidRPr="006D6F40" w:rsidRDefault="00B84CCE" w:rsidP="00B84CCE">
      <w:pPr>
        <w:pStyle w:val="1"/>
        <w:jc w:val="center"/>
        <w:rPr>
          <w:rFonts w:ascii="Times New Roman" w:eastAsia="Calibri" w:hAnsi="Times New Roman" w:cs="Times New Roman"/>
          <w:b/>
        </w:rPr>
      </w:pPr>
    </w:p>
    <w:p w:rsidR="00B84CCE" w:rsidRPr="006D6F40" w:rsidRDefault="00B84CCE" w:rsidP="00B84CCE">
      <w:pPr>
        <w:pStyle w:val="1"/>
        <w:jc w:val="center"/>
        <w:rPr>
          <w:rFonts w:ascii="Times New Roman" w:hAnsi="Times New Roman" w:cs="Times New Roman"/>
          <w:b/>
        </w:rPr>
      </w:pPr>
      <w:r w:rsidRPr="006D6F40">
        <w:rPr>
          <w:rFonts w:ascii="Times New Roman" w:hAnsi="Times New Roman" w:cs="Times New Roman"/>
          <w:b/>
        </w:rPr>
        <w:t>РЕШЕНИЕ</w:t>
      </w:r>
    </w:p>
    <w:p w:rsidR="00B84CCE" w:rsidRPr="006D6F40" w:rsidRDefault="00B84CCE" w:rsidP="00B84CCE">
      <w:pPr>
        <w:pStyle w:val="1"/>
        <w:jc w:val="center"/>
        <w:rPr>
          <w:rFonts w:ascii="Times New Roman" w:hAnsi="Times New Roman" w:cs="Times New Roman"/>
        </w:rPr>
      </w:pPr>
      <w:r w:rsidRPr="006D6F40">
        <w:rPr>
          <w:rFonts w:ascii="Times New Roman" w:hAnsi="Times New Roman" w:cs="Times New Roman"/>
        </w:rPr>
        <w:t>(двадцать восьмой сессии)</w:t>
      </w: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</w:p>
    <w:p w:rsidR="00B84CCE" w:rsidRPr="006D6F40" w:rsidRDefault="00B84CCE" w:rsidP="00B84CCE">
      <w:pPr>
        <w:jc w:val="center"/>
        <w:rPr>
          <w:b/>
          <w:sz w:val="22"/>
          <w:szCs w:val="22"/>
        </w:rPr>
      </w:pPr>
    </w:p>
    <w:p w:rsidR="00B84CCE" w:rsidRPr="006D6F40" w:rsidRDefault="00B84CCE" w:rsidP="002436FB">
      <w:pPr>
        <w:jc w:val="center"/>
        <w:rPr>
          <w:sz w:val="22"/>
          <w:szCs w:val="22"/>
        </w:rPr>
      </w:pPr>
      <w:r w:rsidRPr="006D6F40">
        <w:rPr>
          <w:sz w:val="22"/>
          <w:szCs w:val="22"/>
        </w:rPr>
        <w:t>от 20.07.2018г.                             п. Пятилетка                                                № 2</w:t>
      </w:r>
    </w:p>
    <w:p w:rsidR="00B84CCE" w:rsidRPr="006D6F40" w:rsidRDefault="00B84CCE" w:rsidP="002436FB">
      <w:pPr>
        <w:jc w:val="center"/>
        <w:rPr>
          <w:sz w:val="22"/>
          <w:szCs w:val="22"/>
        </w:rPr>
      </w:pPr>
    </w:p>
    <w:p w:rsidR="00B84CCE" w:rsidRPr="006D6F40" w:rsidRDefault="00B84CCE" w:rsidP="002436FB">
      <w:pPr>
        <w:ind w:firstLine="567"/>
        <w:jc w:val="center"/>
        <w:rPr>
          <w:sz w:val="22"/>
          <w:szCs w:val="22"/>
        </w:rPr>
      </w:pPr>
      <w:r w:rsidRPr="006D6F40">
        <w:rPr>
          <w:sz w:val="22"/>
          <w:szCs w:val="22"/>
        </w:rPr>
        <w:t>О признании утратившим силу решения № 3 тридцать шестой сессии Совета депутатов Пятилетского сельсовета Черепановского района Новосибирской области от 30.09.2013 г.</w:t>
      </w:r>
    </w:p>
    <w:p w:rsidR="00B84CCE" w:rsidRPr="006D6F40" w:rsidRDefault="00B84CCE" w:rsidP="00B84CCE">
      <w:pPr>
        <w:ind w:firstLine="567"/>
        <w:jc w:val="center"/>
        <w:rPr>
          <w:sz w:val="22"/>
          <w:szCs w:val="22"/>
        </w:rPr>
      </w:pPr>
    </w:p>
    <w:p w:rsidR="00B84CCE" w:rsidRPr="006D6F40" w:rsidRDefault="00B84CCE" w:rsidP="00B84CCE">
      <w:pPr>
        <w:ind w:firstLine="567"/>
        <w:jc w:val="center"/>
        <w:rPr>
          <w:sz w:val="22"/>
          <w:szCs w:val="22"/>
        </w:rPr>
      </w:pPr>
    </w:p>
    <w:p w:rsidR="00B84CCE" w:rsidRPr="006D6F40" w:rsidRDefault="00B84CCE" w:rsidP="00B84CCE">
      <w:pPr>
        <w:ind w:firstLine="567"/>
        <w:jc w:val="both"/>
        <w:rPr>
          <w:sz w:val="22"/>
          <w:szCs w:val="22"/>
        </w:rPr>
      </w:pPr>
      <w:proofErr w:type="gramStart"/>
      <w:r w:rsidRPr="006D6F40">
        <w:rPr>
          <w:sz w:val="22"/>
          <w:szCs w:val="22"/>
        </w:rPr>
        <w:t>Во</w:t>
      </w:r>
      <w:proofErr w:type="gramEnd"/>
      <w:r w:rsidRPr="006D6F40">
        <w:rPr>
          <w:sz w:val="22"/>
          <w:szCs w:val="22"/>
        </w:rPr>
        <w:t xml:space="preserve"> исполнении части 4 статьи 7 Федерального закона от 06.10.2003 № 131-ФЗ " Об общих принципах организации местного самоуправления в Российской Федерации", Совет депутатов Пятилетского сельсовета Черепановского района Новосибирской области </w:t>
      </w:r>
    </w:p>
    <w:p w:rsidR="00B84CCE" w:rsidRPr="006D6F40" w:rsidRDefault="00B84CCE" w:rsidP="00B84CCE">
      <w:pPr>
        <w:jc w:val="both"/>
        <w:rPr>
          <w:b/>
          <w:sz w:val="22"/>
          <w:szCs w:val="22"/>
        </w:rPr>
      </w:pPr>
      <w:r w:rsidRPr="006D6F40">
        <w:rPr>
          <w:b/>
          <w:sz w:val="22"/>
          <w:szCs w:val="22"/>
        </w:rPr>
        <w:lastRenderedPageBreak/>
        <w:t>РЕШИЛ:</w:t>
      </w:r>
    </w:p>
    <w:p w:rsidR="00B84CCE" w:rsidRPr="006D6F40" w:rsidRDefault="00B84CCE" w:rsidP="00B84CCE">
      <w:pPr>
        <w:ind w:firstLine="567"/>
        <w:jc w:val="both"/>
        <w:rPr>
          <w:sz w:val="22"/>
          <w:szCs w:val="22"/>
        </w:rPr>
      </w:pPr>
      <w:r w:rsidRPr="006D6F40">
        <w:rPr>
          <w:sz w:val="22"/>
          <w:szCs w:val="22"/>
        </w:rPr>
        <w:t>1. Решение № 3 тридцать шестой сессии Совета депутатов Пятилетского сельсовета Черепановского района Новосибирской области от 30.09.2013 г. «Об утверждении Правил землепользования и застройки муниципального образования Пятилетского сельсовета Черепановского района Новосибирской области» признать утратившим силу.</w:t>
      </w:r>
    </w:p>
    <w:p w:rsidR="00B84CCE" w:rsidRPr="006D6F40" w:rsidRDefault="00B84CCE" w:rsidP="00B84CCE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6D6F40">
        <w:rPr>
          <w:rFonts w:ascii="Times New Roman" w:hAnsi="Times New Roman"/>
          <w:bCs/>
        </w:rPr>
        <w:t>2. Опубликовать настоящее решение в печатном издании "Сельские вести" и на официальном сайте администрации Пятилетского сельсовета Черепановского района Новосибирской области.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</w:p>
    <w:p w:rsidR="00B84CCE" w:rsidRPr="006D6F40" w:rsidRDefault="00B84CCE" w:rsidP="00B84CCE">
      <w:pPr>
        <w:jc w:val="both"/>
        <w:rPr>
          <w:sz w:val="22"/>
          <w:szCs w:val="22"/>
        </w:rPr>
      </w:pP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Председатель Совета депутатов 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Пятилетского сельсовета 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Черепановского района 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Новосибирской области </w:t>
      </w:r>
      <w:r w:rsidRPr="006D6F40">
        <w:rPr>
          <w:sz w:val="22"/>
          <w:szCs w:val="22"/>
        </w:rPr>
        <w:tab/>
      </w:r>
      <w:r w:rsidRPr="006D6F40">
        <w:rPr>
          <w:sz w:val="22"/>
          <w:szCs w:val="22"/>
        </w:rPr>
        <w:tab/>
      </w:r>
      <w:r w:rsidRPr="006D6F40">
        <w:rPr>
          <w:sz w:val="22"/>
          <w:szCs w:val="22"/>
        </w:rPr>
        <w:tab/>
      </w:r>
      <w:r w:rsidRPr="006D6F40">
        <w:rPr>
          <w:sz w:val="22"/>
          <w:szCs w:val="22"/>
        </w:rPr>
        <w:tab/>
      </w:r>
      <w:r w:rsidRPr="006D6F40">
        <w:rPr>
          <w:sz w:val="22"/>
          <w:szCs w:val="22"/>
        </w:rPr>
        <w:tab/>
      </w:r>
      <w:r w:rsidRPr="006D6F40">
        <w:rPr>
          <w:sz w:val="22"/>
          <w:szCs w:val="22"/>
        </w:rPr>
        <w:tab/>
        <w:t>В.В. Гребенщиков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>Глава Пятилетского сельсовета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Черепановского района </w:t>
      </w:r>
    </w:p>
    <w:p w:rsidR="00B84CCE" w:rsidRPr="006D6F40" w:rsidRDefault="00B84CCE" w:rsidP="00B84CCE">
      <w:pPr>
        <w:jc w:val="both"/>
        <w:rPr>
          <w:sz w:val="22"/>
          <w:szCs w:val="22"/>
        </w:rPr>
      </w:pPr>
      <w:r w:rsidRPr="006D6F40">
        <w:rPr>
          <w:sz w:val="22"/>
          <w:szCs w:val="22"/>
        </w:rPr>
        <w:t xml:space="preserve">Новосибирской области                                                           </w:t>
      </w:r>
      <w:r>
        <w:rPr>
          <w:sz w:val="22"/>
          <w:szCs w:val="22"/>
        </w:rPr>
        <w:t xml:space="preserve">     </w:t>
      </w:r>
      <w:r w:rsidRPr="006D6F40">
        <w:rPr>
          <w:sz w:val="22"/>
          <w:szCs w:val="22"/>
        </w:rPr>
        <w:t xml:space="preserve"> В.Н. Кононов  </w:t>
      </w: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B84CCE" w:rsidRPr="00826FA2" w:rsidRDefault="00B84CCE" w:rsidP="00B84CCE">
      <w:pPr>
        <w:jc w:val="both"/>
        <w:rPr>
          <w:sz w:val="22"/>
          <w:szCs w:val="22"/>
        </w:rPr>
      </w:pPr>
    </w:p>
    <w:p w:rsidR="00645D1D" w:rsidRDefault="00645D1D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tbl>
      <w:tblPr>
        <w:tblpPr w:leftFromText="180" w:rightFromText="180" w:bottomFromText="200" w:vertAnchor="text" w:horzAnchor="margin" w:tblpX="-68" w:tblpY="18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  <w:gridCol w:w="1985"/>
      </w:tblGrid>
      <w:tr w:rsidR="00B84CCE" w:rsidRPr="001977FE" w:rsidTr="002436FB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sz w:val="20"/>
                <w:szCs w:val="20"/>
              </w:rPr>
              <w:t>В</w:t>
            </w:r>
            <w:proofErr w:type="gramEnd"/>
            <w:r w:rsidRPr="001977FE">
              <w:rPr>
                <w:sz w:val="20"/>
                <w:szCs w:val="20"/>
              </w:rPr>
              <w:t xml:space="preserve"> </w:t>
            </w: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Копенкина О.В.</w:t>
            </w: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О.Ю.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E" w:rsidRPr="001977FE" w:rsidRDefault="00B84CCE" w:rsidP="002436F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B84CCE" w:rsidRPr="001977FE" w:rsidRDefault="00B84CCE" w:rsidP="002436F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B84CCE" w:rsidRPr="001977FE" w:rsidRDefault="00B84CCE" w:rsidP="002436F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E" w:rsidRPr="001977FE" w:rsidRDefault="00B84CCE" w:rsidP="00243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B84CCE" w:rsidRPr="001977FE" w:rsidRDefault="00B84CCE" w:rsidP="002436FB">
            <w:pPr>
              <w:rPr>
                <w:sz w:val="20"/>
                <w:szCs w:val="20"/>
              </w:rPr>
            </w:pP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jc w:val="center"/>
              <w:rPr>
                <w:sz w:val="20"/>
                <w:szCs w:val="20"/>
              </w:rPr>
            </w:pP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jc w:val="center"/>
              <w:rPr>
                <w:sz w:val="20"/>
                <w:szCs w:val="20"/>
              </w:rPr>
            </w:pP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jc w:val="center"/>
              <w:rPr>
                <w:sz w:val="20"/>
                <w:szCs w:val="20"/>
              </w:rPr>
            </w:pPr>
          </w:p>
          <w:p w:rsidR="00B84CCE" w:rsidRPr="001977FE" w:rsidRDefault="00B84CCE" w:rsidP="002436FB">
            <w:pPr>
              <w:tabs>
                <w:tab w:val="left" w:pos="2145"/>
                <w:tab w:val="center" w:pos="728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84CCE" w:rsidRDefault="00B84CCE"/>
    <w:p w:rsidR="00B84CCE" w:rsidRDefault="00B84CCE"/>
    <w:p w:rsidR="00B84CCE" w:rsidRDefault="00B84CCE"/>
    <w:p w:rsidR="00B84CCE" w:rsidRDefault="00B84CCE"/>
    <w:p w:rsidR="00B84CCE" w:rsidRDefault="00B84CCE"/>
    <w:sectPr w:rsidR="00B84CCE" w:rsidSect="002436FB">
      <w:headerReference w:type="default" r:id="rId9"/>
      <w:footerReference w:type="default" r:id="rId10"/>
      <w:pgSz w:w="11906" w:h="16838"/>
      <w:pgMar w:top="568" w:right="566" w:bottom="426" w:left="851" w:header="5" w:footer="26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9B" w:rsidRDefault="001C2E9B" w:rsidP="002436FB">
      <w:r>
        <w:separator/>
      </w:r>
    </w:p>
  </w:endnote>
  <w:endnote w:type="continuationSeparator" w:id="0">
    <w:p w:rsidR="001C2E9B" w:rsidRDefault="001C2E9B" w:rsidP="0024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82946"/>
      <w:docPartObj>
        <w:docPartGallery w:val="Page Numbers (Bottom of Page)"/>
        <w:docPartUnique/>
      </w:docPartObj>
    </w:sdtPr>
    <w:sdtContent>
      <w:p w:rsidR="002436FB" w:rsidRDefault="00243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2436FB" w:rsidRDefault="002436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9B" w:rsidRDefault="001C2E9B" w:rsidP="002436FB">
      <w:r>
        <w:separator/>
      </w:r>
    </w:p>
  </w:footnote>
  <w:footnote w:type="continuationSeparator" w:id="0">
    <w:p w:rsidR="001C2E9B" w:rsidRDefault="001C2E9B" w:rsidP="0024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5" w:rsidRDefault="00B96E55" w:rsidP="00B96E5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9"/>
    <w:rsid w:val="001C2E9B"/>
    <w:rsid w:val="001F11DA"/>
    <w:rsid w:val="002436FB"/>
    <w:rsid w:val="00517059"/>
    <w:rsid w:val="00645D1D"/>
    <w:rsid w:val="00B84CCE"/>
    <w:rsid w:val="00B96E55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4CCE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4CCE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4CCE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4CC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4C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4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4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B84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B84CCE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84CCE"/>
  </w:style>
  <w:style w:type="character" w:customStyle="1" w:styleId="apple-converted-space">
    <w:name w:val="apple-converted-space"/>
    <w:basedOn w:val="a0"/>
    <w:rsid w:val="00B84CCE"/>
  </w:style>
  <w:style w:type="paragraph" w:styleId="aa">
    <w:name w:val="List"/>
    <w:basedOn w:val="a"/>
    <w:uiPriority w:val="99"/>
    <w:unhideWhenUsed/>
    <w:rsid w:val="00B84CCE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B84CCE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B84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B84CCE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B8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84C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B84CC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B84CCE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B84CC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84C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84CC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84C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84CC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84C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B84C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6">
    <w:name w:val="xl66"/>
    <w:basedOn w:val="a"/>
    <w:rsid w:val="00B84CC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B84C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B84CC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qFormat/>
    <w:rsid w:val="00B84CC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4CCE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4CCE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4CCE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4CC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4C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4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4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B84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B84CCE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84CCE"/>
  </w:style>
  <w:style w:type="character" w:customStyle="1" w:styleId="apple-converted-space">
    <w:name w:val="apple-converted-space"/>
    <w:basedOn w:val="a0"/>
    <w:rsid w:val="00B84CCE"/>
  </w:style>
  <w:style w:type="paragraph" w:styleId="aa">
    <w:name w:val="List"/>
    <w:basedOn w:val="a"/>
    <w:uiPriority w:val="99"/>
    <w:unhideWhenUsed/>
    <w:rsid w:val="00B84CCE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B84CCE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B84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B84CCE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B8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84C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B84CC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B84CCE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B84CC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84C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84CC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84C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B84C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84CC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84C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B84C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6">
    <w:name w:val="xl66"/>
    <w:basedOn w:val="a"/>
    <w:rsid w:val="00B84CC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84C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B84C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B84CC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qFormat/>
    <w:rsid w:val="00B84C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4020-88DF-4011-8341-0B5F0E2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2018-07-25T10:24:00Z</cp:lastPrinted>
  <dcterms:created xsi:type="dcterms:W3CDTF">2018-07-25T10:08:00Z</dcterms:created>
  <dcterms:modified xsi:type="dcterms:W3CDTF">2018-07-25T10:24:00Z</dcterms:modified>
</cp:coreProperties>
</file>