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4C" w:rsidRDefault="00623A4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23A4C" w:rsidRDefault="00623A4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21420" w:rsidRPr="00F21420" w:rsidRDefault="00097671" w:rsidP="00F214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  <w:r w:rsidR="005214E4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Pr="006611A0">
        <w:rPr>
          <w:rFonts w:ascii="Times New Roman" w:hAnsi="Times New Roman"/>
        </w:rPr>
        <w:t xml:space="preserve">                                                        </w:t>
      </w:r>
    </w:p>
    <w:p w:rsidR="00097671" w:rsidRPr="006611A0" w:rsidRDefault="00097671" w:rsidP="000976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89791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097671" w:rsidRDefault="00097671" w:rsidP="00097671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224AB2">
        <w:rPr>
          <w:rFonts w:ascii="Times New Roman" w:hAnsi="Times New Roman"/>
          <w:b/>
          <w:u w:val="single"/>
        </w:rPr>
        <w:t xml:space="preserve"> </w:t>
      </w:r>
      <w:r w:rsidR="00B23668">
        <w:rPr>
          <w:rFonts w:ascii="Times New Roman" w:hAnsi="Times New Roman"/>
          <w:b/>
          <w:u w:val="single"/>
        </w:rPr>
        <w:t>40</w:t>
      </w:r>
      <w:r w:rsidR="00F21420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B23668">
        <w:rPr>
          <w:rFonts w:ascii="Times New Roman" w:hAnsi="Times New Roman"/>
        </w:rPr>
        <w:t>15</w:t>
      </w:r>
      <w:r w:rsidR="00B8648B">
        <w:rPr>
          <w:rFonts w:ascii="Times New Roman" w:hAnsi="Times New Roman"/>
        </w:rPr>
        <w:t xml:space="preserve"> </w:t>
      </w:r>
      <w:r w:rsidR="00495450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</w:t>
      </w:r>
      <w:r w:rsidR="00495450">
        <w:rPr>
          <w:rFonts w:ascii="Times New Roman" w:hAnsi="Times New Roman"/>
        </w:rPr>
        <w:t xml:space="preserve"> </w:t>
      </w:r>
      <w:r w:rsidR="00F21420">
        <w:rPr>
          <w:rFonts w:ascii="Times New Roman" w:hAnsi="Times New Roman"/>
        </w:rPr>
        <w:t xml:space="preserve">2018 г        </w:t>
      </w:r>
      <w:r w:rsidR="00224AB2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097671" w:rsidRDefault="00097671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1420" w:rsidRDefault="00F21420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1FFA" w:rsidRDefault="00311FFA" w:rsidP="0022668C">
      <w:pPr>
        <w:pStyle w:val="a9"/>
        <w:rPr>
          <w:sz w:val="22"/>
          <w:szCs w:val="22"/>
        </w:rPr>
      </w:pPr>
    </w:p>
    <w:p w:rsidR="00AA5276" w:rsidRPr="00AA5276" w:rsidRDefault="00AA5276" w:rsidP="00AA5276">
      <w:pPr>
        <w:pStyle w:val="a9"/>
        <w:jc w:val="center"/>
        <w:rPr>
          <w:sz w:val="22"/>
          <w:szCs w:val="22"/>
        </w:rPr>
      </w:pPr>
      <w:r w:rsidRPr="00AA5276">
        <w:rPr>
          <w:sz w:val="22"/>
          <w:szCs w:val="22"/>
        </w:rPr>
        <w:t>АДМИНИСТРАЦИЯ ПЯТИЛЕТСКОГО СЕЛЬСОВЕТА ЧЕРЕПАНОВСКОГО РАЙОНА</w:t>
      </w:r>
    </w:p>
    <w:p w:rsidR="00AA5276" w:rsidRPr="00AA5276" w:rsidRDefault="00AA5276" w:rsidP="00AA5276">
      <w:pPr>
        <w:pStyle w:val="a9"/>
        <w:jc w:val="center"/>
        <w:rPr>
          <w:sz w:val="22"/>
          <w:szCs w:val="22"/>
        </w:rPr>
      </w:pPr>
      <w:r w:rsidRPr="00AA5276">
        <w:rPr>
          <w:sz w:val="22"/>
          <w:szCs w:val="22"/>
        </w:rPr>
        <w:t>НОВОСИБИРСКОЙ ОБЛАСТИ</w:t>
      </w:r>
    </w:p>
    <w:p w:rsidR="00AA5276" w:rsidRPr="00AA5276" w:rsidRDefault="00AA5276" w:rsidP="00AA5276">
      <w:pPr>
        <w:pStyle w:val="a9"/>
        <w:jc w:val="center"/>
        <w:rPr>
          <w:sz w:val="22"/>
          <w:szCs w:val="22"/>
        </w:rPr>
      </w:pPr>
    </w:p>
    <w:p w:rsidR="00AA5276" w:rsidRPr="00AA5276" w:rsidRDefault="00AA5276" w:rsidP="00AA5276">
      <w:pPr>
        <w:pStyle w:val="a9"/>
        <w:jc w:val="center"/>
        <w:rPr>
          <w:sz w:val="22"/>
          <w:szCs w:val="22"/>
        </w:rPr>
      </w:pPr>
      <w:r w:rsidRPr="00AA5276">
        <w:rPr>
          <w:sz w:val="22"/>
          <w:szCs w:val="22"/>
        </w:rPr>
        <w:t>ПОСТАНОВЛЕНИЕ</w:t>
      </w:r>
    </w:p>
    <w:p w:rsidR="00AA5276" w:rsidRPr="00AA5276" w:rsidRDefault="00AA5276" w:rsidP="00AA5276">
      <w:pPr>
        <w:pStyle w:val="a9"/>
        <w:jc w:val="center"/>
        <w:rPr>
          <w:sz w:val="22"/>
          <w:szCs w:val="22"/>
        </w:rPr>
      </w:pPr>
    </w:p>
    <w:p w:rsidR="00AA5276" w:rsidRPr="00AA5276" w:rsidRDefault="00AA5276" w:rsidP="00AA5276">
      <w:pPr>
        <w:pStyle w:val="a9"/>
        <w:jc w:val="center"/>
        <w:rPr>
          <w:sz w:val="22"/>
          <w:szCs w:val="22"/>
        </w:rPr>
      </w:pPr>
      <w:r w:rsidRPr="00AA5276">
        <w:rPr>
          <w:sz w:val="22"/>
          <w:szCs w:val="22"/>
        </w:rPr>
        <w:t>от 15.05.2018 № 52</w:t>
      </w:r>
    </w:p>
    <w:p w:rsidR="00AA5276" w:rsidRPr="00AA5276" w:rsidRDefault="00AA5276" w:rsidP="00AA5276">
      <w:pPr>
        <w:pStyle w:val="a9"/>
        <w:jc w:val="center"/>
        <w:rPr>
          <w:sz w:val="22"/>
          <w:szCs w:val="22"/>
        </w:rPr>
      </w:pPr>
    </w:p>
    <w:p w:rsidR="00AA5276" w:rsidRPr="00AA5276" w:rsidRDefault="00AA5276" w:rsidP="00AA5276">
      <w:pPr>
        <w:pStyle w:val="a9"/>
        <w:jc w:val="center"/>
        <w:rPr>
          <w:sz w:val="22"/>
          <w:szCs w:val="22"/>
        </w:rPr>
      </w:pPr>
      <w:r w:rsidRPr="00AA5276">
        <w:rPr>
          <w:sz w:val="22"/>
          <w:szCs w:val="22"/>
        </w:rPr>
        <w:t>О завершении отопительного сезона 2017/2018 гг.</w:t>
      </w:r>
    </w:p>
    <w:p w:rsidR="00AA5276" w:rsidRPr="00AA5276" w:rsidRDefault="00AA5276" w:rsidP="00AA5276">
      <w:pPr>
        <w:pStyle w:val="a9"/>
        <w:rPr>
          <w:sz w:val="22"/>
          <w:szCs w:val="22"/>
        </w:rPr>
      </w:pPr>
    </w:p>
    <w:p w:rsidR="00AA5276" w:rsidRPr="00AA5276" w:rsidRDefault="00AA5276" w:rsidP="00AA5276">
      <w:pPr>
        <w:pStyle w:val="a9"/>
        <w:rPr>
          <w:sz w:val="22"/>
          <w:szCs w:val="22"/>
        </w:rPr>
      </w:pPr>
      <w:r w:rsidRPr="00AA5276">
        <w:rPr>
          <w:sz w:val="22"/>
          <w:szCs w:val="22"/>
        </w:rPr>
        <w:t>В связи с устойчивой положительной температурой наружного воздуха, учитывая 10-дневный прогноз погоды по Черепановскому району, на основании постановления администрации Черепановского района Новосибирской области № 321 от 10.05.2018 г. «О завершении отопительного сезона 2017/2018 гг.», администрация Пятилетского сельсовета Черепановского района Новосибирской области,</w:t>
      </w:r>
    </w:p>
    <w:p w:rsidR="00AA5276" w:rsidRPr="00AA5276" w:rsidRDefault="00AA5276" w:rsidP="00AA5276">
      <w:pPr>
        <w:pStyle w:val="a9"/>
        <w:rPr>
          <w:sz w:val="22"/>
          <w:szCs w:val="22"/>
        </w:rPr>
      </w:pPr>
      <w:r w:rsidRPr="00AA5276">
        <w:rPr>
          <w:sz w:val="22"/>
          <w:szCs w:val="22"/>
        </w:rPr>
        <w:t xml:space="preserve">ПОСТАНОВЛЯЕТ: </w:t>
      </w:r>
    </w:p>
    <w:p w:rsidR="00AA5276" w:rsidRPr="00AA5276" w:rsidRDefault="00AA5276" w:rsidP="00AA5276">
      <w:pPr>
        <w:pStyle w:val="a9"/>
        <w:rPr>
          <w:sz w:val="22"/>
          <w:szCs w:val="22"/>
        </w:rPr>
      </w:pPr>
      <w:r w:rsidRPr="00AA5276">
        <w:rPr>
          <w:sz w:val="22"/>
          <w:szCs w:val="22"/>
        </w:rPr>
        <w:t>1. Завершить отопительный сезон 20.05.2018 г.</w:t>
      </w:r>
    </w:p>
    <w:p w:rsidR="00AA5276" w:rsidRPr="00AA5276" w:rsidRDefault="00AA5276" w:rsidP="00AA5276">
      <w:pPr>
        <w:pStyle w:val="a9"/>
        <w:rPr>
          <w:sz w:val="22"/>
          <w:szCs w:val="22"/>
        </w:rPr>
      </w:pPr>
      <w:r w:rsidRPr="00AA5276">
        <w:rPr>
          <w:sz w:val="22"/>
          <w:szCs w:val="22"/>
        </w:rPr>
        <w:t xml:space="preserve">      2. Директору МКУ «Сельский дом культуры» Пятилетского сельсовета Черепановского района Новосибирской области Яковлевой Ю.В.:</w:t>
      </w:r>
    </w:p>
    <w:p w:rsidR="00AA5276" w:rsidRPr="00AA5276" w:rsidRDefault="00AA5276" w:rsidP="00AA5276">
      <w:pPr>
        <w:pStyle w:val="a9"/>
        <w:rPr>
          <w:sz w:val="22"/>
          <w:szCs w:val="22"/>
        </w:rPr>
      </w:pPr>
      <w:r w:rsidRPr="00AA5276">
        <w:rPr>
          <w:sz w:val="22"/>
          <w:szCs w:val="22"/>
        </w:rPr>
        <w:t xml:space="preserve">      2.1. в срок до 25.05.2018 г. предоставить в администрацию Пятилетского сельсовета Черепановского района Новосибирской области график формирования запасов топлива к началу отопительного сезона 2018/2019 гг;</w:t>
      </w:r>
    </w:p>
    <w:p w:rsidR="00AA5276" w:rsidRPr="00AA5276" w:rsidRDefault="00AA5276" w:rsidP="00AA5276">
      <w:pPr>
        <w:pStyle w:val="a9"/>
        <w:rPr>
          <w:sz w:val="22"/>
          <w:szCs w:val="22"/>
        </w:rPr>
      </w:pPr>
      <w:r w:rsidRPr="00AA5276">
        <w:rPr>
          <w:sz w:val="22"/>
          <w:szCs w:val="22"/>
        </w:rPr>
        <w:t xml:space="preserve">     2.2. выполнить организационно-технические мероприятия по обеспечению сохранности зданий и остатков угля. </w:t>
      </w:r>
    </w:p>
    <w:p w:rsidR="00AA5276" w:rsidRPr="00AA5276" w:rsidRDefault="00AA5276" w:rsidP="00AA5276">
      <w:pPr>
        <w:pStyle w:val="a9"/>
        <w:rPr>
          <w:sz w:val="22"/>
          <w:szCs w:val="22"/>
        </w:rPr>
      </w:pPr>
      <w:r w:rsidRPr="00AA5276">
        <w:rPr>
          <w:sz w:val="22"/>
          <w:szCs w:val="22"/>
        </w:rPr>
        <w:t xml:space="preserve">    3. Контроль за исполнением постановления оставляю за собой. </w:t>
      </w:r>
    </w:p>
    <w:p w:rsidR="00AA5276" w:rsidRPr="00AA5276" w:rsidRDefault="00AA5276" w:rsidP="00AA5276">
      <w:pPr>
        <w:pStyle w:val="a9"/>
        <w:rPr>
          <w:sz w:val="22"/>
          <w:szCs w:val="22"/>
        </w:rPr>
      </w:pPr>
    </w:p>
    <w:p w:rsidR="00AA5276" w:rsidRPr="00AA5276" w:rsidRDefault="00AA5276" w:rsidP="00AA5276">
      <w:pPr>
        <w:pStyle w:val="a9"/>
        <w:rPr>
          <w:sz w:val="22"/>
          <w:szCs w:val="22"/>
        </w:rPr>
      </w:pPr>
      <w:r w:rsidRPr="00AA5276">
        <w:rPr>
          <w:sz w:val="22"/>
          <w:szCs w:val="22"/>
        </w:rPr>
        <w:t xml:space="preserve">Глава  Пятилетского сельсовета </w:t>
      </w:r>
    </w:p>
    <w:p w:rsidR="00AA5276" w:rsidRPr="00AA5276" w:rsidRDefault="00AA5276" w:rsidP="00AA5276">
      <w:pPr>
        <w:pStyle w:val="a9"/>
        <w:rPr>
          <w:sz w:val="22"/>
          <w:szCs w:val="22"/>
        </w:rPr>
      </w:pPr>
      <w:r w:rsidRPr="00AA5276">
        <w:rPr>
          <w:sz w:val="22"/>
          <w:szCs w:val="22"/>
        </w:rPr>
        <w:t xml:space="preserve">Черепановского района </w:t>
      </w:r>
    </w:p>
    <w:p w:rsidR="00311FFA" w:rsidRDefault="00AA5276" w:rsidP="0022668C">
      <w:pPr>
        <w:pStyle w:val="a9"/>
        <w:rPr>
          <w:sz w:val="22"/>
          <w:szCs w:val="22"/>
        </w:rPr>
      </w:pPr>
      <w:r w:rsidRPr="00AA5276">
        <w:rPr>
          <w:sz w:val="22"/>
          <w:szCs w:val="22"/>
        </w:rPr>
        <w:t>Новосибирской области                                                                     В.Н. Кононов</w:t>
      </w:r>
    </w:p>
    <w:p w:rsidR="00311FFA" w:rsidRDefault="00311FFA" w:rsidP="0022668C">
      <w:pPr>
        <w:pStyle w:val="a9"/>
        <w:rPr>
          <w:sz w:val="22"/>
          <w:szCs w:val="22"/>
        </w:rPr>
      </w:pPr>
    </w:p>
    <w:p w:rsidR="00AE4CBF" w:rsidRPr="00AE4CBF" w:rsidRDefault="00AE4CBF" w:rsidP="00AE4CBF">
      <w:pPr>
        <w:spacing w:after="0" w:line="240" w:lineRule="auto"/>
        <w:jc w:val="center"/>
        <w:rPr>
          <w:rFonts w:ascii="Times New Roman" w:hAnsi="Times New Roman"/>
        </w:rPr>
      </w:pPr>
      <w:r w:rsidRPr="00AE4CBF">
        <w:rPr>
          <w:rFonts w:ascii="Times New Roman" w:hAnsi="Times New Roman"/>
        </w:rPr>
        <w:t>АДМИНИСТРАЦИЯ ПЯТИЛЕТСКОГО СЕЛЬСОВЕТА</w:t>
      </w:r>
    </w:p>
    <w:p w:rsidR="00AE4CBF" w:rsidRPr="00AE4CBF" w:rsidRDefault="00AE4CBF" w:rsidP="00AE4CBF">
      <w:pPr>
        <w:spacing w:after="0" w:line="240" w:lineRule="auto"/>
        <w:jc w:val="center"/>
        <w:rPr>
          <w:rFonts w:ascii="Times New Roman" w:hAnsi="Times New Roman"/>
        </w:rPr>
      </w:pPr>
      <w:r w:rsidRPr="00AE4CBF">
        <w:rPr>
          <w:rFonts w:ascii="Times New Roman" w:hAnsi="Times New Roman"/>
        </w:rPr>
        <w:t>ЧЕРЕПАНОВСКОГО РАЙОНА</w:t>
      </w:r>
    </w:p>
    <w:p w:rsidR="00AE4CBF" w:rsidRPr="00AE4CBF" w:rsidRDefault="00AE4CBF" w:rsidP="00AE4CBF">
      <w:pPr>
        <w:spacing w:after="0" w:line="240" w:lineRule="auto"/>
        <w:jc w:val="center"/>
        <w:rPr>
          <w:rFonts w:ascii="Times New Roman" w:hAnsi="Times New Roman"/>
        </w:rPr>
      </w:pPr>
      <w:r w:rsidRPr="00AE4CBF">
        <w:rPr>
          <w:rFonts w:ascii="Times New Roman" w:hAnsi="Times New Roman"/>
        </w:rPr>
        <w:t>НОВОСИБИРСКОЙ ОБЛАСТИ</w:t>
      </w:r>
    </w:p>
    <w:p w:rsidR="00AE4CBF" w:rsidRPr="00AE4CBF" w:rsidRDefault="00AE4CBF" w:rsidP="00AE4CBF">
      <w:pPr>
        <w:spacing w:after="0" w:line="240" w:lineRule="auto"/>
        <w:rPr>
          <w:rFonts w:ascii="Times New Roman" w:hAnsi="Times New Roman"/>
          <w:b/>
        </w:rPr>
      </w:pPr>
    </w:p>
    <w:p w:rsidR="00AE4CBF" w:rsidRPr="00AE4CBF" w:rsidRDefault="00AE4CBF" w:rsidP="00AE4CBF">
      <w:pPr>
        <w:spacing w:after="0" w:line="240" w:lineRule="auto"/>
        <w:jc w:val="center"/>
        <w:rPr>
          <w:rFonts w:ascii="Times New Roman" w:hAnsi="Times New Roman"/>
          <w:b/>
        </w:rPr>
      </w:pPr>
      <w:r w:rsidRPr="00AE4CBF">
        <w:rPr>
          <w:rFonts w:ascii="Times New Roman" w:hAnsi="Times New Roman"/>
          <w:b/>
        </w:rPr>
        <w:t>ПОСТАНОВЛЕНИЕ</w:t>
      </w:r>
    </w:p>
    <w:p w:rsidR="00AE4CBF" w:rsidRPr="00AE4CBF" w:rsidRDefault="00AE4CBF" w:rsidP="00AE4CBF">
      <w:pPr>
        <w:spacing w:after="0" w:line="240" w:lineRule="auto"/>
        <w:jc w:val="center"/>
        <w:rPr>
          <w:rFonts w:ascii="Times New Roman" w:hAnsi="Times New Roman"/>
          <w:b/>
        </w:rPr>
      </w:pPr>
      <w:r w:rsidRPr="00AE4CBF">
        <w:rPr>
          <w:rFonts w:ascii="Times New Roman" w:hAnsi="Times New Roman"/>
          <w:b/>
        </w:rPr>
        <w:t xml:space="preserve"> </w:t>
      </w:r>
    </w:p>
    <w:p w:rsidR="00AE4CBF" w:rsidRPr="00AE4CBF" w:rsidRDefault="00AE4CBF" w:rsidP="00AE4CBF">
      <w:pPr>
        <w:spacing w:after="0" w:line="240" w:lineRule="auto"/>
        <w:jc w:val="center"/>
        <w:rPr>
          <w:rFonts w:ascii="Times New Roman" w:hAnsi="Times New Roman"/>
        </w:rPr>
      </w:pPr>
      <w:r w:rsidRPr="00AE4CBF">
        <w:rPr>
          <w:rFonts w:ascii="Times New Roman" w:hAnsi="Times New Roman"/>
        </w:rPr>
        <w:t>От 15.05.2018 № 53</w:t>
      </w:r>
    </w:p>
    <w:p w:rsidR="00AE4CBF" w:rsidRPr="00AE4CBF" w:rsidRDefault="00AE4CBF" w:rsidP="00AE4CBF">
      <w:pPr>
        <w:spacing w:after="0" w:line="240" w:lineRule="auto"/>
        <w:rPr>
          <w:rFonts w:ascii="Times New Roman" w:hAnsi="Times New Roman"/>
        </w:rPr>
      </w:pPr>
    </w:p>
    <w:p w:rsidR="00AE4CBF" w:rsidRPr="00AE4CBF" w:rsidRDefault="00AE4CBF" w:rsidP="00AE4CBF">
      <w:pPr>
        <w:spacing w:after="0" w:line="240" w:lineRule="auto"/>
        <w:jc w:val="center"/>
        <w:rPr>
          <w:rFonts w:ascii="Times New Roman" w:hAnsi="Times New Roman"/>
        </w:rPr>
      </w:pPr>
      <w:r w:rsidRPr="00AE4CBF">
        <w:rPr>
          <w:rFonts w:ascii="Times New Roman" w:hAnsi="Times New Roman"/>
        </w:rPr>
        <w:t xml:space="preserve">Об утверждении сметы расходов на проведение </w:t>
      </w:r>
    </w:p>
    <w:p w:rsidR="00AE4CBF" w:rsidRDefault="00AE4CBF" w:rsidP="00AE4CBF">
      <w:pPr>
        <w:spacing w:after="0" w:line="240" w:lineRule="auto"/>
        <w:jc w:val="center"/>
        <w:rPr>
          <w:rFonts w:ascii="Times New Roman" w:hAnsi="Times New Roman"/>
        </w:rPr>
      </w:pPr>
      <w:r w:rsidRPr="00AE4CBF">
        <w:rPr>
          <w:rFonts w:ascii="Times New Roman" w:hAnsi="Times New Roman"/>
        </w:rPr>
        <w:t xml:space="preserve"> Мероприятий</w:t>
      </w:r>
    </w:p>
    <w:p w:rsidR="00AE4CBF" w:rsidRPr="00AE4CBF" w:rsidRDefault="00AE4CBF" w:rsidP="00AE4CBF">
      <w:pPr>
        <w:spacing w:after="0" w:line="240" w:lineRule="auto"/>
        <w:jc w:val="center"/>
        <w:rPr>
          <w:rFonts w:ascii="Times New Roman" w:hAnsi="Times New Roman"/>
        </w:rPr>
      </w:pPr>
    </w:p>
    <w:p w:rsidR="00AE4CBF" w:rsidRDefault="00AE4CBF" w:rsidP="00AE4CB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AE4CBF">
        <w:rPr>
          <w:rFonts w:ascii="Times New Roman" w:hAnsi="Times New Roman"/>
        </w:rPr>
        <w:t>В связи с проведением мероприятий, посвященных Дню защиты детей в МКУ «Сельский дом культуры» Пятилетского сельсовета Черепановского района Новосибирской области, администрация Пятилетского сельсовета Черепановского района Новосибирской области</w:t>
      </w:r>
    </w:p>
    <w:p w:rsidR="00AE4CBF" w:rsidRPr="00AE4CBF" w:rsidRDefault="00AE4CBF" w:rsidP="00AE4CBF">
      <w:pPr>
        <w:spacing w:after="0" w:line="240" w:lineRule="auto"/>
        <w:jc w:val="both"/>
        <w:rPr>
          <w:rFonts w:ascii="Times New Roman" w:hAnsi="Times New Roman"/>
        </w:rPr>
      </w:pPr>
      <w:r w:rsidRPr="00AE4CBF">
        <w:rPr>
          <w:rFonts w:ascii="Times New Roman" w:hAnsi="Times New Roman"/>
        </w:rPr>
        <w:t>ПОСТАНОВЛЯЕТ:</w:t>
      </w:r>
    </w:p>
    <w:p w:rsidR="00AE4CBF" w:rsidRDefault="00AE4CBF" w:rsidP="00AE4CB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AE4CBF">
        <w:rPr>
          <w:rFonts w:ascii="Times New Roman" w:hAnsi="Times New Roman"/>
        </w:rPr>
        <w:t>1. Утвердить прилагаемую смету расходов на проведение мероприятий, посвященных Дню защиты детей.</w:t>
      </w:r>
    </w:p>
    <w:p w:rsidR="00AE4CBF" w:rsidRPr="00AE4CBF" w:rsidRDefault="00AE4CBF" w:rsidP="00AE4CBF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AE4CBF" w:rsidRPr="00AE4CBF" w:rsidRDefault="00AE4CBF" w:rsidP="00AE4CBF">
      <w:pPr>
        <w:spacing w:after="0" w:line="240" w:lineRule="auto"/>
        <w:jc w:val="both"/>
        <w:rPr>
          <w:rFonts w:ascii="Times New Roman" w:hAnsi="Times New Roman"/>
        </w:rPr>
      </w:pPr>
      <w:r w:rsidRPr="00AE4CBF">
        <w:rPr>
          <w:rFonts w:ascii="Times New Roman" w:hAnsi="Times New Roman"/>
        </w:rPr>
        <w:t>Глава Пятилетского сельсовета</w:t>
      </w:r>
    </w:p>
    <w:p w:rsidR="00103C54" w:rsidRDefault="00AE4CBF" w:rsidP="00AE4CBF">
      <w:pPr>
        <w:spacing w:after="0" w:line="240" w:lineRule="auto"/>
        <w:jc w:val="both"/>
        <w:rPr>
          <w:rFonts w:ascii="Times New Roman" w:hAnsi="Times New Roman"/>
        </w:rPr>
      </w:pPr>
      <w:r w:rsidRPr="00AE4CBF">
        <w:rPr>
          <w:rFonts w:ascii="Times New Roman" w:hAnsi="Times New Roman"/>
        </w:rPr>
        <w:t xml:space="preserve">Черепановского района </w:t>
      </w:r>
    </w:p>
    <w:p w:rsidR="00AE4CBF" w:rsidRPr="00AE4CBF" w:rsidRDefault="00AE4CBF" w:rsidP="00AE4CBF">
      <w:pPr>
        <w:spacing w:after="0" w:line="240" w:lineRule="auto"/>
        <w:jc w:val="both"/>
        <w:rPr>
          <w:rFonts w:ascii="Times New Roman" w:hAnsi="Times New Roman"/>
        </w:rPr>
      </w:pPr>
      <w:r w:rsidRPr="00AE4CBF">
        <w:rPr>
          <w:rFonts w:ascii="Times New Roman" w:hAnsi="Times New Roman"/>
        </w:rPr>
        <w:t>Новосибирской области                                                                     В.Н. Кононов</w:t>
      </w:r>
    </w:p>
    <w:p w:rsidR="00AE4CBF" w:rsidRDefault="00AE4CBF" w:rsidP="00AE4CBF">
      <w:pPr>
        <w:spacing w:after="0" w:line="240" w:lineRule="auto"/>
        <w:jc w:val="both"/>
        <w:rPr>
          <w:rFonts w:ascii="Times New Roman" w:hAnsi="Times New Roman"/>
        </w:rPr>
      </w:pPr>
    </w:p>
    <w:p w:rsidR="00103C54" w:rsidRPr="00AE4CBF" w:rsidRDefault="00103C54" w:rsidP="00AE4CBF">
      <w:pPr>
        <w:spacing w:after="0" w:line="240" w:lineRule="auto"/>
        <w:jc w:val="both"/>
        <w:rPr>
          <w:rFonts w:ascii="Times New Roman" w:hAnsi="Times New Roman"/>
        </w:rPr>
      </w:pPr>
    </w:p>
    <w:p w:rsidR="00754534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E4CBF">
        <w:rPr>
          <w:rFonts w:ascii="Times New Roman" w:eastAsia="Times New Roman" w:hAnsi="Times New Roman"/>
          <w:color w:val="000000"/>
          <w:lang w:eastAsia="ru-RU"/>
        </w:rPr>
        <w:t xml:space="preserve">  </w:t>
      </w:r>
    </w:p>
    <w:p w:rsidR="00754534" w:rsidRDefault="00754534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AE4CBF" w:rsidRPr="00AE4CBF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E4CBF">
        <w:rPr>
          <w:rFonts w:ascii="Times New Roman" w:eastAsia="Times New Roman" w:hAnsi="Times New Roman"/>
          <w:color w:val="000000"/>
          <w:lang w:eastAsia="ru-RU"/>
        </w:rPr>
        <w:t xml:space="preserve">  СОГЛАСОВАНО                                                                УТВЕРЖДАЮ</w:t>
      </w:r>
    </w:p>
    <w:p w:rsidR="00AE4CBF" w:rsidRPr="00AE4CBF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E4CBF">
        <w:rPr>
          <w:rFonts w:ascii="Times New Roman" w:eastAsia="Times New Roman" w:hAnsi="Times New Roman"/>
          <w:color w:val="000000"/>
          <w:lang w:eastAsia="ru-RU"/>
        </w:rPr>
        <w:t>Глава Пятилетского сельсовета                                          Директор МКУ «СДК»</w:t>
      </w:r>
    </w:p>
    <w:p w:rsidR="00AE4CBF" w:rsidRPr="00AE4CBF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E4CBF">
        <w:rPr>
          <w:rFonts w:ascii="Times New Roman" w:eastAsia="Times New Roman" w:hAnsi="Times New Roman"/>
          <w:color w:val="000000"/>
          <w:lang w:eastAsia="ru-RU"/>
        </w:rPr>
        <w:t>Черепановского района                                                      Пятилетского сельсовета</w:t>
      </w:r>
    </w:p>
    <w:p w:rsidR="00AE4CBF" w:rsidRPr="00AE4CBF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E4CBF">
        <w:rPr>
          <w:rFonts w:ascii="Times New Roman" w:eastAsia="Times New Roman" w:hAnsi="Times New Roman"/>
          <w:color w:val="000000"/>
          <w:lang w:eastAsia="ru-RU"/>
        </w:rPr>
        <w:t xml:space="preserve">Новосибирской области                                                      </w:t>
      </w:r>
    </w:p>
    <w:p w:rsidR="00AE4CBF" w:rsidRPr="00614885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E4CBF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    </w:t>
      </w:r>
      <w:r w:rsidR="00754534">
        <w:rPr>
          <w:rFonts w:ascii="Times New Roman" w:eastAsia="Times New Roman" w:hAnsi="Times New Roman"/>
          <w:color w:val="000000"/>
          <w:lang w:eastAsia="ru-RU"/>
        </w:rPr>
        <w:t xml:space="preserve">                           </w:t>
      </w:r>
    </w:p>
    <w:p w:rsidR="00AE4CBF" w:rsidRPr="00AE4CBF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E4CBF">
        <w:rPr>
          <w:rFonts w:ascii="Times New Roman" w:eastAsia="Times New Roman" w:hAnsi="Times New Roman"/>
          <w:color w:val="000000"/>
          <w:lang w:eastAsia="ru-RU"/>
        </w:rPr>
        <w:t xml:space="preserve">____________В.Н. Кононов            __________ Ю.В. Яковлева                                                                                          "15" </w:t>
      </w:r>
      <w:r w:rsidRPr="00AE4CBF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мая </w:t>
      </w:r>
      <w:r w:rsidRPr="00AE4CBF">
        <w:rPr>
          <w:rFonts w:ascii="Times New Roman" w:eastAsia="Times New Roman" w:hAnsi="Times New Roman"/>
          <w:color w:val="000000"/>
          <w:lang w:eastAsia="ru-RU"/>
        </w:rPr>
        <w:t xml:space="preserve"> 20</w:t>
      </w:r>
      <w:r w:rsidRPr="00AE4CBF">
        <w:rPr>
          <w:rFonts w:ascii="Times New Roman" w:eastAsia="Times New Roman" w:hAnsi="Times New Roman"/>
          <w:color w:val="000000"/>
          <w:u w:val="single"/>
          <w:lang w:eastAsia="ru-RU"/>
        </w:rPr>
        <w:t>18 г.</w:t>
      </w:r>
      <w:r w:rsidRPr="00AE4CBF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</w:t>
      </w:r>
      <w:r w:rsidR="00754534" w:rsidRPr="00754534">
        <w:rPr>
          <w:rFonts w:ascii="Times New Roman" w:eastAsia="Times New Roman" w:hAnsi="Times New Roman"/>
          <w:color w:val="000000"/>
          <w:lang w:eastAsia="ru-RU"/>
        </w:rPr>
        <w:t xml:space="preserve">                             </w:t>
      </w:r>
      <w:r w:rsidRPr="00AE4CBF">
        <w:rPr>
          <w:rFonts w:ascii="Times New Roman" w:eastAsia="Times New Roman" w:hAnsi="Times New Roman"/>
          <w:color w:val="000000"/>
          <w:lang w:eastAsia="ru-RU"/>
        </w:rPr>
        <w:t xml:space="preserve">"15" </w:t>
      </w:r>
      <w:r w:rsidRPr="00AE4CBF">
        <w:rPr>
          <w:rFonts w:ascii="Times New Roman" w:eastAsia="Times New Roman" w:hAnsi="Times New Roman"/>
          <w:color w:val="000000"/>
          <w:u w:val="single"/>
          <w:lang w:eastAsia="ru-RU"/>
        </w:rPr>
        <w:t>мая</w:t>
      </w:r>
      <w:r w:rsidRPr="00AE4CBF">
        <w:rPr>
          <w:rFonts w:ascii="Times New Roman" w:eastAsia="Times New Roman" w:hAnsi="Times New Roman"/>
          <w:color w:val="000000"/>
          <w:lang w:eastAsia="ru-RU"/>
        </w:rPr>
        <w:t xml:space="preserve"> 20</w:t>
      </w:r>
      <w:r w:rsidRPr="00AE4CBF">
        <w:rPr>
          <w:rFonts w:ascii="Times New Roman" w:eastAsia="Times New Roman" w:hAnsi="Times New Roman"/>
          <w:color w:val="000000"/>
          <w:u w:val="single"/>
          <w:lang w:eastAsia="ru-RU"/>
        </w:rPr>
        <w:t>18 г.</w:t>
      </w:r>
    </w:p>
    <w:p w:rsidR="00AE4CBF" w:rsidRPr="00AE4CBF" w:rsidRDefault="00AE4CBF" w:rsidP="00AE4CBF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br/>
      </w:r>
    </w:p>
    <w:p w:rsidR="00AE4CBF" w:rsidRPr="00AE4CBF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AE4CBF">
        <w:rPr>
          <w:rFonts w:ascii="Times New Roman" w:eastAsia="Times New Roman" w:hAnsi="Times New Roman"/>
          <w:b/>
          <w:color w:val="000000"/>
          <w:lang w:eastAsia="ru-RU"/>
        </w:rPr>
        <w:t>СМЕТА</w:t>
      </w:r>
    </w:p>
    <w:p w:rsidR="00AE4CBF" w:rsidRPr="00AE4CBF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AE4CBF">
        <w:rPr>
          <w:rFonts w:ascii="Times New Roman" w:eastAsia="Times New Roman" w:hAnsi="Times New Roman"/>
          <w:b/>
          <w:color w:val="000000"/>
          <w:u w:val="single"/>
          <w:lang w:eastAsia="ru-RU"/>
        </w:rPr>
        <w:t>расходов на проведение мероприятий, посвященных Дню защиты детей</w:t>
      </w:r>
    </w:p>
    <w:p w:rsidR="00AE4CBF" w:rsidRPr="00AE4CBF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AE4CBF">
        <w:rPr>
          <w:rFonts w:ascii="Times New Roman" w:eastAsia="Times New Roman" w:hAnsi="Times New Roman"/>
          <w:color w:val="000000"/>
          <w:lang w:eastAsia="ru-RU"/>
        </w:rPr>
        <w:t>(наименование мероприятия)</w:t>
      </w:r>
    </w:p>
    <w:p w:rsidR="00AE4CBF" w:rsidRPr="00AE4CBF" w:rsidRDefault="00AE4CBF" w:rsidP="00AE4CBF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/>
          <w:color w:val="000000"/>
          <w:lang w:eastAsia="ru-RU"/>
        </w:rPr>
      </w:pPr>
      <w:r w:rsidRPr="00AE4CBF">
        <w:rPr>
          <w:rFonts w:ascii="Times New Roman" w:eastAsia="Times New Roman" w:hAnsi="Times New Roman"/>
          <w:color w:val="000000"/>
          <w:lang w:eastAsia="ru-RU"/>
        </w:rPr>
        <w:br/>
      </w:r>
      <w:r w:rsidRPr="00AE4CBF">
        <w:rPr>
          <w:rFonts w:ascii="Times New Roman" w:eastAsia="Times New Roman" w:hAnsi="Times New Roman"/>
          <w:b/>
          <w:color w:val="000000"/>
          <w:u w:val="single"/>
          <w:lang w:eastAsia="ru-RU"/>
        </w:rPr>
        <w:t>Дата проведения:</w:t>
      </w:r>
      <w:r w:rsidRPr="00AE4CBF">
        <w:rPr>
          <w:rFonts w:ascii="Times New Roman" w:eastAsia="Times New Roman" w:hAnsi="Times New Roman"/>
          <w:color w:val="000000"/>
          <w:lang w:eastAsia="ru-RU"/>
        </w:rPr>
        <w:t xml:space="preserve"> с 31.05.2018 г. по 02.06.2018 г.</w:t>
      </w:r>
    </w:p>
    <w:p w:rsidR="00AE4CBF" w:rsidRPr="00AE4CBF" w:rsidRDefault="00AE4CBF" w:rsidP="00AE4C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rPr>
          <w:rFonts w:ascii="Times New Roman" w:eastAsia="Times New Roman" w:hAnsi="Times New Roman"/>
          <w:color w:val="000000"/>
          <w:lang w:eastAsia="ru-RU"/>
        </w:rPr>
      </w:pPr>
      <w:r w:rsidRPr="00AE4CBF">
        <w:rPr>
          <w:rFonts w:ascii="Times New Roman" w:eastAsia="Times New Roman" w:hAnsi="Times New Roman"/>
          <w:b/>
          <w:color w:val="000000"/>
          <w:u w:val="single"/>
          <w:lang w:eastAsia="ru-RU"/>
        </w:rPr>
        <w:t>Место проведения:</w:t>
      </w:r>
      <w:r w:rsidRPr="00AE4CBF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AE4CBF">
        <w:rPr>
          <w:rFonts w:ascii="Times New Roman" w:eastAsia="Times New Roman" w:hAnsi="Times New Roman"/>
          <w:color w:val="000000"/>
          <w:lang w:eastAsia="ru-RU"/>
        </w:rPr>
        <w:t>Пятилетский СДК, клуб п. Грибной, клуб п. Инской</w:t>
      </w:r>
    </w:p>
    <w:p w:rsidR="00AE4CBF" w:rsidRPr="00AE4CBF" w:rsidRDefault="00AE4CBF" w:rsidP="00AE4CBF">
      <w:pPr>
        <w:spacing w:after="0" w:line="240" w:lineRule="auto"/>
        <w:ind w:left="142"/>
        <w:rPr>
          <w:rFonts w:ascii="Times New Roman" w:hAnsi="Times New Roman"/>
          <w:b/>
          <w:u w:val="single"/>
        </w:rPr>
      </w:pPr>
      <w:r w:rsidRPr="00AE4CBF">
        <w:rPr>
          <w:rFonts w:ascii="Times New Roman" w:hAnsi="Times New Roman"/>
          <w:b/>
          <w:u w:val="single"/>
        </w:rPr>
        <w:t>Награждение участников мероприятия:</w:t>
      </w:r>
    </w:p>
    <w:p w:rsidR="00AE4CBF" w:rsidRPr="00AE4CBF" w:rsidRDefault="00AE4CBF" w:rsidP="00AE4CBF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/>
          <w:u w:val="single"/>
          <w:lang w:eastAsia="ru-RU"/>
        </w:rPr>
      </w:pPr>
      <w:r w:rsidRPr="00AE4CBF">
        <w:rPr>
          <w:rFonts w:ascii="Times New Roman" w:eastAsia="Times New Roman" w:hAnsi="Times New Roman"/>
          <w:color w:val="000000"/>
          <w:lang w:eastAsia="ru-RU"/>
        </w:rPr>
        <w:t>Мягкая игрушка  90  шт. * 100 руб. = 9 000 руб.00 коп.</w:t>
      </w:r>
    </w:p>
    <w:p w:rsidR="00AE4CBF" w:rsidRPr="00AE4CBF" w:rsidRDefault="00AE4CBF" w:rsidP="00AE4CBF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/>
          <w:b/>
          <w:color w:val="000000"/>
          <w:lang w:eastAsia="ru-RU"/>
        </w:rPr>
      </w:pPr>
      <w:r w:rsidRPr="00AE4CBF">
        <w:rPr>
          <w:rFonts w:ascii="Times New Roman" w:eastAsia="Times New Roman" w:hAnsi="Times New Roman"/>
          <w:b/>
          <w:u w:val="single"/>
          <w:lang w:eastAsia="ru-RU"/>
        </w:rPr>
        <w:t>Оформление зала:</w:t>
      </w:r>
    </w:p>
    <w:p w:rsidR="00AE4CBF" w:rsidRPr="00AE4CBF" w:rsidRDefault="00AE4CBF" w:rsidP="00AE4CBF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/>
          <w:lang w:eastAsia="ru-RU"/>
        </w:rPr>
      </w:pPr>
      <w:r w:rsidRPr="00AE4CBF">
        <w:rPr>
          <w:rFonts w:ascii="Times New Roman" w:eastAsia="Times New Roman" w:hAnsi="Times New Roman"/>
          <w:lang w:eastAsia="ru-RU"/>
        </w:rPr>
        <w:t>Шар воздушный 200 шт. * 10 руб. = 2 000 руб.00 коп.</w:t>
      </w:r>
    </w:p>
    <w:p w:rsidR="00AE4CBF" w:rsidRPr="00AE4CBF" w:rsidRDefault="00AE4CBF" w:rsidP="00AE4CBF">
      <w:pPr>
        <w:spacing w:after="0" w:line="240" w:lineRule="auto"/>
        <w:rPr>
          <w:rFonts w:ascii="Times New Roman" w:hAnsi="Times New Roman"/>
        </w:rPr>
      </w:pPr>
    </w:p>
    <w:p w:rsidR="00AE4CBF" w:rsidRPr="00AE4CBF" w:rsidRDefault="00AE4CBF" w:rsidP="00AE4CBF">
      <w:pPr>
        <w:spacing w:after="0" w:line="240" w:lineRule="auto"/>
        <w:ind w:left="142"/>
        <w:rPr>
          <w:rFonts w:ascii="Times New Roman" w:hAnsi="Times New Roman"/>
          <w:b/>
        </w:rPr>
      </w:pPr>
      <w:r w:rsidRPr="00AE4CBF">
        <w:rPr>
          <w:rFonts w:ascii="Times New Roman" w:hAnsi="Times New Roman"/>
          <w:b/>
        </w:rPr>
        <w:t>Итого: 11 000,00 (Одиннадцать тысяч рублей 00 коп.)</w:t>
      </w:r>
    </w:p>
    <w:p w:rsidR="00AE4CBF" w:rsidRPr="00AE4CBF" w:rsidRDefault="00AE4CBF" w:rsidP="00AE4CBF">
      <w:pPr>
        <w:spacing w:after="0" w:line="240" w:lineRule="auto"/>
        <w:ind w:left="142"/>
        <w:rPr>
          <w:rFonts w:ascii="Times New Roman" w:hAnsi="Times New Roman"/>
        </w:rPr>
      </w:pPr>
    </w:p>
    <w:p w:rsidR="00AE4CBF" w:rsidRPr="00AE4CBF" w:rsidRDefault="00AE4CBF" w:rsidP="00AE4CBF">
      <w:pPr>
        <w:spacing w:after="0" w:line="240" w:lineRule="auto"/>
        <w:ind w:left="142"/>
        <w:rPr>
          <w:rFonts w:ascii="Times New Roman" w:hAnsi="Times New Roman"/>
        </w:rPr>
      </w:pPr>
      <w:r w:rsidRPr="00AE4CBF">
        <w:rPr>
          <w:rFonts w:ascii="Times New Roman" w:hAnsi="Times New Roman"/>
        </w:rPr>
        <w:t>Составил хормейстер:                                                               Н.Н. Бочкарева</w:t>
      </w:r>
    </w:p>
    <w:p w:rsidR="00AE4CBF" w:rsidRDefault="00AE4CBF" w:rsidP="00AE4CBF">
      <w:pPr>
        <w:pStyle w:val="a9"/>
        <w:jc w:val="center"/>
        <w:rPr>
          <w:color w:val="000000"/>
          <w:lang w:eastAsia="ru-RU"/>
        </w:rPr>
      </w:pPr>
    </w:p>
    <w:p w:rsidR="00103C54" w:rsidRDefault="00103C54" w:rsidP="00AE4CBF">
      <w:pPr>
        <w:pStyle w:val="a9"/>
        <w:jc w:val="center"/>
        <w:rPr>
          <w:b/>
          <w:color w:val="000000"/>
          <w:lang w:eastAsia="ru-RU"/>
        </w:rPr>
      </w:pPr>
    </w:p>
    <w:p w:rsidR="00AE4CBF" w:rsidRPr="00AE4CBF" w:rsidRDefault="00AE4CBF" w:rsidP="00AE4CBF">
      <w:pPr>
        <w:pStyle w:val="a9"/>
        <w:jc w:val="center"/>
        <w:rPr>
          <w:b/>
          <w:color w:val="000000"/>
          <w:lang w:eastAsia="ru-RU"/>
        </w:rPr>
      </w:pPr>
      <w:r w:rsidRPr="00AE4CBF">
        <w:rPr>
          <w:b/>
          <w:color w:val="000000"/>
          <w:lang w:eastAsia="ru-RU"/>
        </w:rPr>
        <w:t>День открытых дверей</w:t>
      </w:r>
    </w:p>
    <w:p w:rsidR="00311FFA" w:rsidRDefault="00AE4CBF" w:rsidP="00103C54">
      <w:pPr>
        <w:pStyle w:val="a9"/>
        <w:ind w:firstLine="567"/>
        <w:rPr>
          <w:sz w:val="22"/>
          <w:szCs w:val="22"/>
          <w:shd w:val="clear" w:color="auto" w:fill="F2F2F2"/>
        </w:rPr>
      </w:pPr>
      <w:r w:rsidRPr="0013177B">
        <w:rPr>
          <w:color w:val="000000"/>
          <w:lang w:eastAsia="ru-RU"/>
        </w:rPr>
        <w:br/>
      </w:r>
      <w:r w:rsidR="00103C54">
        <w:rPr>
          <w:sz w:val="22"/>
          <w:szCs w:val="22"/>
          <w:shd w:val="clear" w:color="auto" w:fill="F2F2F2"/>
        </w:rPr>
        <w:t xml:space="preserve">        </w:t>
      </w:r>
      <w:r w:rsidRPr="005B7D75">
        <w:rPr>
          <w:sz w:val="22"/>
          <w:szCs w:val="22"/>
          <w:shd w:val="clear" w:color="auto" w:fill="F2F2F2"/>
        </w:rPr>
        <w:t>В общественной приемной Губернатора области 29.05.2018 г. рамках Международного дня защиты детей проводится День открытых дверей с 1000 до 1600 (для участия необходимо обратится в общественную приемную Губернатора области по адресу: г. Новосибирск, ул. Красный проспект, д. 18 или в общественную приемную главы района и городского округа для приема в режиме видеосвязи с общественной приемной Губернатора области) и «прямая линия» по бесплатному тел. 8-80-700-84-73 с 1400 до 1600, в которых примут участие специалисты министерства здравоохранения Новосибирской области, министерства труда и социального развития Новосибирской области, министерства образования Новосибирской области, департамента образования мэрии города Новосибирска, Управления Федеральной службы судебных приставов по Новосибирской области, прокуратуры Новосибирской области».</w:t>
      </w:r>
    </w:p>
    <w:p w:rsidR="00614885" w:rsidRDefault="00614885" w:rsidP="00103C54">
      <w:pPr>
        <w:pStyle w:val="a9"/>
        <w:ind w:firstLine="567"/>
        <w:rPr>
          <w:sz w:val="22"/>
          <w:szCs w:val="22"/>
          <w:shd w:val="clear" w:color="auto" w:fill="F2F2F2"/>
        </w:rPr>
      </w:pPr>
    </w:p>
    <w:p w:rsidR="00614885" w:rsidRDefault="00614885" w:rsidP="00103C54">
      <w:pPr>
        <w:pStyle w:val="a9"/>
        <w:ind w:firstLine="567"/>
        <w:rPr>
          <w:sz w:val="22"/>
          <w:szCs w:val="22"/>
          <w:shd w:val="clear" w:color="auto" w:fill="F2F2F2"/>
        </w:rPr>
      </w:pPr>
    </w:p>
    <w:p w:rsidR="00614885" w:rsidRPr="00614885" w:rsidRDefault="00614885" w:rsidP="00614885">
      <w:pPr>
        <w:pStyle w:val="a9"/>
        <w:ind w:firstLine="567"/>
        <w:jc w:val="center"/>
        <w:rPr>
          <w:b/>
          <w:sz w:val="22"/>
          <w:szCs w:val="22"/>
        </w:rPr>
      </w:pPr>
      <w:r w:rsidRPr="00614885">
        <w:rPr>
          <w:b/>
          <w:sz w:val="22"/>
          <w:szCs w:val="22"/>
        </w:rPr>
        <w:t>АДМИНИСТРАЦИЯ ПЯТИЛЕТСКОГО СЕЛЬСОВЕТА ЧЕРЕПАНОВСКОГО РАЙОНА</w:t>
      </w:r>
    </w:p>
    <w:p w:rsidR="00614885" w:rsidRPr="00614885" w:rsidRDefault="00614885" w:rsidP="00614885">
      <w:pPr>
        <w:pStyle w:val="a9"/>
        <w:ind w:firstLine="567"/>
        <w:jc w:val="center"/>
        <w:rPr>
          <w:b/>
          <w:sz w:val="22"/>
          <w:szCs w:val="22"/>
        </w:rPr>
      </w:pPr>
      <w:r w:rsidRPr="00614885">
        <w:rPr>
          <w:b/>
          <w:sz w:val="22"/>
          <w:szCs w:val="22"/>
        </w:rPr>
        <w:t>НОВОСИБИРСКОЙ ОБЛАСТИ</w:t>
      </w:r>
    </w:p>
    <w:p w:rsidR="00614885" w:rsidRPr="00614885" w:rsidRDefault="00614885" w:rsidP="00614885">
      <w:pPr>
        <w:pStyle w:val="a9"/>
        <w:ind w:firstLine="567"/>
        <w:jc w:val="center"/>
        <w:rPr>
          <w:b/>
          <w:sz w:val="22"/>
          <w:szCs w:val="22"/>
        </w:rPr>
      </w:pPr>
    </w:p>
    <w:p w:rsidR="00614885" w:rsidRPr="00614885" w:rsidRDefault="00614885" w:rsidP="00614885">
      <w:pPr>
        <w:pStyle w:val="a9"/>
        <w:ind w:firstLine="567"/>
        <w:jc w:val="center"/>
        <w:rPr>
          <w:b/>
          <w:sz w:val="22"/>
          <w:szCs w:val="22"/>
        </w:rPr>
      </w:pPr>
      <w:r w:rsidRPr="00614885">
        <w:rPr>
          <w:b/>
          <w:sz w:val="22"/>
          <w:szCs w:val="22"/>
        </w:rPr>
        <w:t>ПОСТАНО</w:t>
      </w:r>
      <w:bookmarkStart w:id="0" w:name="_GoBack"/>
      <w:bookmarkEnd w:id="0"/>
      <w:r w:rsidRPr="00614885">
        <w:rPr>
          <w:b/>
          <w:sz w:val="22"/>
          <w:szCs w:val="22"/>
        </w:rPr>
        <w:t>ВЛЕНИЕ</w:t>
      </w:r>
    </w:p>
    <w:p w:rsidR="00614885" w:rsidRPr="00614885" w:rsidRDefault="00614885" w:rsidP="00614885">
      <w:pPr>
        <w:pStyle w:val="a9"/>
        <w:ind w:firstLine="567"/>
        <w:jc w:val="center"/>
        <w:rPr>
          <w:b/>
          <w:sz w:val="22"/>
          <w:szCs w:val="22"/>
        </w:rPr>
      </w:pPr>
    </w:p>
    <w:p w:rsidR="00614885" w:rsidRPr="00614885" w:rsidRDefault="00614885" w:rsidP="00614885">
      <w:pPr>
        <w:pStyle w:val="a9"/>
        <w:ind w:firstLine="567"/>
        <w:jc w:val="center"/>
        <w:rPr>
          <w:b/>
          <w:sz w:val="22"/>
          <w:szCs w:val="22"/>
        </w:rPr>
      </w:pPr>
      <w:r w:rsidRPr="00614885">
        <w:rPr>
          <w:b/>
          <w:sz w:val="22"/>
          <w:szCs w:val="22"/>
        </w:rPr>
        <w:t>от 15.05.2018 № 54</w:t>
      </w:r>
    </w:p>
    <w:p w:rsidR="00614885" w:rsidRPr="00614885" w:rsidRDefault="00614885" w:rsidP="00614885">
      <w:pPr>
        <w:pStyle w:val="a9"/>
        <w:ind w:firstLine="567"/>
        <w:rPr>
          <w:sz w:val="22"/>
          <w:szCs w:val="22"/>
        </w:rPr>
      </w:pPr>
    </w:p>
    <w:p w:rsidR="00614885" w:rsidRPr="00614885" w:rsidRDefault="00614885" w:rsidP="00614885">
      <w:pPr>
        <w:pStyle w:val="a9"/>
        <w:ind w:firstLine="567"/>
        <w:jc w:val="center"/>
        <w:rPr>
          <w:sz w:val="22"/>
          <w:szCs w:val="22"/>
        </w:rPr>
      </w:pPr>
      <w:r w:rsidRPr="00614885">
        <w:rPr>
          <w:sz w:val="22"/>
          <w:szCs w:val="22"/>
        </w:rPr>
        <w:t>Об установлении норматива стоимости 1 кв.м общей площади жилья в Пятилетском сельсовете Черепановского  района Новосибирской области для молодой семьи - участницы подпрограммы "Обеспечение жильем молодых семей" федеральной целевой программы "Жилище" на 2015 - 2020 годы"</w:t>
      </w:r>
    </w:p>
    <w:p w:rsidR="00614885" w:rsidRPr="00614885" w:rsidRDefault="00614885" w:rsidP="00614885">
      <w:pPr>
        <w:pStyle w:val="a9"/>
        <w:ind w:firstLine="567"/>
        <w:rPr>
          <w:sz w:val="22"/>
          <w:szCs w:val="22"/>
        </w:rPr>
      </w:pPr>
    </w:p>
    <w:p w:rsidR="00614885" w:rsidRDefault="00614885" w:rsidP="00614885">
      <w:pPr>
        <w:pStyle w:val="a9"/>
        <w:ind w:firstLine="567"/>
        <w:rPr>
          <w:sz w:val="22"/>
          <w:szCs w:val="22"/>
        </w:rPr>
      </w:pPr>
      <w:r w:rsidRPr="00614885">
        <w:rPr>
          <w:sz w:val="22"/>
          <w:szCs w:val="22"/>
        </w:rPr>
        <w:t xml:space="preserve">       В соответствии с пунктом 11 Правил предоставления молодым семьям социальных выплат на приобретение (строительство) жилья и их использования в рамках реализации подпрограммы "Обеспечение жильем молодых семей" федеральной целевой программы "Жилище" на 2015 – 2020 годы, утвержденных постановлением Правительства Российской Федерации от 17.12.2010 N 1050, Приказом Министерства строительства и жилищно-коммунального хозяйства РФ от 11 апреля  2018 г. N 224/пр" О показателях средней рыночной стоимости одного квадратного метра общей площади жилого помещения по субъектам Российской Федерации на II квартал 2018 года ", администрация Пятилетского сельсовета Черепановского  района Новосибирской области,</w:t>
      </w:r>
    </w:p>
    <w:p w:rsidR="00614885" w:rsidRDefault="00614885" w:rsidP="00614885">
      <w:pPr>
        <w:pStyle w:val="a9"/>
        <w:ind w:firstLine="567"/>
        <w:rPr>
          <w:sz w:val="22"/>
          <w:szCs w:val="22"/>
        </w:rPr>
      </w:pPr>
    </w:p>
    <w:p w:rsidR="00614885" w:rsidRDefault="00614885" w:rsidP="00614885">
      <w:pPr>
        <w:pStyle w:val="a9"/>
        <w:ind w:firstLine="567"/>
        <w:rPr>
          <w:sz w:val="22"/>
          <w:szCs w:val="22"/>
        </w:rPr>
      </w:pPr>
    </w:p>
    <w:p w:rsidR="00614885" w:rsidRDefault="00614885" w:rsidP="00614885">
      <w:pPr>
        <w:pStyle w:val="a9"/>
        <w:ind w:firstLine="567"/>
        <w:rPr>
          <w:sz w:val="22"/>
          <w:szCs w:val="22"/>
        </w:rPr>
      </w:pPr>
    </w:p>
    <w:p w:rsidR="00614885" w:rsidRPr="00614885" w:rsidRDefault="00614885" w:rsidP="00614885">
      <w:pPr>
        <w:pStyle w:val="a9"/>
        <w:ind w:firstLine="567"/>
        <w:rPr>
          <w:sz w:val="22"/>
          <w:szCs w:val="22"/>
        </w:rPr>
      </w:pPr>
    </w:p>
    <w:p w:rsidR="00614885" w:rsidRPr="00614885" w:rsidRDefault="00614885" w:rsidP="00614885">
      <w:pPr>
        <w:pStyle w:val="a9"/>
        <w:ind w:firstLine="567"/>
        <w:rPr>
          <w:sz w:val="22"/>
          <w:szCs w:val="22"/>
        </w:rPr>
      </w:pPr>
      <w:r w:rsidRPr="00614885">
        <w:rPr>
          <w:sz w:val="22"/>
          <w:szCs w:val="22"/>
        </w:rPr>
        <w:t>ПОСТАНОВЛЯЕТ:</w:t>
      </w:r>
    </w:p>
    <w:p w:rsidR="00614885" w:rsidRPr="00614885" w:rsidRDefault="00614885" w:rsidP="00614885">
      <w:pPr>
        <w:pStyle w:val="a9"/>
        <w:ind w:firstLine="567"/>
        <w:rPr>
          <w:sz w:val="22"/>
          <w:szCs w:val="22"/>
        </w:rPr>
      </w:pPr>
      <w:r w:rsidRPr="00614885">
        <w:rPr>
          <w:sz w:val="22"/>
          <w:szCs w:val="22"/>
        </w:rPr>
        <w:t xml:space="preserve">      1. Установить на II квартал 2018 года норматив стоимости 1 кв. м общей площади жилья в Пятилетском сельсовете Черепановского  района Новосибирской области в размере 43 332 (сорок три тысячи триста тридцать два) рубля для расчета размера социальных выплат на приобретение (строительство) и их использования жилья для молодой семьи - участницы подпрограммы "Обеспечение жильем молодых семей" федеральной целевой программы "Жилище" на 2015 - 2020 годы.</w:t>
      </w:r>
    </w:p>
    <w:p w:rsidR="00614885" w:rsidRPr="00614885" w:rsidRDefault="00614885" w:rsidP="00614885">
      <w:pPr>
        <w:pStyle w:val="a9"/>
        <w:ind w:firstLine="567"/>
        <w:rPr>
          <w:sz w:val="22"/>
          <w:szCs w:val="22"/>
        </w:rPr>
      </w:pPr>
      <w:r w:rsidRPr="00614885">
        <w:rPr>
          <w:sz w:val="22"/>
          <w:szCs w:val="22"/>
        </w:rPr>
        <w:t>2. Опубликовать  настоящее постановление в печатном издании "Сельские вести".</w:t>
      </w:r>
    </w:p>
    <w:p w:rsidR="00614885" w:rsidRPr="00614885" w:rsidRDefault="00614885" w:rsidP="00614885">
      <w:pPr>
        <w:pStyle w:val="a9"/>
        <w:ind w:firstLine="567"/>
        <w:rPr>
          <w:sz w:val="22"/>
          <w:szCs w:val="22"/>
        </w:rPr>
      </w:pPr>
    </w:p>
    <w:p w:rsidR="00614885" w:rsidRPr="00614885" w:rsidRDefault="00614885" w:rsidP="00614885">
      <w:pPr>
        <w:pStyle w:val="a9"/>
        <w:ind w:firstLine="567"/>
        <w:rPr>
          <w:sz w:val="22"/>
          <w:szCs w:val="22"/>
        </w:rPr>
      </w:pPr>
    </w:p>
    <w:p w:rsidR="00614885" w:rsidRPr="00614885" w:rsidRDefault="00614885" w:rsidP="00614885">
      <w:pPr>
        <w:pStyle w:val="a9"/>
        <w:ind w:firstLine="567"/>
        <w:rPr>
          <w:sz w:val="22"/>
          <w:szCs w:val="22"/>
        </w:rPr>
      </w:pPr>
      <w:r w:rsidRPr="00614885">
        <w:rPr>
          <w:sz w:val="22"/>
          <w:szCs w:val="22"/>
        </w:rPr>
        <w:t xml:space="preserve">Глава  Пятилетского сельсовета </w:t>
      </w:r>
    </w:p>
    <w:p w:rsidR="00614885" w:rsidRPr="00614885" w:rsidRDefault="00614885" w:rsidP="00614885">
      <w:pPr>
        <w:pStyle w:val="a9"/>
        <w:ind w:firstLine="567"/>
        <w:rPr>
          <w:sz w:val="22"/>
          <w:szCs w:val="22"/>
        </w:rPr>
      </w:pPr>
      <w:r w:rsidRPr="00614885">
        <w:rPr>
          <w:sz w:val="22"/>
          <w:szCs w:val="22"/>
        </w:rPr>
        <w:t xml:space="preserve">Черепановского района </w:t>
      </w:r>
    </w:p>
    <w:tbl>
      <w:tblPr>
        <w:tblpPr w:leftFromText="180" w:rightFromText="180" w:bottomFromText="200" w:vertAnchor="text" w:horzAnchor="margin" w:tblpXSpec="center" w:tblpY="987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4504"/>
        <w:gridCol w:w="1984"/>
      </w:tblGrid>
      <w:tr w:rsidR="00614885" w:rsidRPr="004E6270" w:rsidTr="00614885">
        <w:trPr>
          <w:trHeight w:val="104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85" w:rsidRPr="004E6270" w:rsidRDefault="00614885" w:rsidP="00614885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</w:rPr>
            </w:pPr>
            <w:r w:rsidRPr="004E6270">
              <w:rPr>
                <w:rFonts w:ascii="Times New Roman" w:hAnsi="Times New Roman"/>
              </w:rPr>
              <w:t>Редакционный совет:</w:t>
            </w:r>
          </w:p>
          <w:p w:rsidR="00614885" w:rsidRPr="004E6270" w:rsidRDefault="00614885" w:rsidP="0061488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4E6270">
              <w:rPr>
                <w:rFonts w:ascii="Times New Roman" w:hAnsi="Times New Roman"/>
              </w:rPr>
              <w:t>Гребенщиков В.В</w:t>
            </w:r>
            <w:r>
              <w:rPr>
                <w:rFonts w:ascii="Times New Roman" w:hAnsi="Times New Roman"/>
              </w:rPr>
              <w:t>.</w:t>
            </w:r>
            <w:r w:rsidRPr="004E6270">
              <w:rPr>
                <w:rFonts w:ascii="Times New Roman" w:hAnsi="Times New Roman"/>
              </w:rPr>
              <w:t xml:space="preserve"> </w:t>
            </w:r>
          </w:p>
          <w:p w:rsidR="00614885" w:rsidRPr="004E6270" w:rsidRDefault="00614885" w:rsidP="0061488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4E6270">
              <w:rPr>
                <w:rFonts w:ascii="Times New Roman" w:hAnsi="Times New Roman"/>
              </w:rPr>
              <w:t>Чупина Е.А</w:t>
            </w:r>
            <w:r>
              <w:rPr>
                <w:rFonts w:ascii="Times New Roman" w:hAnsi="Times New Roman"/>
              </w:rPr>
              <w:t>.</w:t>
            </w:r>
          </w:p>
          <w:p w:rsidR="00614885" w:rsidRPr="004E6270" w:rsidRDefault="00614885" w:rsidP="0061488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4E6270">
              <w:rPr>
                <w:rFonts w:ascii="Times New Roman" w:hAnsi="Times New Roman"/>
              </w:rPr>
              <w:t>Копенкина О.В.</w:t>
            </w:r>
          </w:p>
          <w:p w:rsidR="00614885" w:rsidRPr="004E6270" w:rsidRDefault="00614885" w:rsidP="0061488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Гришина О.Ю.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85" w:rsidRPr="004E6270" w:rsidRDefault="00614885" w:rsidP="00614885">
            <w:pPr>
              <w:spacing w:after="0" w:line="240" w:lineRule="auto"/>
              <w:rPr>
                <w:rFonts w:ascii="Times New Roman" w:hAnsi="Times New Roman"/>
              </w:rPr>
            </w:pPr>
            <w:r w:rsidRPr="004E6270">
              <w:rPr>
                <w:rFonts w:ascii="Times New Roman" w:hAnsi="Times New Roman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614885" w:rsidRPr="004E6270" w:rsidRDefault="00614885" w:rsidP="00614885">
            <w:pPr>
              <w:spacing w:after="0" w:line="240" w:lineRule="auto"/>
              <w:rPr>
                <w:rFonts w:ascii="Times New Roman" w:hAnsi="Times New Roman"/>
              </w:rPr>
            </w:pPr>
            <w:r w:rsidRPr="004E6270">
              <w:rPr>
                <w:rFonts w:ascii="Times New Roman" w:hAnsi="Times New Roman"/>
              </w:rPr>
              <w:t xml:space="preserve">Пятилетка ул. Центральная 12 , </w:t>
            </w:r>
          </w:p>
          <w:p w:rsidR="00614885" w:rsidRPr="004E6270" w:rsidRDefault="00614885" w:rsidP="00614885">
            <w:pPr>
              <w:spacing w:after="0" w:line="240" w:lineRule="auto"/>
              <w:rPr>
                <w:rFonts w:ascii="Times New Roman" w:hAnsi="Times New Roman"/>
              </w:rPr>
            </w:pPr>
            <w:r w:rsidRPr="004E6270">
              <w:rPr>
                <w:rFonts w:ascii="Times New Roman" w:hAnsi="Times New Roman"/>
              </w:rPr>
              <w:t>тел, факс 58-222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85" w:rsidRPr="004E6270" w:rsidRDefault="00614885" w:rsidP="00614885">
            <w:pPr>
              <w:spacing w:after="0" w:line="240" w:lineRule="auto"/>
              <w:rPr>
                <w:rFonts w:ascii="Times New Roman" w:hAnsi="Times New Roman"/>
              </w:rPr>
            </w:pPr>
            <w:r w:rsidRPr="004E6270">
              <w:rPr>
                <w:rFonts w:ascii="Times New Roman" w:hAnsi="Times New Roman"/>
              </w:rPr>
              <w:t>Тираж 100 экземпляров</w:t>
            </w:r>
          </w:p>
          <w:p w:rsidR="00614885" w:rsidRPr="004E6270" w:rsidRDefault="00614885" w:rsidP="006148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4885" w:rsidRPr="004E6270" w:rsidRDefault="00614885" w:rsidP="0061488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4885" w:rsidRPr="004E6270" w:rsidRDefault="00614885" w:rsidP="0061488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4885" w:rsidRPr="004E6270" w:rsidRDefault="00614885" w:rsidP="0061488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14885" w:rsidRPr="00AE4CBF" w:rsidRDefault="00614885" w:rsidP="00614885">
      <w:pPr>
        <w:pStyle w:val="a9"/>
        <w:ind w:firstLine="567"/>
        <w:rPr>
          <w:sz w:val="22"/>
          <w:szCs w:val="22"/>
        </w:rPr>
      </w:pPr>
      <w:r w:rsidRPr="00614885">
        <w:rPr>
          <w:sz w:val="22"/>
          <w:szCs w:val="22"/>
        </w:rPr>
        <w:t>Новосибирской области                                                                     В.Н. Кононов</w:t>
      </w:r>
    </w:p>
    <w:sectPr w:rsidR="00614885" w:rsidRPr="00AE4CBF" w:rsidSect="00103C54">
      <w:footerReference w:type="default" r:id="rId9"/>
      <w:pgSz w:w="11906" w:h="16838"/>
      <w:pgMar w:top="0" w:right="850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E4" w:rsidRDefault="005214E4" w:rsidP="00523D35">
      <w:pPr>
        <w:spacing w:after="0" w:line="240" w:lineRule="auto"/>
      </w:pPr>
      <w:r>
        <w:separator/>
      </w:r>
    </w:p>
  </w:endnote>
  <w:endnote w:type="continuationSeparator" w:id="0">
    <w:p w:rsidR="005214E4" w:rsidRDefault="005214E4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885">
          <w:rPr>
            <w:noProof/>
          </w:rPr>
          <w:t>3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E4" w:rsidRDefault="005214E4" w:rsidP="00523D35">
      <w:pPr>
        <w:spacing w:after="0" w:line="240" w:lineRule="auto"/>
      </w:pPr>
      <w:r>
        <w:separator/>
      </w:r>
    </w:p>
  </w:footnote>
  <w:footnote w:type="continuationSeparator" w:id="0">
    <w:p w:rsidR="005214E4" w:rsidRDefault="005214E4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D8770C9"/>
    <w:multiLevelType w:val="multilevel"/>
    <w:tmpl w:val="36B2BBF0"/>
    <w:lvl w:ilvl="0">
      <w:start w:val="1"/>
      <w:numFmt w:val="decimal"/>
      <w:lvlText w:val="%1."/>
      <w:lvlJc w:val="left"/>
      <w:pPr>
        <w:ind w:left="1467" w:hanging="90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57E43"/>
    <w:rsid w:val="00094E94"/>
    <w:rsid w:val="00097671"/>
    <w:rsid w:val="000D6D8C"/>
    <w:rsid w:val="00101488"/>
    <w:rsid w:val="00103C54"/>
    <w:rsid w:val="00137BDE"/>
    <w:rsid w:val="001B7C3C"/>
    <w:rsid w:val="001F3416"/>
    <w:rsid w:val="00224AB2"/>
    <w:rsid w:val="0022668C"/>
    <w:rsid w:val="0029775D"/>
    <w:rsid w:val="002E3F66"/>
    <w:rsid w:val="00311FFA"/>
    <w:rsid w:val="003413D8"/>
    <w:rsid w:val="003527EB"/>
    <w:rsid w:val="00362CCC"/>
    <w:rsid w:val="003C5162"/>
    <w:rsid w:val="0040070E"/>
    <w:rsid w:val="004509FF"/>
    <w:rsid w:val="00495450"/>
    <w:rsid w:val="004B52DB"/>
    <w:rsid w:val="005124B3"/>
    <w:rsid w:val="005214E4"/>
    <w:rsid w:val="00523D35"/>
    <w:rsid w:val="00524693"/>
    <w:rsid w:val="00532621"/>
    <w:rsid w:val="005667FE"/>
    <w:rsid w:val="005B7D75"/>
    <w:rsid w:val="005D410E"/>
    <w:rsid w:val="00614885"/>
    <w:rsid w:val="00623A4C"/>
    <w:rsid w:val="006B5CF4"/>
    <w:rsid w:val="00754534"/>
    <w:rsid w:val="0078182B"/>
    <w:rsid w:val="007A013C"/>
    <w:rsid w:val="00863904"/>
    <w:rsid w:val="00874054"/>
    <w:rsid w:val="00897917"/>
    <w:rsid w:val="008A5112"/>
    <w:rsid w:val="008F30D2"/>
    <w:rsid w:val="00914A66"/>
    <w:rsid w:val="009C1D26"/>
    <w:rsid w:val="00A069C3"/>
    <w:rsid w:val="00AA5276"/>
    <w:rsid w:val="00AB3C75"/>
    <w:rsid w:val="00AE074E"/>
    <w:rsid w:val="00AE4CBF"/>
    <w:rsid w:val="00B16653"/>
    <w:rsid w:val="00B23668"/>
    <w:rsid w:val="00B313B6"/>
    <w:rsid w:val="00B8648B"/>
    <w:rsid w:val="00C63AFB"/>
    <w:rsid w:val="00CC76FD"/>
    <w:rsid w:val="00D8083F"/>
    <w:rsid w:val="00D944BE"/>
    <w:rsid w:val="00DA29BD"/>
    <w:rsid w:val="00DC53AC"/>
    <w:rsid w:val="00E1754B"/>
    <w:rsid w:val="00EA17CB"/>
    <w:rsid w:val="00EB71C2"/>
    <w:rsid w:val="00F21420"/>
    <w:rsid w:val="00F26F51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2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  <w:style w:type="paragraph" w:customStyle="1" w:styleId="Default">
    <w:name w:val="Default"/>
    <w:rsid w:val="00524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B7C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2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  <w:style w:type="paragraph" w:customStyle="1" w:styleId="Default">
    <w:name w:val="Default"/>
    <w:rsid w:val="00524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B7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4DDA-2B02-4BE5-A518-25D011A1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2018-05-18T09:33:00Z</cp:lastPrinted>
  <dcterms:created xsi:type="dcterms:W3CDTF">2018-05-18T09:34:00Z</dcterms:created>
  <dcterms:modified xsi:type="dcterms:W3CDTF">2018-05-18T09:34:00Z</dcterms:modified>
</cp:coreProperties>
</file>