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F21420" w:rsidRPr="00F21420" w:rsidRDefault="00097671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5C26D7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A690B" w:rsidRDefault="00097671" w:rsidP="00097671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89791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</w:t>
      </w:r>
    </w:p>
    <w:p w:rsidR="00097671" w:rsidRPr="006611A0" w:rsidRDefault="000A690B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 </w:t>
      </w:r>
      <w:r w:rsidR="00097671"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0A690B">
        <w:rPr>
          <w:rFonts w:ascii="Times New Roman" w:hAnsi="Times New Roman"/>
          <w:b/>
          <w:u w:val="single"/>
        </w:rPr>
        <w:t xml:space="preserve"> 15</w:t>
      </w:r>
      <w:r w:rsidR="00F21420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0A690B">
        <w:rPr>
          <w:rFonts w:ascii="Times New Roman" w:hAnsi="Times New Roman"/>
        </w:rPr>
        <w:t>02</w:t>
      </w:r>
      <w:r w:rsidR="00F21420">
        <w:rPr>
          <w:rFonts w:ascii="Times New Roman" w:hAnsi="Times New Roman"/>
        </w:rPr>
        <w:t xml:space="preserve"> </w:t>
      </w:r>
      <w:r w:rsidR="00897917">
        <w:rPr>
          <w:rFonts w:ascii="Times New Roman" w:hAnsi="Times New Roman"/>
        </w:rPr>
        <w:t xml:space="preserve"> </w:t>
      </w:r>
      <w:r w:rsidR="000A690B">
        <w:rPr>
          <w:rFonts w:ascii="Times New Roman" w:hAnsi="Times New Roman"/>
        </w:rPr>
        <w:t>марта</w:t>
      </w:r>
      <w:r>
        <w:rPr>
          <w:rFonts w:ascii="Times New Roman" w:hAnsi="Times New Roman"/>
        </w:rPr>
        <w:t xml:space="preserve"> </w:t>
      </w:r>
      <w:r w:rsidRPr="006611A0">
        <w:rPr>
          <w:rFonts w:ascii="Times New Roman" w:hAnsi="Times New Roman"/>
        </w:rPr>
        <w:t xml:space="preserve"> </w:t>
      </w:r>
      <w:r w:rsidR="00F21420">
        <w:rPr>
          <w:rFonts w:ascii="Times New Roman" w:hAnsi="Times New Roman"/>
        </w:rPr>
        <w:t xml:space="preserve">2018 г        </w:t>
      </w:r>
      <w:r w:rsidR="000A690B">
        <w:rPr>
          <w:rFonts w:ascii="Times New Roman" w:hAnsi="Times New Roman"/>
        </w:rPr>
        <w:t xml:space="preserve"> 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21420" w:rsidRDefault="00F21420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Отдел надзорной деятельности и профилактической</w:t>
      </w: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работы по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Черепановскому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Маслянинскому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районам </w:t>
      </w: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Новосибирской области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информирует</w:t>
      </w:r>
    </w:p>
    <w:p w:rsidR="000A690B" w:rsidRDefault="000A690B" w:rsidP="000A690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A690B" w:rsidRPr="000A690B" w:rsidRDefault="000A690B" w:rsidP="000A690B">
      <w:pPr>
        <w:spacing w:line="240" w:lineRule="auto"/>
        <w:jc w:val="center"/>
        <w:rPr>
          <w:rFonts w:ascii="Times New Roman" w:hAnsi="Times New Roman"/>
          <w:b/>
          <w:i/>
        </w:rPr>
      </w:pPr>
      <w:r w:rsidRPr="000A690B">
        <w:rPr>
          <w:rFonts w:ascii="Times New Roman" w:hAnsi="Times New Roman"/>
          <w:b/>
          <w:i/>
        </w:rPr>
        <w:t>Опасные электроприборы.</w:t>
      </w:r>
    </w:p>
    <w:p w:rsidR="000A690B" w:rsidRPr="000A690B" w:rsidRDefault="000A690B" w:rsidP="000A690B">
      <w:pPr>
        <w:spacing w:line="240" w:lineRule="auto"/>
        <w:ind w:right="-1" w:firstLine="85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>Государственный пожарный надзор напоминает, что при эксплуатации электрооборудования в жилых домах запрещается: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>- эксплуатировать электропровода и кабели с видимыми нарушениями изоляции;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- пользоваться розетками, рубильниками, другими </w:t>
      </w:r>
      <w:proofErr w:type="spellStart"/>
      <w:r w:rsidRPr="000A690B">
        <w:rPr>
          <w:rFonts w:ascii="Times New Roman" w:hAnsi="Times New Roman"/>
          <w:i/>
        </w:rPr>
        <w:t>электроустановочными</w:t>
      </w:r>
      <w:proofErr w:type="spellEnd"/>
      <w:r w:rsidRPr="000A690B">
        <w:rPr>
          <w:rFonts w:ascii="Times New Roman" w:hAnsi="Times New Roman"/>
          <w:i/>
        </w:rPr>
        <w:t xml:space="preserve"> изделиями с повреждениями;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>- пользоваться электроутюгами, электроплитами, электрочайниками и другими электронагревательными приборами, не имеющими устройств тепловой защиты, а так же электронагревательными приборами, не имеющими устройств тепловой защиты, а так же при отсутствии или неисправности терморегуляторов;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>- применять нестандартные (самодельные) электронагревательные приборы;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- оставлять без присмотра включенными в электрическую сеть </w:t>
      </w:r>
      <w:proofErr w:type="gramStart"/>
      <w:r w:rsidRPr="000A690B">
        <w:rPr>
          <w:rFonts w:ascii="Times New Roman" w:hAnsi="Times New Roman"/>
          <w:i/>
        </w:rPr>
        <w:t>бытовые</w:t>
      </w:r>
      <w:proofErr w:type="gramEnd"/>
      <w:r w:rsidRPr="000A690B">
        <w:rPr>
          <w:rFonts w:ascii="Times New Roman" w:hAnsi="Times New Roman"/>
          <w:i/>
        </w:rPr>
        <w:t xml:space="preserve"> </w:t>
      </w:r>
      <w:proofErr w:type="spellStart"/>
      <w:r w:rsidRPr="000A690B">
        <w:rPr>
          <w:rFonts w:ascii="Times New Roman" w:hAnsi="Times New Roman"/>
          <w:i/>
        </w:rPr>
        <w:t>элетроприборы</w:t>
      </w:r>
      <w:proofErr w:type="spellEnd"/>
      <w:r w:rsidRPr="000A690B">
        <w:rPr>
          <w:rFonts w:ascii="Times New Roman" w:hAnsi="Times New Roman"/>
          <w:i/>
        </w:rPr>
        <w:t>;</w:t>
      </w:r>
    </w:p>
    <w:p w:rsidR="000A690B" w:rsidRPr="000A690B" w:rsidRDefault="000A690B" w:rsidP="000A690B">
      <w:pPr>
        <w:spacing w:line="240" w:lineRule="auto"/>
        <w:ind w:right="-1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- при проведении аварийных и других строительно-монтажных работ использовать временную электропроводку, включая удлинители, сетевые фильтры, не предназначенные по своим характеристикам для питания применяемых электроприборов. </w:t>
      </w:r>
    </w:p>
    <w:p w:rsidR="000A690B" w:rsidRPr="000A690B" w:rsidRDefault="000A690B" w:rsidP="000A690B">
      <w:pPr>
        <w:spacing w:line="240" w:lineRule="auto"/>
        <w:ind w:right="-1" w:firstLine="567"/>
        <w:jc w:val="both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Помните! </w:t>
      </w:r>
      <w:proofErr w:type="gramStart"/>
      <w:r w:rsidRPr="000A690B">
        <w:rPr>
          <w:rFonts w:ascii="Times New Roman" w:hAnsi="Times New Roman"/>
          <w:i/>
        </w:rPr>
        <w:t xml:space="preserve">Соблюдение требований пожарной безопасности поможет сберечь ваши жизнь и здоровье, а так же сохранить ваше имущество от пожара.    </w:t>
      </w:r>
      <w:proofErr w:type="gramEnd"/>
    </w:p>
    <w:p w:rsidR="000A690B" w:rsidRPr="000A690B" w:rsidRDefault="000A690B" w:rsidP="000A690B">
      <w:pPr>
        <w:spacing w:after="0" w:line="240" w:lineRule="auto"/>
        <w:ind w:firstLine="851"/>
        <w:jc w:val="both"/>
        <w:rPr>
          <w:rFonts w:ascii="Times New Roman" w:hAnsi="Times New Roman"/>
          <w:i/>
        </w:rPr>
      </w:pPr>
    </w:p>
    <w:p w:rsidR="000A690B" w:rsidRPr="000A690B" w:rsidRDefault="000A690B" w:rsidP="000A690B">
      <w:pPr>
        <w:spacing w:after="0" w:line="240" w:lineRule="auto"/>
        <w:ind w:firstLine="851"/>
        <w:jc w:val="right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Инспектор </w:t>
      </w:r>
      <w:proofErr w:type="spellStart"/>
      <w:r w:rsidRPr="000A690B">
        <w:rPr>
          <w:rFonts w:ascii="Times New Roman" w:hAnsi="Times New Roman"/>
          <w:i/>
        </w:rPr>
        <w:t>ОНДиПР</w:t>
      </w:r>
      <w:proofErr w:type="spellEnd"/>
      <w:r w:rsidRPr="000A690B">
        <w:rPr>
          <w:rFonts w:ascii="Times New Roman" w:hAnsi="Times New Roman"/>
          <w:i/>
        </w:rPr>
        <w:t xml:space="preserve"> по </w:t>
      </w:r>
      <w:proofErr w:type="spellStart"/>
      <w:r w:rsidRPr="000A690B">
        <w:rPr>
          <w:rFonts w:ascii="Times New Roman" w:hAnsi="Times New Roman"/>
          <w:i/>
        </w:rPr>
        <w:t>Черепановскому</w:t>
      </w:r>
      <w:proofErr w:type="spellEnd"/>
    </w:p>
    <w:p w:rsidR="000A690B" w:rsidRPr="000A690B" w:rsidRDefault="000A690B" w:rsidP="000A690B">
      <w:pPr>
        <w:spacing w:after="0" w:line="240" w:lineRule="auto"/>
        <w:ind w:firstLine="851"/>
        <w:jc w:val="right"/>
        <w:rPr>
          <w:rFonts w:ascii="Times New Roman" w:hAnsi="Times New Roman"/>
          <w:i/>
        </w:rPr>
      </w:pPr>
      <w:r w:rsidRPr="000A690B">
        <w:rPr>
          <w:rFonts w:ascii="Times New Roman" w:hAnsi="Times New Roman"/>
          <w:i/>
        </w:rPr>
        <w:t xml:space="preserve"> и </w:t>
      </w:r>
      <w:proofErr w:type="spellStart"/>
      <w:r w:rsidRPr="000A690B">
        <w:rPr>
          <w:rFonts w:ascii="Times New Roman" w:hAnsi="Times New Roman"/>
          <w:i/>
        </w:rPr>
        <w:t>Маслянинскому</w:t>
      </w:r>
      <w:proofErr w:type="spellEnd"/>
      <w:r w:rsidRPr="000A690B">
        <w:rPr>
          <w:rFonts w:ascii="Times New Roman" w:hAnsi="Times New Roman"/>
          <w:i/>
        </w:rPr>
        <w:t xml:space="preserve"> районам</w:t>
      </w:r>
    </w:p>
    <w:p w:rsidR="000A690B" w:rsidRPr="000A690B" w:rsidRDefault="000A690B" w:rsidP="000A690B">
      <w:pPr>
        <w:spacing w:after="0" w:line="240" w:lineRule="auto"/>
        <w:ind w:firstLine="851"/>
        <w:jc w:val="right"/>
        <w:rPr>
          <w:rFonts w:ascii="Times New Roman" w:hAnsi="Times New Roman"/>
          <w:i/>
        </w:rPr>
      </w:pPr>
      <w:proofErr w:type="spellStart"/>
      <w:r w:rsidRPr="000A690B">
        <w:rPr>
          <w:rFonts w:ascii="Times New Roman" w:hAnsi="Times New Roman"/>
          <w:i/>
        </w:rPr>
        <w:t>Кудаспаев</w:t>
      </w:r>
      <w:proofErr w:type="spellEnd"/>
      <w:r w:rsidRPr="000A690B">
        <w:rPr>
          <w:rFonts w:ascii="Times New Roman" w:hAnsi="Times New Roman"/>
          <w:i/>
        </w:rPr>
        <w:t xml:space="preserve"> Д.А.</w:t>
      </w:r>
    </w:p>
    <w:p w:rsidR="008A5112" w:rsidRPr="008A5112" w:rsidRDefault="008A5112" w:rsidP="008A5112">
      <w:pPr>
        <w:pStyle w:val="a9"/>
        <w:ind w:firstLine="720"/>
        <w:rPr>
          <w:i/>
          <w:sz w:val="22"/>
          <w:szCs w:val="22"/>
        </w:rPr>
      </w:pPr>
    </w:p>
    <w:p w:rsidR="008A5112" w:rsidRPr="008A5112" w:rsidRDefault="008A5112" w:rsidP="008A5112">
      <w:pPr>
        <w:pStyle w:val="a9"/>
        <w:ind w:firstLine="720"/>
        <w:jc w:val="right"/>
        <w:rPr>
          <w:i/>
          <w:sz w:val="22"/>
          <w:szCs w:val="22"/>
        </w:rPr>
      </w:pPr>
    </w:p>
    <w:p w:rsidR="00FC2EB1" w:rsidRDefault="00FC2EB1" w:rsidP="008A5112">
      <w:pPr>
        <w:pStyle w:val="a9"/>
        <w:ind w:firstLine="720"/>
        <w:jc w:val="right"/>
        <w:rPr>
          <w:i/>
          <w:sz w:val="22"/>
          <w:szCs w:val="22"/>
        </w:rPr>
      </w:pPr>
    </w:p>
    <w:p w:rsidR="000A690B" w:rsidRDefault="000A690B" w:rsidP="008A5112">
      <w:pPr>
        <w:pStyle w:val="a9"/>
        <w:ind w:firstLine="720"/>
        <w:jc w:val="right"/>
        <w:rPr>
          <w:i/>
          <w:sz w:val="22"/>
          <w:szCs w:val="22"/>
        </w:rPr>
      </w:pPr>
    </w:p>
    <w:p w:rsidR="000A690B" w:rsidRDefault="000A690B" w:rsidP="008A5112">
      <w:pPr>
        <w:pStyle w:val="a9"/>
        <w:ind w:firstLine="720"/>
        <w:jc w:val="right"/>
        <w:rPr>
          <w:i/>
          <w:sz w:val="22"/>
          <w:szCs w:val="22"/>
        </w:rPr>
      </w:pPr>
    </w:p>
    <w:tbl>
      <w:tblPr>
        <w:tblpPr w:leftFromText="180" w:rightFromText="180" w:bottomFromText="200" w:vertAnchor="text" w:horzAnchor="margin" w:tblpY="1627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2"/>
        <w:gridCol w:w="5658"/>
        <w:gridCol w:w="2268"/>
      </w:tblGrid>
      <w:tr w:rsidR="000A690B" w:rsidRPr="001A6878" w:rsidTr="000A690B">
        <w:trPr>
          <w:trHeight w:val="583"/>
        </w:trPr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1977F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Саратова А.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Ю</w:t>
            </w:r>
            <w:proofErr w:type="gramEnd"/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90B" w:rsidRPr="001977FE" w:rsidRDefault="000A690B" w:rsidP="000A69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0A690B" w:rsidRPr="001977FE" w:rsidRDefault="000A690B" w:rsidP="000A69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0A690B" w:rsidRPr="001977FE" w:rsidRDefault="000A690B" w:rsidP="000A69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90B" w:rsidRPr="001977FE" w:rsidRDefault="000A690B" w:rsidP="000A69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Тираж 100 экземпляров</w:t>
            </w:r>
          </w:p>
          <w:p w:rsidR="000A690B" w:rsidRPr="001977FE" w:rsidRDefault="000A690B" w:rsidP="000A690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A690B" w:rsidRPr="001977FE" w:rsidRDefault="000A690B" w:rsidP="000A690B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A690B" w:rsidRDefault="000A690B" w:rsidP="008A5112">
      <w:pPr>
        <w:pStyle w:val="a9"/>
        <w:ind w:firstLine="720"/>
        <w:jc w:val="right"/>
        <w:rPr>
          <w:i/>
          <w:sz w:val="22"/>
          <w:szCs w:val="22"/>
        </w:rPr>
      </w:pPr>
    </w:p>
    <w:p w:rsidR="000A690B" w:rsidRPr="008A5112" w:rsidRDefault="000A690B" w:rsidP="008A5112">
      <w:pPr>
        <w:pStyle w:val="a9"/>
        <w:ind w:firstLine="720"/>
        <w:jc w:val="right"/>
        <w:rPr>
          <w:i/>
          <w:sz w:val="22"/>
          <w:szCs w:val="22"/>
        </w:rPr>
      </w:pPr>
    </w:p>
    <w:sectPr w:rsidR="000A690B" w:rsidRPr="008A5112" w:rsidSect="008A5112">
      <w:footerReference w:type="default" r:id="rId9"/>
      <w:pgSz w:w="11906" w:h="16838"/>
      <w:pgMar w:top="0" w:right="850" w:bottom="1702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6D7" w:rsidRDefault="005C26D7" w:rsidP="00523D35">
      <w:pPr>
        <w:spacing w:after="0" w:line="240" w:lineRule="auto"/>
      </w:pPr>
      <w:r>
        <w:separator/>
      </w:r>
    </w:p>
  </w:endnote>
  <w:endnote w:type="continuationSeparator" w:id="0">
    <w:p w:rsidR="005C26D7" w:rsidRDefault="005C26D7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690B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6D7" w:rsidRDefault="005C26D7" w:rsidP="00523D35">
      <w:pPr>
        <w:spacing w:after="0" w:line="240" w:lineRule="auto"/>
      </w:pPr>
      <w:r>
        <w:separator/>
      </w:r>
    </w:p>
  </w:footnote>
  <w:footnote w:type="continuationSeparator" w:id="0">
    <w:p w:rsidR="005C26D7" w:rsidRDefault="005C26D7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A690B"/>
    <w:rsid w:val="000D6D8C"/>
    <w:rsid w:val="003413D8"/>
    <w:rsid w:val="00362CCC"/>
    <w:rsid w:val="004509FF"/>
    <w:rsid w:val="005124B3"/>
    <w:rsid w:val="00523D35"/>
    <w:rsid w:val="005C26D7"/>
    <w:rsid w:val="00623A4C"/>
    <w:rsid w:val="007A013C"/>
    <w:rsid w:val="00897917"/>
    <w:rsid w:val="008A5112"/>
    <w:rsid w:val="009C1D26"/>
    <w:rsid w:val="00A069C3"/>
    <w:rsid w:val="00C63AFB"/>
    <w:rsid w:val="00D8083F"/>
    <w:rsid w:val="00F21420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B8DD9-0C25-4C7D-B684-72185421F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2018-03-02T03:00:00Z</cp:lastPrinted>
  <dcterms:created xsi:type="dcterms:W3CDTF">2018-01-17T11:26:00Z</dcterms:created>
  <dcterms:modified xsi:type="dcterms:W3CDTF">2018-03-02T03:01:00Z</dcterms:modified>
</cp:coreProperties>
</file>