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AD2" w:rsidRDefault="00586B8E" w:rsidP="00586B8E">
      <w:pPr>
        <w:tabs>
          <w:tab w:val="left" w:pos="3647"/>
          <w:tab w:val="right" w:pos="10489"/>
        </w:tabs>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0F4AD2">
        <w:rPr>
          <w:rFonts w:ascii="Times New Roman" w:hAnsi="Times New Roman"/>
          <w:b/>
          <w:sz w:val="24"/>
          <w:szCs w:val="24"/>
        </w:rPr>
        <w:t>Бесплатно</w:t>
      </w:r>
    </w:p>
    <w:p w:rsidR="000F4AD2" w:rsidRPr="00F21420" w:rsidRDefault="006D4B30" w:rsidP="000F4AD2">
      <w:pPr>
        <w:spacing w:after="0" w:line="240" w:lineRule="auto"/>
        <w:jc w:val="right"/>
        <w:rPr>
          <w:rFonts w:ascii="Times New Roman" w:hAnsi="Times New Roman"/>
          <w:b/>
          <w:sz w:val="24"/>
          <w:szCs w:val="24"/>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pt;height:32.55pt" fillcolor="black">
            <v:shadow color="#868686"/>
            <v:textpath style="font-family:&quot;Arial&quot;;font-size:28pt;font-weight:bold;font-style:italic;v-text-kern:t" trim="t" fitpath="t" string="Сельские вести "/>
          </v:shape>
        </w:pict>
      </w:r>
      <w:r w:rsidR="000F4AD2" w:rsidRPr="006611A0">
        <w:rPr>
          <w:rFonts w:ascii="Times New Roman" w:hAnsi="Times New Roman"/>
        </w:rPr>
        <w:t xml:space="preserve">                                                        </w:t>
      </w:r>
    </w:p>
    <w:p w:rsidR="000F4AD2" w:rsidRPr="006611A0" w:rsidRDefault="000F4AD2" w:rsidP="000F4AD2">
      <w:pPr>
        <w:spacing w:after="0" w:line="240" w:lineRule="auto"/>
        <w:rPr>
          <w:rFonts w:ascii="Times New Roman" w:hAnsi="Times New Roman"/>
          <w:b/>
        </w:rPr>
      </w:pPr>
      <w:r>
        <w:rPr>
          <w:rFonts w:ascii="Times New Roman" w:hAnsi="Times New Roman"/>
        </w:rPr>
        <w:t xml:space="preserve">                                                           </w:t>
      </w:r>
      <w:r w:rsidRPr="006611A0">
        <w:rPr>
          <w:rFonts w:ascii="Times New Roman" w:hAnsi="Times New Roman"/>
          <w:b/>
        </w:rPr>
        <w:t>Газета  официальных документов  администрации  и</w:t>
      </w:r>
    </w:p>
    <w:p w:rsidR="000F4AD2" w:rsidRDefault="000F4AD2" w:rsidP="000F4AD2">
      <w:pPr>
        <w:tabs>
          <w:tab w:val="left" w:pos="2145"/>
          <w:tab w:val="center" w:pos="7285"/>
        </w:tabs>
        <w:spacing w:after="0" w:line="240" w:lineRule="auto"/>
        <w:ind w:left="3261" w:hanging="3261"/>
        <w:rPr>
          <w:rFonts w:ascii="Times New Roman" w:hAnsi="Times New Roman"/>
          <w:b/>
        </w:rPr>
      </w:pPr>
      <w:r w:rsidRPr="006611A0">
        <w:rPr>
          <w:rFonts w:ascii="Times New Roman" w:hAnsi="Times New Roman"/>
          <w:b/>
          <w:u w:val="single"/>
        </w:rPr>
        <w:t>№</w:t>
      </w:r>
      <w:r w:rsidR="00586B8E">
        <w:rPr>
          <w:rFonts w:ascii="Times New Roman" w:hAnsi="Times New Roman"/>
          <w:b/>
          <w:u w:val="single"/>
        </w:rPr>
        <w:t xml:space="preserve"> 10</w:t>
      </w:r>
      <w:r>
        <w:rPr>
          <w:rFonts w:ascii="Times New Roman" w:hAnsi="Times New Roman"/>
          <w:b/>
          <w:u w:val="single"/>
        </w:rPr>
        <w:t xml:space="preserve">8 </w:t>
      </w:r>
      <w:r w:rsidR="00586B8E">
        <w:rPr>
          <w:rFonts w:ascii="Times New Roman" w:hAnsi="Times New Roman"/>
        </w:rPr>
        <w:t>от 11</w:t>
      </w:r>
      <w:r>
        <w:rPr>
          <w:rFonts w:ascii="Times New Roman" w:hAnsi="Times New Roman"/>
        </w:rPr>
        <w:t xml:space="preserve"> </w:t>
      </w:r>
      <w:r w:rsidR="00586B8E">
        <w:rPr>
          <w:rFonts w:ascii="Times New Roman" w:hAnsi="Times New Roman"/>
        </w:rPr>
        <w:t>декабр</w:t>
      </w:r>
      <w:r>
        <w:rPr>
          <w:rFonts w:ascii="Times New Roman" w:hAnsi="Times New Roman"/>
        </w:rPr>
        <w:t xml:space="preserve">я 2018 г               </w:t>
      </w:r>
      <w:r w:rsidRPr="006611A0">
        <w:rPr>
          <w:rFonts w:ascii="Times New Roman" w:hAnsi="Times New Roman"/>
          <w:b/>
        </w:rPr>
        <w:t>Совета депутатов  Пятилетского сель</w:t>
      </w:r>
      <w:r>
        <w:rPr>
          <w:rFonts w:ascii="Times New Roman" w:hAnsi="Times New Roman"/>
          <w:b/>
        </w:rPr>
        <w:t xml:space="preserve">совета Черепановского  </w:t>
      </w:r>
      <w:r w:rsidRPr="006611A0">
        <w:rPr>
          <w:rFonts w:ascii="Times New Roman" w:hAnsi="Times New Roman"/>
          <w:b/>
        </w:rPr>
        <w:t>района</w:t>
      </w:r>
    </w:p>
    <w:p w:rsidR="000F4AD2" w:rsidRPr="00EB6A94" w:rsidRDefault="000F4AD2" w:rsidP="000F4AD2">
      <w:pPr>
        <w:spacing w:after="0" w:line="240" w:lineRule="auto"/>
        <w:rPr>
          <w:rFonts w:ascii="Times New Roman" w:hAnsi="Times New Roman"/>
        </w:rPr>
      </w:pPr>
    </w:p>
    <w:p w:rsidR="00586B8E" w:rsidRDefault="00586B8E" w:rsidP="00F739F4">
      <w:pPr>
        <w:spacing w:after="0" w:line="240" w:lineRule="auto"/>
        <w:rPr>
          <w:rFonts w:ascii="Times New Roman" w:hAnsi="Times New Roman"/>
          <w:b/>
          <w:i/>
          <w:u w:val="single"/>
        </w:rPr>
      </w:pPr>
    </w:p>
    <w:p w:rsidR="000F4AD2" w:rsidRPr="0072492E" w:rsidRDefault="000F4AD2" w:rsidP="000F4AD2">
      <w:pPr>
        <w:spacing w:after="0" w:line="240" w:lineRule="auto"/>
        <w:ind w:firstLine="851"/>
        <w:jc w:val="right"/>
        <w:rPr>
          <w:i/>
          <w:sz w:val="28"/>
          <w:szCs w:val="28"/>
          <w:u w:val="single"/>
        </w:rPr>
      </w:pPr>
      <w:r w:rsidRPr="0072492E">
        <w:rPr>
          <w:rFonts w:ascii="Times New Roman" w:hAnsi="Times New Roman"/>
          <w:b/>
          <w:i/>
          <w:u w:val="single"/>
        </w:rPr>
        <w:t>Прокуратура Черепановского района разъясняет</w:t>
      </w:r>
    </w:p>
    <w:p w:rsidR="000F4AD2" w:rsidRPr="00586B8E" w:rsidRDefault="000F4AD2" w:rsidP="000F4AD2">
      <w:pPr>
        <w:rPr>
          <w:b/>
          <w:i/>
          <w:lang w:eastAsia="ar-SA"/>
        </w:rPr>
      </w:pPr>
    </w:p>
    <w:p w:rsidR="00586B8E" w:rsidRPr="00582008" w:rsidRDefault="00586B8E" w:rsidP="00586B8E">
      <w:pPr>
        <w:spacing w:after="0" w:line="240" w:lineRule="auto"/>
        <w:ind w:firstLine="708"/>
        <w:jc w:val="both"/>
        <w:rPr>
          <w:rFonts w:ascii="Times New Roman" w:hAnsi="Times New Roman"/>
          <w:i/>
        </w:rPr>
      </w:pPr>
      <w:r w:rsidRPr="00586B8E">
        <w:rPr>
          <w:rFonts w:ascii="Times New Roman" w:hAnsi="Times New Roman"/>
        </w:rPr>
        <w:t xml:space="preserve"> </w:t>
      </w:r>
      <w:r w:rsidRPr="00582008">
        <w:rPr>
          <w:rFonts w:ascii="Times New Roman" w:hAnsi="Times New Roman"/>
          <w:i/>
        </w:rPr>
        <w:t xml:space="preserve">Прокуратурой Черепановского района направлено в районный суд уголовное дело, расследованное следователем </w:t>
      </w:r>
      <w:proofErr w:type="gramStart"/>
      <w:r w:rsidRPr="00582008">
        <w:rPr>
          <w:rFonts w:ascii="Times New Roman" w:hAnsi="Times New Roman"/>
          <w:i/>
        </w:rPr>
        <w:t>СО</w:t>
      </w:r>
      <w:proofErr w:type="gramEnd"/>
      <w:r w:rsidRPr="00582008">
        <w:rPr>
          <w:rFonts w:ascii="Times New Roman" w:hAnsi="Times New Roman"/>
          <w:i/>
        </w:rPr>
        <w:t xml:space="preserve"> отдела МВД России по </w:t>
      </w:r>
      <w:proofErr w:type="spellStart"/>
      <w:r w:rsidRPr="00582008">
        <w:rPr>
          <w:rFonts w:ascii="Times New Roman" w:hAnsi="Times New Roman"/>
          <w:i/>
        </w:rPr>
        <w:t>Черепановскому</w:t>
      </w:r>
      <w:proofErr w:type="spellEnd"/>
      <w:r w:rsidRPr="00582008">
        <w:rPr>
          <w:rFonts w:ascii="Times New Roman" w:hAnsi="Times New Roman"/>
          <w:i/>
        </w:rPr>
        <w:t xml:space="preserve"> району по обвинению гражданина Г., являющегося жителем района, в совершении преступления, предусмотренного ч. 1 ст. 111 УК РФ,  (умышленное причинение тяжкого вреда здоровью, опасного для жизни).</w:t>
      </w:r>
    </w:p>
    <w:p w:rsidR="00586B8E" w:rsidRPr="00582008" w:rsidRDefault="00586B8E" w:rsidP="00586B8E">
      <w:pPr>
        <w:pStyle w:val="13"/>
        <w:shd w:val="clear" w:color="auto" w:fill="auto"/>
        <w:spacing w:before="0" w:after="0" w:line="240" w:lineRule="auto"/>
        <w:ind w:firstLine="709"/>
        <w:jc w:val="both"/>
        <w:rPr>
          <w:rFonts w:ascii="Times New Roman" w:hAnsi="Times New Roman" w:cs="Times New Roman"/>
          <w:i/>
          <w:color w:val="000000"/>
          <w:sz w:val="22"/>
          <w:szCs w:val="22"/>
        </w:rPr>
      </w:pPr>
      <w:r w:rsidRPr="00582008">
        <w:rPr>
          <w:rFonts w:ascii="Times New Roman" w:hAnsi="Times New Roman" w:cs="Times New Roman"/>
          <w:i/>
          <w:sz w:val="22"/>
          <w:szCs w:val="22"/>
        </w:rPr>
        <w:t xml:space="preserve">По версии следствия в ночь на 10.05.2017 </w:t>
      </w:r>
      <w:r w:rsidRPr="00582008">
        <w:rPr>
          <w:rFonts w:ascii="Times New Roman" w:hAnsi="Times New Roman" w:cs="Times New Roman"/>
          <w:i/>
          <w:color w:val="000000"/>
          <w:sz w:val="22"/>
          <w:szCs w:val="22"/>
        </w:rPr>
        <w:t xml:space="preserve">в вечернее время </w:t>
      </w:r>
      <w:proofErr w:type="gramStart"/>
      <w:r w:rsidRPr="00582008">
        <w:rPr>
          <w:rFonts w:ascii="Times New Roman" w:hAnsi="Times New Roman" w:cs="Times New Roman"/>
          <w:i/>
          <w:color w:val="000000"/>
          <w:sz w:val="22"/>
          <w:szCs w:val="22"/>
        </w:rPr>
        <w:t>в</w:t>
      </w:r>
      <w:proofErr w:type="gramEnd"/>
      <w:r w:rsidRPr="00582008">
        <w:rPr>
          <w:rFonts w:ascii="Times New Roman" w:hAnsi="Times New Roman" w:cs="Times New Roman"/>
          <w:i/>
          <w:color w:val="000000"/>
          <w:sz w:val="22"/>
          <w:szCs w:val="22"/>
        </w:rPr>
        <w:t xml:space="preserve"> с. </w:t>
      </w:r>
      <w:proofErr w:type="spellStart"/>
      <w:r w:rsidRPr="00582008">
        <w:rPr>
          <w:rFonts w:ascii="Times New Roman" w:hAnsi="Times New Roman" w:cs="Times New Roman"/>
          <w:i/>
          <w:color w:val="000000"/>
          <w:sz w:val="22"/>
          <w:szCs w:val="22"/>
        </w:rPr>
        <w:t>Медведское</w:t>
      </w:r>
      <w:proofErr w:type="spellEnd"/>
      <w:r w:rsidRPr="00582008">
        <w:rPr>
          <w:rFonts w:ascii="Times New Roman" w:hAnsi="Times New Roman" w:cs="Times New Roman"/>
          <w:i/>
          <w:color w:val="000000"/>
          <w:sz w:val="22"/>
          <w:szCs w:val="22"/>
        </w:rPr>
        <w:t xml:space="preserve"> Черепановского </w:t>
      </w:r>
      <w:proofErr w:type="gramStart"/>
      <w:r w:rsidRPr="00582008">
        <w:rPr>
          <w:rFonts w:ascii="Times New Roman" w:hAnsi="Times New Roman" w:cs="Times New Roman"/>
          <w:i/>
          <w:color w:val="000000"/>
          <w:sz w:val="22"/>
          <w:szCs w:val="22"/>
        </w:rPr>
        <w:t>района</w:t>
      </w:r>
      <w:proofErr w:type="gramEnd"/>
      <w:r w:rsidRPr="00582008">
        <w:rPr>
          <w:rFonts w:ascii="Times New Roman" w:hAnsi="Times New Roman" w:cs="Times New Roman"/>
          <w:i/>
          <w:color w:val="000000"/>
          <w:sz w:val="22"/>
          <w:szCs w:val="22"/>
        </w:rPr>
        <w:t xml:space="preserve"> Новосибирской области, находясь у своих знакомых дома, гражданин Г. совместно со своими знакомыми и хозяином дома гражданином Р. распивали спиртные напитки. В ходе распития спиртного, между Г. и Р. возникла ссора, в результате которой гражданин Г. нанёс несколько ударов кулаками по голове гражданину Р., причинив ему телесные повреждения в виде черепно-мозговой травмы.</w:t>
      </w:r>
    </w:p>
    <w:p w:rsidR="00586B8E" w:rsidRPr="00582008" w:rsidRDefault="00586B8E" w:rsidP="00586B8E">
      <w:pPr>
        <w:spacing w:after="0" w:line="240" w:lineRule="auto"/>
        <w:jc w:val="both"/>
        <w:rPr>
          <w:rFonts w:ascii="Times New Roman" w:hAnsi="Times New Roman"/>
          <w:i/>
        </w:rPr>
      </w:pPr>
      <w:r w:rsidRPr="00582008">
        <w:rPr>
          <w:rFonts w:ascii="Times New Roman" w:hAnsi="Times New Roman"/>
          <w:i/>
        </w:rPr>
        <w:tab/>
        <w:t>Согласно санкции к ч. 1 ст. 111 УК РФ за совершение данного преступления предусмотрено единственное наказание в виде лишения свободы до восьми лет.</w:t>
      </w:r>
    </w:p>
    <w:p w:rsidR="00586B8E" w:rsidRPr="00582008" w:rsidRDefault="00586B8E" w:rsidP="00586B8E">
      <w:pPr>
        <w:spacing w:after="0" w:line="240" w:lineRule="auto"/>
        <w:rPr>
          <w:i/>
        </w:rPr>
      </w:pPr>
    </w:p>
    <w:p w:rsidR="00586B8E" w:rsidRPr="00582008" w:rsidRDefault="00586B8E" w:rsidP="00586B8E">
      <w:pPr>
        <w:spacing w:after="0" w:line="240" w:lineRule="auto"/>
        <w:rPr>
          <w:i/>
        </w:rPr>
      </w:pPr>
    </w:p>
    <w:p w:rsidR="00586B8E" w:rsidRPr="00582008" w:rsidRDefault="00586B8E" w:rsidP="00586B8E">
      <w:pPr>
        <w:spacing w:after="0" w:line="240" w:lineRule="auto"/>
        <w:jc w:val="both"/>
        <w:rPr>
          <w:rFonts w:ascii="Times New Roman" w:hAnsi="Times New Roman"/>
          <w:i/>
        </w:rPr>
      </w:pPr>
      <w:r w:rsidRPr="00582008">
        <w:rPr>
          <w:rFonts w:ascii="Times New Roman" w:hAnsi="Times New Roman"/>
          <w:i/>
        </w:rPr>
        <w:t>Прокурор района</w:t>
      </w:r>
    </w:p>
    <w:p w:rsidR="00586B8E" w:rsidRPr="00582008" w:rsidRDefault="00586B8E" w:rsidP="00586B8E">
      <w:pPr>
        <w:spacing w:after="0" w:line="240" w:lineRule="auto"/>
        <w:jc w:val="both"/>
        <w:rPr>
          <w:rFonts w:ascii="Times New Roman" w:hAnsi="Times New Roman"/>
          <w:i/>
        </w:rPr>
      </w:pPr>
      <w:r w:rsidRPr="00582008">
        <w:rPr>
          <w:rFonts w:ascii="Times New Roman" w:hAnsi="Times New Roman"/>
          <w:i/>
        </w:rPr>
        <w:t>старший советник юстиции</w:t>
      </w:r>
      <w:r w:rsidRPr="00582008">
        <w:rPr>
          <w:rFonts w:ascii="Times New Roman" w:hAnsi="Times New Roman"/>
          <w:i/>
        </w:rPr>
        <w:tab/>
      </w:r>
      <w:r w:rsidRPr="00582008">
        <w:rPr>
          <w:rFonts w:ascii="Times New Roman" w:hAnsi="Times New Roman"/>
          <w:i/>
        </w:rPr>
        <w:tab/>
      </w:r>
      <w:r w:rsidRPr="00582008">
        <w:rPr>
          <w:rFonts w:ascii="Times New Roman" w:hAnsi="Times New Roman"/>
          <w:i/>
        </w:rPr>
        <w:tab/>
        <w:t xml:space="preserve">   </w:t>
      </w:r>
      <w:r w:rsidRPr="00582008">
        <w:rPr>
          <w:rFonts w:ascii="Times New Roman" w:hAnsi="Times New Roman"/>
          <w:i/>
        </w:rPr>
        <w:tab/>
      </w:r>
      <w:r w:rsidRPr="00582008">
        <w:rPr>
          <w:rFonts w:ascii="Times New Roman" w:hAnsi="Times New Roman"/>
          <w:i/>
        </w:rPr>
        <w:tab/>
      </w:r>
      <w:r w:rsidRPr="00582008">
        <w:rPr>
          <w:rFonts w:ascii="Times New Roman" w:hAnsi="Times New Roman"/>
          <w:i/>
        </w:rPr>
        <w:tab/>
        <w:t xml:space="preserve">     И.А. Зинченко</w:t>
      </w:r>
    </w:p>
    <w:p w:rsidR="00586B8E" w:rsidRPr="000C2EAB" w:rsidRDefault="00586B8E" w:rsidP="00586B8E">
      <w:pPr>
        <w:spacing w:after="0" w:line="240" w:lineRule="exact"/>
        <w:jc w:val="both"/>
        <w:rPr>
          <w:rFonts w:ascii="Times New Roman" w:hAnsi="Times New Roman"/>
          <w:sz w:val="28"/>
          <w:szCs w:val="28"/>
        </w:rPr>
      </w:pPr>
    </w:p>
    <w:p w:rsidR="00A76D8B" w:rsidRPr="00E3589F" w:rsidRDefault="00A76D8B" w:rsidP="00A76D8B">
      <w:pPr>
        <w:spacing w:after="0" w:line="240" w:lineRule="auto"/>
        <w:jc w:val="right"/>
        <w:rPr>
          <w:rFonts w:ascii="Times New Roman" w:eastAsia="Times New Roman" w:hAnsi="Times New Roman"/>
          <w:b/>
          <w:i/>
          <w:sz w:val="24"/>
          <w:szCs w:val="24"/>
          <w:lang w:eastAsia="ru-RU"/>
        </w:rPr>
      </w:pPr>
      <w:r w:rsidRPr="00E3589F">
        <w:rPr>
          <w:rFonts w:ascii="Times New Roman" w:eastAsia="Times New Roman" w:hAnsi="Times New Roman"/>
          <w:b/>
          <w:i/>
          <w:sz w:val="24"/>
          <w:szCs w:val="24"/>
          <w:lang w:eastAsia="ru-RU"/>
        </w:rPr>
        <w:t xml:space="preserve">Пресс-служба Кадастровой палаты </w:t>
      </w:r>
    </w:p>
    <w:p w:rsidR="00A76D8B" w:rsidRDefault="00A76D8B" w:rsidP="00A76D8B">
      <w:pPr>
        <w:spacing w:after="0" w:line="240" w:lineRule="auto"/>
        <w:jc w:val="right"/>
        <w:rPr>
          <w:rFonts w:ascii="Times New Roman" w:eastAsia="Times New Roman" w:hAnsi="Times New Roman"/>
          <w:b/>
          <w:i/>
          <w:sz w:val="24"/>
          <w:szCs w:val="24"/>
          <w:lang w:eastAsia="ru-RU"/>
        </w:rPr>
      </w:pPr>
      <w:r w:rsidRPr="00E3589F">
        <w:rPr>
          <w:rFonts w:ascii="Times New Roman" w:eastAsia="Times New Roman" w:hAnsi="Times New Roman"/>
          <w:b/>
          <w:i/>
          <w:sz w:val="24"/>
          <w:szCs w:val="24"/>
          <w:lang w:eastAsia="ru-RU"/>
        </w:rPr>
        <w:t>по Новосибирской области информирует</w:t>
      </w:r>
    </w:p>
    <w:p w:rsidR="00586B8E" w:rsidRPr="000C2EAB" w:rsidRDefault="00586B8E" w:rsidP="00586B8E">
      <w:pPr>
        <w:spacing w:after="0" w:line="240" w:lineRule="exact"/>
        <w:jc w:val="both"/>
        <w:rPr>
          <w:rFonts w:ascii="Times New Roman" w:hAnsi="Times New Roman"/>
          <w:sz w:val="28"/>
          <w:szCs w:val="28"/>
        </w:rPr>
      </w:pPr>
    </w:p>
    <w:p w:rsidR="00582008" w:rsidRPr="00582008" w:rsidRDefault="00FC159B" w:rsidP="00582008">
      <w:pPr>
        <w:spacing w:after="0" w:line="240" w:lineRule="auto"/>
        <w:jc w:val="center"/>
        <w:rPr>
          <w:rFonts w:ascii="Times New Roman" w:hAnsi="Times New Roman"/>
          <w:b/>
        </w:rPr>
      </w:pPr>
      <w:r w:rsidRPr="00582008">
        <w:rPr>
          <w:rFonts w:ascii="Times New Roman" w:hAnsi="Times New Roman"/>
          <w:b/>
        </w:rPr>
        <w:t>В Кадастровой палате состоится День бесплатной юридической помощи</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b/>
          <w:i/>
        </w:rPr>
        <w:t>17 декабря</w:t>
      </w:r>
      <w:r w:rsidRPr="00582008">
        <w:rPr>
          <w:rFonts w:ascii="Times New Roman" w:hAnsi="Times New Roman"/>
          <w:i/>
        </w:rPr>
        <w:t xml:space="preserve"> с 8.00 до 13.00 в Кадастровой палате по Новосибирской области пройдет День правовой помощи. </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 xml:space="preserve">Специалисты юридического отдела на безвозмездной основе организуют проведение Дня правовой помощи по вопросам государственного кадастрового учета земельных участков и объектов капитального строительства. </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Юристы учреждения ответят на вопросы о порядке проведения кадастровых работ; исправлении технических и реестровых ошибок в сведениях ЕГРН; установлении границ земельных участков, в том числе в судебном порядке; кадастровом учете жилых домов и жилых строений на земельных участках, предназначенных для индивидуального жилищного строительства, дачного хозяйства, садоводства и т.д.</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 xml:space="preserve">Если у вас есть вопрос, для решения которого необходима правовая помощь грамотного специалиста, ждем вас в Кадастровой палате по региону по адресу: </w:t>
      </w:r>
      <w:r w:rsidRPr="00582008">
        <w:rPr>
          <w:rFonts w:ascii="Times New Roman" w:hAnsi="Times New Roman"/>
          <w:i/>
        </w:rPr>
        <w:br/>
        <w:t>г. Новосибирск, ул. Немировича-Данченко, 167, оф. 706.</w:t>
      </w:r>
    </w:p>
    <w:p w:rsidR="00FC20E3" w:rsidRPr="00FC159B" w:rsidRDefault="00FC20E3" w:rsidP="00C618D1">
      <w:pPr>
        <w:ind w:right="-285"/>
        <w:outlineLvl w:val="0"/>
        <w:rPr>
          <w:rFonts w:ascii="Times New Roman" w:hAnsi="Times New Roman"/>
        </w:rPr>
      </w:pPr>
    </w:p>
    <w:p w:rsidR="00FC159B" w:rsidRPr="00582008" w:rsidRDefault="00FC159B" w:rsidP="00582008">
      <w:pPr>
        <w:spacing w:after="0" w:line="240" w:lineRule="auto"/>
        <w:jc w:val="center"/>
        <w:rPr>
          <w:rFonts w:ascii="Times New Roman" w:eastAsia="Times New Roman" w:hAnsi="Times New Roman"/>
        </w:rPr>
      </w:pPr>
      <w:r w:rsidRPr="00582008">
        <w:rPr>
          <w:rFonts w:ascii="Times New Roman" w:eastAsia="Times New Roman" w:hAnsi="Times New Roman"/>
          <w:b/>
        </w:rPr>
        <w:t>Горячая линия: кадастровая стоимость объектов капитального строительства, а также жилых и нежилых помещений</w:t>
      </w:r>
    </w:p>
    <w:p w:rsidR="00FC159B" w:rsidRPr="00582008" w:rsidRDefault="00FC159B" w:rsidP="00582008">
      <w:pPr>
        <w:spacing w:after="0" w:line="240" w:lineRule="auto"/>
        <w:ind w:firstLine="709"/>
        <w:jc w:val="both"/>
        <w:rPr>
          <w:rFonts w:ascii="Times New Roman" w:eastAsia="Times New Roman" w:hAnsi="Times New Roman"/>
          <w:i/>
        </w:rPr>
      </w:pPr>
      <w:r w:rsidRPr="00582008">
        <w:rPr>
          <w:rFonts w:ascii="Times New Roman" w:eastAsia="Times New Roman" w:hAnsi="Times New Roman"/>
          <w:i/>
        </w:rPr>
        <w:t xml:space="preserve">12 декабря в Кадастровой палате по Новосибирской области состоится горячая линия по вопросам кадастровой стоимости. </w:t>
      </w:r>
    </w:p>
    <w:p w:rsidR="00FC159B" w:rsidRPr="00582008" w:rsidRDefault="00FC159B" w:rsidP="00582008">
      <w:pPr>
        <w:spacing w:after="0" w:line="240" w:lineRule="auto"/>
        <w:ind w:firstLine="709"/>
        <w:jc w:val="both"/>
        <w:rPr>
          <w:rFonts w:ascii="Times New Roman" w:eastAsia="Times New Roman" w:hAnsi="Times New Roman"/>
          <w:i/>
        </w:rPr>
      </w:pPr>
      <w:r w:rsidRPr="00582008">
        <w:rPr>
          <w:rFonts w:ascii="Times New Roman" w:eastAsia="Times New Roman" w:hAnsi="Times New Roman"/>
          <w:i/>
        </w:rPr>
        <w:t>В эту среду телефонное консультирование будет посвящено актуальным вопросам кадастровой стоимости объектов капитального строительства, а также жилых и нежилых помещений.</w:t>
      </w:r>
    </w:p>
    <w:p w:rsidR="00FC159B" w:rsidRPr="00582008" w:rsidRDefault="00FC159B" w:rsidP="00582008">
      <w:pPr>
        <w:spacing w:after="0" w:line="240" w:lineRule="auto"/>
        <w:ind w:firstLine="709"/>
        <w:jc w:val="both"/>
        <w:rPr>
          <w:rFonts w:ascii="Times New Roman" w:eastAsia="Times New Roman" w:hAnsi="Times New Roman"/>
          <w:i/>
        </w:rPr>
      </w:pPr>
      <w:r w:rsidRPr="00582008">
        <w:rPr>
          <w:rFonts w:ascii="Times New Roman" w:eastAsia="Times New Roman" w:hAnsi="Times New Roman"/>
          <w:i/>
        </w:rPr>
        <w:t xml:space="preserve">На вопросы по данной теме ответит заместитель начальника отдела обработки документов и обеспечения учетных действий № 2 </w:t>
      </w:r>
      <w:proofErr w:type="spellStart"/>
      <w:r w:rsidRPr="00582008">
        <w:rPr>
          <w:rFonts w:ascii="Times New Roman" w:eastAsia="Times New Roman" w:hAnsi="Times New Roman"/>
          <w:i/>
        </w:rPr>
        <w:t>Беневольская</w:t>
      </w:r>
      <w:proofErr w:type="spellEnd"/>
      <w:r w:rsidRPr="00582008">
        <w:rPr>
          <w:rFonts w:ascii="Times New Roman" w:eastAsia="Times New Roman" w:hAnsi="Times New Roman"/>
          <w:i/>
        </w:rPr>
        <w:t xml:space="preserve"> Елена Александровна.</w:t>
      </w:r>
    </w:p>
    <w:p w:rsidR="00FC159B" w:rsidRPr="00582008" w:rsidRDefault="00FC159B" w:rsidP="00582008">
      <w:pPr>
        <w:spacing w:after="0" w:line="240" w:lineRule="auto"/>
        <w:ind w:firstLine="709"/>
        <w:jc w:val="both"/>
        <w:rPr>
          <w:rFonts w:ascii="Times New Roman" w:eastAsia="Times New Roman" w:hAnsi="Times New Roman"/>
          <w:i/>
        </w:rPr>
      </w:pPr>
      <w:r w:rsidRPr="00582008">
        <w:rPr>
          <w:rFonts w:ascii="Times New Roman" w:hAnsi="Times New Roman"/>
          <w:i/>
        </w:rPr>
        <w:t xml:space="preserve">Время проведения горячей линии: 10.00-12.00. </w:t>
      </w:r>
    </w:p>
    <w:p w:rsidR="00586B8E" w:rsidRDefault="00FC159B" w:rsidP="00582008">
      <w:pPr>
        <w:spacing w:after="0" w:line="240" w:lineRule="auto"/>
        <w:ind w:firstLine="709"/>
        <w:jc w:val="both"/>
        <w:rPr>
          <w:rFonts w:ascii="Times New Roman" w:eastAsia="Times New Roman" w:hAnsi="Times New Roman"/>
          <w:i/>
        </w:rPr>
      </w:pPr>
      <w:r w:rsidRPr="00582008">
        <w:rPr>
          <w:rFonts w:ascii="Times New Roman" w:hAnsi="Times New Roman"/>
          <w:i/>
        </w:rPr>
        <w:t xml:space="preserve">Номер телефона: </w:t>
      </w:r>
      <w:r w:rsidRPr="00582008">
        <w:rPr>
          <w:rFonts w:ascii="Times New Roman" w:eastAsia="Times New Roman" w:hAnsi="Times New Roman"/>
          <w:i/>
        </w:rPr>
        <w:t>(383)347-61-56.</w:t>
      </w:r>
    </w:p>
    <w:p w:rsidR="00582008" w:rsidRPr="00582008" w:rsidRDefault="00582008" w:rsidP="00582008">
      <w:pPr>
        <w:spacing w:after="0" w:line="240" w:lineRule="auto"/>
        <w:ind w:firstLine="709"/>
        <w:jc w:val="both"/>
        <w:rPr>
          <w:rFonts w:ascii="Times New Roman" w:eastAsia="Times New Roman" w:hAnsi="Times New Roman"/>
          <w:i/>
        </w:rPr>
      </w:pPr>
    </w:p>
    <w:p w:rsidR="00FC159B" w:rsidRPr="00582008" w:rsidRDefault="00FC159B" w:rsidP="00582008">
      <w:pPr>
        <w:spacing w:after="0" w:line="240" w:lineRule="auto"/>
        <w:ind w:firstLine="709"/>
        <w:jc w:val="center"/>
        <w:rPr>
          <w:rFonts w:ascii="Times New Roman" w:hAnsi="Times New Roman"/>
          <w:b/>
        </w:rPr>
      </w:pPr>
      <w:r w:rsidRPr="00582008">
        <w:rPr>
          <w:rFonts w:ascii="Times New Roman" w:hAnsi="Times New Roman"/>
          <w:b/>
        </w:rPr>
        <w:t>За 11 месяцев этого года подано более 6 тысяч заявлений на оформление недвижимости по экстерриториальному принципу</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За 11 месяцев 2018 года специалистами Кадастровой палаты по Новосибирской области принято около шести тысяч заявлений на оформление недвижимости по экстерриториальному принципу: 5575 заявлений на регистрацию прав, 151 заявление на проведение кадастрового учета и 142 заявления на осуществление единой процедуры.</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 xml:space="preserve">Напомним, экстерриториальный принцип оформления недвижимости предполагает возможность подачи заявлений по месту жительства на осуществление учетно-регистрационных процедур в отношении объектов недвижимости, находящихся в других регионах страны. Таким образом, нет необходимости выезжать за пределы своего региона. Достаточно подать заявление в офисе Кадастровой палаты по адресу: </w:t>
      </w:r>
      <w:r w:rsidRPr="00582008">
        <w:rPr>
          <w:rFonts w:ascii="Times New Roman" w:hAnsi="Times New Roman"/>
          <w:i/>
        </w:rPr>
        <w:br/>
        <w:t xml:space="preserve">г. Новосибирск, Красный проспект, д. 50. Обращаем внимание, что предварительная запись обязательна. Записаться на прием можно по телефону: (383) 314-51-00. </w:t>
      </w:r>
    </w:p>
    <w:p w:rsidR="00586B8E" w:rsidRDefault="00FC159B" w:rsidP="00582008">
      <w:pPr>
        <w:spacing w:after="0" w:line="240" w:lineRule="auto"/>
        <w:ind w:firstLine="709"/>
        <w:jc w:val="both"/>
        <w:rPr>
          <w:rFonts w:ascii="Times New Roman" w:hAnsi="Times New Roman"/>
          <w:i/>
        </w:rPr>
      </w:pPr>
      <w:r w:rsidRPr="00582008">
        <w:rPr>
          <w:rFonts w:ascii="Times New Roman" w:hAnsi="Times New Roman"/>
          <w:i/>
        </w:rPr>
        <w:t xml:space="preserve">При оформлении недвижимости по экстерриториальному принципу в этом году особой популярностью у жителей региона пользовались Алтайский и Красноярский края, Кемеровская, Московская, Иркутская, Омская и Томская области, Республика Алтай и Ямало-Ненецкий автономный округ. </w:t>
      </w:r>
    </w:p>
    <w:p w:rsidR="00582008" w:rsidRPr="00582008" w:rsidRDefault="00582008" w:rsidP="00582008">
      <w:pPr>
        <w:spacing w:after="0" w:line="240" w:lineRule="auto"/>
        <w:ind w:firstLine="709"/>
        <w:jc w:val="both"/>
        <w:rPr>
          <w:rFonts w:ascii="Times New Roman" w:hAnsi="Times New Roman"/>
          <w:i/>
        </w:rPr>
      </w:pPr>
    </w:p>
    <w:p w:rsidR="00582008" w:rsidRPr="00582008" w:rsidRDefault="00FC159B" w:rsidP="00582008">
      <w:pPr>
        <w:spacing w:after="0" w:line="240" w:lineRule="auto"/>
        <w:jc w:val="center"/>
        <w:rPr>
          <w:rFonts w:ascii="Times New Roman" w:hAnsi="Times New Roman"/>
          <w:b/>
        </w:rPr>
      </w:pPr>
      <w:r w:rsidRPr="00582008">
        <w:rPr>
          <w:rFonts w:ascii="Times New Roman" w:hAnsi="Times New Roman"/>
          <w:b/>
        </w:rPr>
        <w:t xml:space="preserve">Около 80 сертификатов электронных подписей выдал удостоверяющий центр </w:t>
      </w:r>
    </w:p>
    <w:p w:rsidR="00F739F4" w:rsidRPr="00582008" w:rsidRDefault="00FC159B" w:rsidP="00582008">
      <w:pPr>
        <w:spacing w:after="0" w:line="240" w:lineRule="auto"/>
        <w:jc w:val="center"/>
        <w:rPr>
          <w:rFonts w:ascii="Times New Roman" w:hAnsi="Times New Roman"/>
          <w:b/>
          <w:i/>
        </w:rPr>
      </w:pPr>
      <w:r w:rsidRPr="00582008">
        <w:rPr>
          <w:rFonts w:ascii="Times New Roman" w:hAnsi="Times New Roman"/>
          <w:b/>
        </w:rPr>
        <w:t>Кадастровой палаты по региону</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На базе удостоверяющего центра Кадастровой палаты по Новосибирской области за 11 месяцев 2018 года было выпущено 78 квалифицированных сертификатов ключей проверки электронной подписи.</w:t>
      </w:r>
    </w:p>
    <w:p w:rsidR="00FC159B" w:rsidRPr="00582008" w:rsidRDefault="006D4B30" w:rsidP="00582008">
      <w:pPr>
        <w:spacing w:after="0" w:line="240" w:lineRule="auto"/>
        <w:ind w:firstLine="709"/>
        <w:jc w:val="both"/>
        <w:rPr>
          <w:rFonts w:ascii="Times New Roman" w:hAnsi="Times New Roman"/>
          <w:i/>
        </w:rPr>
      </w:pPr>
      <w:hyperlink r:id="rId9" w:history="1">
        <w:r w:rsidR="00FC159B" w:rsidRPr="00582008">
          <w:rPr>
            <w:rStyle w:val="a3"/>
            <w:rFonts w:ascii="Times New Roman" w:hAnsi="Times New Roman"/>
            <w:i/>
          </w:rPr>
          <w:t>Удостоверяющий центр Кадастровой палаты</w:t>
        </w:r>
      </w:hyperlink>
      <w:r w:rsidR="00FC159B" w:rsidRPr="00582008">
        <w:rPr>
          <w:rFonts w:ascii="Times New Roman" w:hAnsi="Times New Roman"/>
          <w:i/>
        </w:rPr>
        <w:t xml:space="preserve"> предоставляет услуги по созданию, выдаче и обслуживанию квалифицированных сертификатов ключей проверки электронных подписей. Электронная подпись, которая является аналогом собственноручной, требуется при получении услуг в электронном виде. Документы, удостоверенные такой подписью, обладают полной юридической силой и действительны на территории всей страны.</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Электронная подпись применяется физическими и юридическими лицами, кадастровыми инженерами, нотариусами, представителями органов власти для удостоверения документов, участвующих при организации электронного документооборота.</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 xml:space="preserve">Используя электронную подпись, граждане могут получить государственные услуги различных ведомств в режиме онлайн. С помощью электронной подписи можно подать заявление на кадастровый учет, регистрацию прав, получить сведения из ЕГРН, отследить санкции ГИБДД, подать заявление для поступления в вуз, оформить больничный лист или анкету для получения российского или загранпаспорта, записать ребенка в детский сад и многое другое. Вся информация о сферах применения электронной подписи представлена на сайте удостоверяющего центра: </w:t>
      </w:r>
      <w:hyperlink r:id="rId10" w:history="1">
        <w:r w:rsidRPr="00582008">
          <w:rPr>
            <w:rStyle w:val="a3"/>
            <w:rFonts w:ascii="Times New Roman" w:hAnsi="Times New Roman"/>
            <w:i/>
          </w:rPr>
          <w:t>https://uc.kadastr.ru/elpodp</w:t>
        </w:r>
      </w:hyperlink>
      <w:r w:rsidRPr="00582008">
        <w:rPr>
          <w:rFonts w:ascii="Times New Roman" w:hAnsi="Times New Roman"/>
          <w:i/>
        </w:rPr>
        <w:t xml:space="preserve">. </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Срок действия сертификата составляет 15 месяцев, стоимость – 700 рублей.</w:t>
      </w:r>
    </w:p>
    <w:p w:rsidR="00586B8E" w:rsidRDefault="00FC159B" w:rsidP="00582008">
      <w:pPr>
        <w:spacing w:after="0" w:line="240" w:lineRule="auto"/>
        <w:ind w:firstLine="709"/>
        <w:jc w:val="both"/>
        <w:rPr>
          <w:rFonts w:ascii="Times New Roman" w:hAnsi="Times New Roman"/>
          <w:i/>
        </w:rPr>
      </w:pPr>
      <w:r w:rsidRPr="00582008">
        <w:rPr>
          <w:rFonts w:ascii="Times New Roman" w:hAnsi="Times New Roman"/>
          <w:i/>
        </w:rPr>
        <w:t>Получить информацию о работе удостоверяющего центра Кадастровой палаты по региону можно по телефону: (383)314-51-00.</w:t>
      </w:r>
    </w:p>
    <w:p w:rsidR="00582008" w:rsidRPr="00582008" w:rsidRDefault="00582008" w:rsidP="00582008">
      <w:pPr>
        <w:spacing w:after="0" w:line="240" w:lineRule="auto"/>
        <w:ind w:firstLine="709"/>
        <w:rPr>
          <w:rFonts w:ascii="Times New Roman" w:hAnsi="Times New Roman"/>
          <w:i/>
        </w:rPr>
      </w:pPr>
    </w:p>
    <w:p w:rsidR="00FC159B" w:rsidRPr="00582008" w:rsidRDefault="00FC159B" w:rsidP="00582008">
      <w:pPr>
        <w:pStyle w:val="4"/>
        <w:tabs>
          <w:tab w:val="left" w:pos="851"/>
        </w:tabs>
        <w:spacing w:before="0" w:line="240" w:lineRule="auto"/>
        <w:ind w:firstLine="709"/>
        <w:jc w:val="center"/>
        <w:rPr>
          <w:rFonts w:ascii="Times New Roman" w:hAnsi="Times New Roman" w:cs="Times New Roman"/>
          <w:b w:val="0"/>
          <w:bCs w:val="0"/>
          <w:i w:val="0"/>
          <w:color w:val="auto"/>
        </w:rPr>
      </w:pPr>
      <w:r w:rsidRPr="00582008">
        <w:rPr>
          <w:rFonts w:ascii="Times New Roman" w:hAnsi="Times New Roman" w:cs="Times New Roman"/>
          <w:bCs w:val="0"/>
          <w:i w:val="0"/>
          <w:color w:val="auto"/>
        </w:rPr>
        <w:t xml:space="preserve">Специалисты Кадастровой палаты по региону </w:t>
      </w:r>
      <w:proofErr w:type="gramStart"/>
      <w:r w:rsidRPr="00582008">
        <w:rPr>
          <w:rFonts w:ascii="Times New Roman" w:hAnsi="Times New Roman" w:cs="Times New Roman"/>
          <w:bCs w:val="0"/>
          <w:i w:val="0"/>
          <w:color w:val="auto"/>
        </w:rPr>
        <w:t>проведут лекцию</w:t>
      </w:r>
      <w:proofErr w:type="gramEnd"/>
      <w:r w:rsidRPr="00582008">
        <w:rPr>
          <w:rFonts w:ascii="Times New Roman" w:hAnsi="Times New Roman" w:cs="Times New Roman"/>
          <w:bCs w:val="0"/>
          <w:i w:val="0"/>
          <w:color w:val="auto"/>
        </w:rPr>
        <w:t xml:space="preserve"> по вопросам кадастрового учета</w:t>
      </w:r>
    </w:p>
    <w:p w:rsidR="00FC159B" w:rsidRPr="00582008" w:rsidRDefault="00FC159B" w:rsidP="00582008">
      <w:pPr>
        <w:pStyle w:val="4"/>
        <w:tabs>
          <w:tab w:val="left" w:pos="851"/>
        </w:tabs>
        <w:spacing w:before="0" w:line="240" w:lineRule="auto"/>
        <w:ind w:firstLine="709"/>
        <w:jc w:val="both"/>
        <w:rPr>
          <w:rFonts w:ascii="Times New Roman" w:hAnsi="Times New Roman" w:cs="Times New Roman"/>
          <w:color w:val="auto"/>
        </w:rPr>
      </w:pPr>
      <w:r w:rsidRPr="00582008">
        <w:rPr>
          <w:rFonts w:ascii="Times New Roman" w:hAnsi="Times New Roman" w:cs="Times New Roman"/>
          <w:b w:val="0"/>
          <w:bCs w:val="0"/>
          <w:color w:val="auto"/>
        </w:rPr>
        <w:t xml:space="preserve">Кадастровая палата по Новосибирской области сообщает о проведении лекции. </w:t>
      </w:r>
      <w:r w:rsidRPr="00582008">
        <w:rPr>
          <w:rFonts w:ascii="Times New Roman" w:hAnsi="Times New Roman" w:cs="Times New Roman"/>
          <w:b w:val="0"/>
          <w:bCs w:val="0"/>
          <w:color w:val="auto"/>
        </w:rPr>
        <w:br/>
      </w:r>
      <w:r w:rsidRPr="00582008">
        <w:rPr>
          <w:rFonts w:ascii="Times New Roman" w:hAnsi="Times New Roman" w:cs="Times New Roman"/>
          <w:b w:val="0"/>
          <w:color w:val="auto"/>
        </w:rPr>
        <w:t>В четверг,</w:t>
      </w:r>
      <w:r w:rsidRPr="00582008">
        <w:rPr>
          <w:rFonts w:ascii="Times New Roman" w:hAnsi="Times New Roman" w:cs="Times New Roman"/>
          <w:color w:val="auto"/>
        </w:rPr>
        <w:t xml:space="preserve"> 20 декабря</w:t>
      </w:r>
      <w:r w:rsidRPr="00582008">
        <w:rPr>
          <w:rFonts w:ascii="Times New Roman" w:hAnsi="Times New Roman" w:cs="Times New Roman"/>
          <w:b w:val="0"/>
          <w:color w:val="auto"/>
        </w:rPr>
        <w:t>, состоится лекция</w:t>
      </w:r>
      <w:r w:rsidRPr="00582008">
        <w:rPr>
          <w:rFonts w:ascii="Times New Roman" w:hAnsi="Times New Roman" w:cs="Times New Roman"/>
          <w:color w:val="auto"/>
        </w:rPr>
        <w:t xml:space="preserve"> </w:t>
      </w:r>
      <w:r w:rsidRPr="00582008">
        <w:rPr>
          <w:rFonts w:ascii="Times New Roman" w:hAnsi="Times New Roman" w:cs="Times New Roman"/>
          <w:b w:val="0"/>
          <w:color w:val="auto"/>
        </w:rPr>
        <w:t>по актуальным вопросам и судебной практике в сфере государственного кадастрового учета объектов недвижимости. Также в рамках лекции будут рассмотрены конкретные вопросы, интересующие слушателей лекции.</w:t>
      </w:r>
    </w:p>
    <w:p w:rsidR="00FC159B" w:rsidRPr="00582008" w:rsidRDefault="00FC159B" w:rsidP="00582008">
      <w:pPr>
        <w:pStyle w:val="4"/>
        <w:tabs>
          <w:tab w:val="left" w:pos="851"/>
        </w:tabs>
        <w:spacing w:before="0" w:line="240" w:lineRule="auto"/>
        <w:ind w:firstLine="709"/>
        <w:jc w:val="both"/>
        <w:rPr>
          <w:rFonts w:ascii="Times New Roman" w:hAnsi="Times New Roman" w:cs="Times New Roman"/>
          <w:b w:val="0"/>
          <w:color w:val="auto"/>
        </w:rPr>
      </w:pPr>
      <w:r w:rsidRPr="00582008">
        <w:rPr>
          <w:rFonts w:ascii="Times New Roman" w:hAnsi="Times New Roman" w:cs="Times New Roman"/>
          <w:b w:val="0"/>
          <w:color w:val="auto"/>
        </w:rPr>
        <w:t xml:space="preserve">Лекцию будет проводить руководство отделов, обеспечивающих учет земельных участков и объектов капитального строительства, а также юридического отдела. Мероприятие состоится по адресу: г. Новосибирск, ул. Пархоменко, 7, кабинет 304. </w:t>
      </w:r>
    </w:p>
    <w:p w:rsidR="00FC159B" w:rsidRPr="00582008" w:rsidRDefault="00FC159B" w:rsidP="00582008">
      <w:pPr>
        <w:pStyle w:val="4"/>
        <w:tabs>
          <w:tab w:val="left" w:pos="851"/>
        </w:tabs>
        <w:spacing w:before="0" w:line="240" w:lineRule="auto"/>
        <w:ind w:firstLine="709"/>
        <w:jc w:val="both"/>
        <w:rPr>
          <w:rFonts w:ascii="Times New Roman" w:hAnsi="Times New Roman" w:cs="Times New Roman"/>
          <w:b w:val="0"/>
          <w:color w:val="auto"/>
        </w:rPr>
      </w:pPr>
      <w:r w:rsidRPr="00582008">
        <w:rPr>
          <w:rFonts w:ascii="Times New Roman" w:hAnsi="Times New Roman" w:cs="Times New Roman"/>
          <w:b w:val="0"/>
          <w:color w:val="auto"/>
        </w:rPr>
        <w:t xml:space="preserve">О времени проведения лекции будет сообщено дополнительно. </w:t>
      </w:r>
    </w:p>
    <w:p w:rsidR="00FC159B" w:rsidRDefault="00FC159B" w:rsidP="00582008">
      <w:pPr>
        <w:spacing w:after="0" w:line="240" w:lineRule="auto"/>
        <w:ind w:firstLine="709"/>
        <w:jc w:val="both"/>
        <w:rPr>
          <w:rFonts w:ascii="Times New Roman" w:hAnsi="Times New Roman"/>
          <w:i/>
        </w:rPr>
      </w:pPr>
      <w:r w:rsidRPr="00582008">
        <w:rPr>
          <w:rFonts w:ascii="Times New Roman" w:hAnsi="Times New Roman"/>
          <w:i/>
        </w:rPr>
        <w:t xml:space="preserve">Для участия и по всем возникающим вопросам необходимо обращаться в Кадастровую палату по региону в рабочее время по телефону: (383)347-59-49 или отправлять заявки на адрес электронной почты: </w:t>
      </w:r>
      <w:hyperlink r:id="rId11" w:history="1">
        <w:r w:rsidRPr="00582008">
          <w:rPr>
            <w:rStyle w:val="a3"/>
            <w:rFonts w:ascii="Times New Roman" w:hAnsi="Times New Roman"/>
            <w:i/>
            <w:color w:val="auto"/>
            <w:u w:val="none"/>
          </w:rPr>
          <w:t>seminar@54.kadastr.ru</w:t>
        </w:r>
      </w:hyperlink>
      <w:r w:rsidRPr="00582008">
        <w:rPr>
          <w:rFonts w:ascii="Times New Roman" w:hAnsi="Times New Roman"/>
          <w:i/>
        </w:rPr>
        <w:t>. Заявки принимаются с 05.12.2018 до 16.12.2018</w:t>
      </w:r>
      <w:r w:rsidRPr="00582008">
        <w:rPr>
          <w:rFonts w:ascii="Times New Roman" w:hAnsi="Times New Roman"/>
          <w:b/>
          <w:i/>
        </w:rPr>
        <w:t xml:space="preserve"> </w:t>
      </w:r>
      <w:r w:rsidRPr="00582008">
        <w:rPr>
          <w:rFonts w:ascii="Times New Roman" w:hAnsi="Times New Roman"/>
          <w:i/>
        </w:rPr>
        <w:t>(включительно).</w:t>
      </w:r>
    </w:p>
    <w:p w:rsidR="00582008" w:rsidRPr="00582008" w:rsidRDefault="00582008" w:rsidP="00582008">
      <w:pPr>
        <w:spacing w:after="0" w:line="240" w:lineRule="auto"/>
        <w:ind w:firstLine="709"/>
        <w:rPr>
          <w:rFonts w:ascii="Times New Roman" w:hAnsi="Times New Roman"/>
          <w:i/>
        </w:rPr>
      </w:pPr>
    </w:p>
    <w:p w:rsidR="00582008" w:rsidRPr="00582008" w:rsidRDefault="00FC159B" w:rsidP="00582008">
      <w:pPr>
        <w:spacing w:after="0" w:line="240" w:lineRule="auto"/>
        <w:jc w:val="center"/>
        <w:rPr>
          <w:rFonts w:ascii="Times New Roman" w:hAnsi="Times New Roman"/>
          <w:b/>
        </w:rPr>
      </w:pPr>
      <w:r w:rsidRPr="00582008">
        <w:rPr>
          <w:rFonts w:ascii="Times New Roman" w:hAnsi="Times New Roman"/>
          <w:b/>
        </w:rPr>
        <w:t>Типичные ошибки кадастровых инженеров за ноябрь</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lastRenderedPageBreak/>
        <w:t>С целью уменьшения отказов и приостановлений в осуществлении учетно-регистрационных процедур специалисты Кадастровой палаты по Новосибирской области каждый месяц анализируют ошибки кадастровых инженеров, допущенные в документах. В ноябре были выявлены следующие типичные ошибки:</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1. Кадастровые номера объектов недвижимости в межевых и технических планах указаны с ошибками.</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2. Неверно указан номер кадастрового квартала, в пределах которого располагается образуемый земельный участок.</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3. Вид разрешенного использования земельного участка, указанный в межевом плане, противоречит перечню основных видов разрешенного использования соответствующей территориальной зоны согласно правилам землепользования и застройки.</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 xml:space="preserve">4.  В разделе «Заключение кадастрового инженера» межевого плана не приводятся или приводятся некорректно обоснования изменения площади, конфигурации земельного участка, местоположения уточненных границ. При подготовке межевого плана в связи с исправлением реестровой ошибки отсутствуют предложения кадастрового инженера по устранению выявленных в ЕГРН ошибок, в том числе результаты необходимых измерений. </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5. В разделе «Схема расположения земельных участков» межевого плана не указаны границы территориальных зон, зон с особыми условиями использования территории, территорий объектов культурного наследия в случаях расположения земельного участка в таких зонах.</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6. В межевом плане отсутствуют сведения о смежных земельных участках и (или) сведения о документах, подтверждающих право гражданина на смежный земельный участок. Сведения, указанные в акте согласования местоположения границ, противоречат сведениям о смежных земельных участках, указанным в соответствующем разделе представленного межевого плана.</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7. В состав приложения не включены документы, определяющие (определявшие) местоположение границ образуемого (уточняемого) земельного участка.</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8. В составе технического плана, подготовленного после вступления в силу ФЗ № 340-ФЗ в отношении индивидуального жилищного строительства или садового дома, отсутствуют уведомления, предусмотренные ч. 11.1 ст. 24 ФЗ №218-ФЗ.</w:t>
      </w:r>
    </w:p>
    <w:p w:rsidR="00FC159B" w:rsidRPr="00582008" w:rsidRDefault="00FC159B" w:rsidP="00582008">
      <w:pPr>
        <w:spacing w:after="0" w:line="240" w:lineRule="auto"/>
        <w:ind w:firstLine="709"/>
        <w:jc w:val="both"/>
        <w:rPr>
          <w:rFonts w:ascii="Times New Roman" w:hAnsi="Times New Roman"/>
          <w:i/>
        </w:rPr>
      </w:pPr>
      <w:r w:rsidRPr="00582008">
        <w:rPr>
          <w:rFonts w:ascii="Times New Roman" w:hAnsi="Times New Roman"/>
          <w:i/>
        </w:rPr>
        <w:t>9. В разделе «Заключение кадастрового инженера» технического плана, подготовленного с целью исправления реестровой ошибки в сведениях ЕГРН, отсутствует обоснование такой ошибки, выявленной в ходе кадастровых работ.</w:t>
      </w:r>
    </w:p>
    <w:p w:rsidR="005240E9" w:rsidRPr="00190990" w:rsidRDefault="005240E9" w:rsidP="005240E9">
      <w:pPr>
        <w:autoSpaceDE w:val="0"/>
        <w:autoSpaceDN w:val="0"/>
        <w:adjustRightInd w:val="0"/>
        <w:jc w:val="center"/>
        <w:rPr>
          <w:b/>
          <w:bCs/>
          <w:i/>
          <w:sz w:val="24"/>
          <w:szCs w:val="24"/>
        </w:rPr>
      </w:pPr>
    </w:p>
    <w:p w:rsidR="005240E9" w:rsidRPr="00190990" w:rsidRDefault="005240E9" w:rsidP="005240E9">
      <w:pPr>
        <w:autoSpaceDE w:val="0"/>
        <w:autoSpaceDN w:val="0"/>
        <w:adjustRightInd w:val="0"/>
        <w:spacing w:after="0" w:line="240" w:lineRule="auto"/>
        <w:jc w:val="center"/>
        <w:rPr>
          <w:b/>
          <w:bCs/>
          <w:i/>
          <w:sz w:val="24"/>
          <w:szCs w:val="24"/>
        </w:rPr>
      </w:pPr>
      <w:r w:rsidRPr="00190990">
        <w:rPr>
          <w:b/>
          <w:bCs/>
          <w:i/>
          <w:sz w:val="24"/>
          <w:szCs w:val="24"/>
        </w:rPr>
        <w:t>АДМИНИСТРАЦИЯ ПЯТИЛЕТСКОГО СЕЛЬСОВЕТА</w:t>
      </w:r>
      <w:r w:rsidRPr="00190990">
        <w:rPr>
          <w:b/>
          <w:bCs/>
          <w:i/>
          <w:sz w:val="24"/>
          <w:szCs w:val="24"/>
        </w:rPr>
        <w:br/>
        <w:t>ЧЕРЕПАНОВСКОГО РАЙОНА</w:t>
      </w:r>
    </w:p>
    <w:p w:rsidR="005240E9" w:rsidRPr="00190990" w:rsidRDefault="005240E9" w:rsidP="005240E9">
      <w:pPr>
        <w:autoSpaceDE w:val="0"/>
        <w:autoSpaceDN w:val="0"/>
        <w:adjustRightInd w:val="0"/>
        <w:spacing w:after="0" w:line="240" w:lineRule="auto"/>
        <w:jc w:val="center"/>
        <w:rPr>
          <w:b/>
          <w:bCs/>
          <w:i/>
          <w:sz w:val="24"/>
          <w:szCs w:val="24"/>
        </w:rPr>
      </w:pPr>
      <w:r w:rsidRPr="00190990">
        <w:rPr>
          <w:b/>
          <w:bCs/>
          <w:i/>
          <w:sz w:val="24"/>
          <w:szCs w:val="24"/>
        </w:rPr>
        <w:t>НОВОСИБИРСКОЙ ОБЛАСТИ</w:t>
      </w:r>
    </w:p>
    <w:p w:rsidR="005240E9" w:rsidRPr="00190990" w:rsidRDefault="005240E9" w:rsidP="005240E9">
      <w:pPr>
        <w:autoSpaceDE w:val="0"/>
        <w:autoSpaceDN w:val="0"/>
        <w:adjustRightInd w:val="0"/>
        <w:spacing w:after="0" w:line="240" w:lineRule="auto"/>
        <w:jc w:val="center"/>
        <w:rPr>
          <w:b/>
          <w:bCs/>
          <w:i/>
          <w:sz w:val="24"/>
          <w:szCs w:val="24"/>
        </w:rPr>
      </w:pPr>
    </w:p>
    <w:p w:rsidR="005240E9" w:rsidRPr="00190990" w:rsidRDefault="005240E9" w:rsidP="005240E9">
      <w:pPr>
        <w:autoSpaceDE w:val="0"/>
        <w:autoSpaceDN w:val="0"/>
        <w:adjustRightInd w:val="0"/>
        <w:spacing w:after="0" w:line="240" w:lineRule="auto"/>
        <w:jc w:val="center"/>
        <w:rPr>
          <w:b/>
          <w:bCs/>
          <w:i/>
          <w:sz w:val="24"/>
          <w:szCs w:val="24"/>
        </w:rPr>
      </w:pPr>
    </w:p>
    <w:p w:rsidR="005240E9" w:rsidRPr="00190990" w:rsidRDefault="005240E9" w:rsidP="005240E9">
      <w:pPr>
        <w:autoSpaceDE w:val="0"/>
        <w:autoSpaceDN w:val="0"/>
        <w:adjustRightInd w:val="0"/>
        <w:spacing w:after="0" w:line="240" w:lineRule="auto"/>
        <w:jc w:val="center"/>
        <w:rPr>
          <w:b/>
          <w:bCs/>
          <w:i/>
          <w:sz w:val="24"/>
          <w:szCs w:val="24"/>
        </w:rPr>
      </w:pPr>
      <w:r w:rsidRPr="00190990">
        <w:rPr>
          <w:b/>
          <w:bCs/>
          <w:i/>
          <w:sz w:val="24"/>
          <w:szCs w:val="24"/>
        </w:rPr>
        <w:t>ПОСТАНОВЛЕНИЕ</w:t>
      </w:r>
    </w:p>
    <w:p w:rsidR="005240E9" w:rsidRPr="00190990" w:rsidRDefault="005240E9" w:rsidP="005240E9">
      <w:pPr>
        <w:autoSpaceDE w:val="0"/>
        <w:autoSpaceDN w:val="0"/>
        <w:adjustRightInd w:val="0"/>
        <w:spacing w:after="0" w:line="240" w:lineRule="auto"/>
        <w:jc w:val="center"/>
        <w:rPr>
          <w:bCs/>
          <w:i/>
          <w:sz w:val="24"/>
          <w:szCs w:val="24"/>
        </w:rPr>
      </w:pPr>
    </w:p>
    <w:p w:rsidR="005240E9" w:rsidRPr="00190990" w:rsidRDefault="005240E9" w:rsidP="005240E9">
      <w:pPr>
        <w:autoSpaceDE w:val="0"/>
        <w:autoSpaceDN w:val="0"/>
        <w:adjustRightInd w:val="0"/>
        <w:spacing w:after="0" w:line="240" w:lineRule="auto"/>
        <w:jc w:val="center"/>
        <w:rPr>
          <w:bCs/>
          <w:i/>
          <w:sz w:val="24"/>
          <w:szCs w:val="24"/>
        </w:rPr>
      </w:pPr>
      <w:r w:rsidRPr="00190990">
        <w:rPr>
          <w:bCs/>
          <w:i/>
          <w:sz w:val="24"/>
          <w:szCs w:val="24"/>
        </w:rPr>
        <w:t>от 11.12.2018 № 153</w:t>
      </w:r>
    </w:p>
    <w:p w:rsidR="005240E9" w:rsidRPr="00190990" w:rsidRDefault="005240E9" w:rsidP="005240E9">
      <w:pPr>
        <w:autoSpaceDE w:val="0"/>
        <w:autoSpaceDN w:val="0"/>
        <w:adjustRightInd w:val="0"/>
        <w:spacing w:after="0" w:line="240" w:lineRule="auto"/>
        <w:jc w:val="center"/>
        <w:rPr>
          <w:bCs/>
          <w:i/>
          <w:sz w:val="24"/>
          <w:szCs w:val="24"/>
        </w:rPr>
      </w:pPr>
    </w:p>
    <w:p w:rsidR="005240E9" w:rsidRPr="00190990" w:rsidRDefault="005240E9" w:rsidP="005240E9">
      <w:pPr>
        <w:autoSpaceDE w:val="0"/>
        <w:autoSpaceDN w:val="0"/>
        <w:adjustRightInd w:val="0"/>
        <w:spacing w:after="0" w:line="240" w:lineRule="auto"/>
        <w:jc w:val="center"/>
        <w:rPr>
          <w:bCs/>
          <w:i/>
          <w:sz w:val="24"/>
          <w:szCs w:val="24"/>
        </w:rPr>
      </w:pPr>
      <w:r w:rsidRPr="00190990">
        <w:rPr>
          <w:bCs/>
          <w:i/>
          <w:sz w:val="24"/>
          <w:szCs w:val="24"/>
        </w:rPr>
        <w:t xml:space="preserve">Об утверждении порядка составления и ведения кассового плана </w:t>
      </w:r>
    </w:p>
    <w:p w:rsidR="005240E9" w:rsidRPr="00190990" w:rsidRDefault="005240E9" w:rsidP="005240E9">
      <w:pPr>
        <w:autoSpaceDE w:val="0"/>
        <w:autoSpaceDN w:val="0"/>
        <w:adjustRightInd w:val="0"/>
        <w:spacing w:after="0" w:line="240" w:lineRule="auto"/>
        <w:jc w:val="center"/>
        <w:rPr>
          <w:bCs/>
          <w:i/>
          <w:sz w:val="24"/>
          <w:szCs w:val="24"/>
        </w:rPr>
      </w:pPr>
      <w:r w:rsidRPr="00190990">
        <w:rPr>
          <w:bCs/>
          <w:i/>
          <w:sz w:val="24"/>
          <w:szCs w:val="24"/>
        </w:rPr>
        <w:t>исполнения бюджета Пятилетского сельсовета Черепановского района Новосибирской области</w:t>
      </w:r>
    </w:p>
    <w:p w:rsidR="005240E9" w:rsidRPr="00190990" w:rsidRDefault="005240E9" w:rsidP="005240E9">
      <w:pPr>
        <w:autoSpaceDE w:val="0"/>
        <w:autoSpaceDN w:val="0"/>
        <w:adjustRightInd w:val="0"/>
        <w:spacing w:after="0" w:line="240" w:lineRule="auto"/>
        <w:jc w:val="center"/>
        <w:rPr>
          <w:bCs/>
          <w:i/>
          <w:sz w:val="24"/>
          <w:szCs w:val="24"/>
        </w:rPr>
      </w:pPr>
    </w:p>
    <w:p w:rsidR="005240E9" w:rsidRPr="00190990" w:rsidRDefault="005240E9" w:rsidP="005240E9">
      <w:pPr>
        <w:autoSpaceDE w:val="0"/>
        <w:autoSpaceDN w:val="0"/>
        <w:adjustRightInd w:val="0"/>
        <w:spacing w:after="0" w:line="240" w:lineRule="auto"/>
        <w:rPr>
          <w:bCs/>
          <w:i/>
          <w:sz w:val="24"/>
          <w:szCs w:val="24"/>
        </w:rPr>
      </w:pPr>
      <w:r w:rsidRPr="00190990">
        <w:rPr>
          <w:bCs/>
          <w:i/>
          <w:sz w:val="24"/>
          <w:szCs w:val="24"/>
        </w:rPr>
        <w:tab/>
        <w:t>В соответствии со статьями 215.1, 217.1 Бюджетного кодекса Российской Федерации, администрация Пятилетского сельсовета Черепановского района Новосибирской области</w:t>
      </w:r>
    </w:p>
    <w:p w:rsidR="005240E9" w:rsidRPr="00190990" w:rsidRDefault="005240E9" w:rsidP="005240E9">
      <w:pPr>
        <w:autoSpaceDE w:val="0"/>
        <w:autoSpaceDN w:val="0"/>
        <w:adjustRightInd w:val="0"/>
        <w:spacing w:after="0" w:line="240" w:lineRule="auto"/>
        <w:rPr>
          <w:bCs/>
          <w:i/>
          <w:sz w:val="24"/>
          <w:szCs w:val="24"/>
        </w:rPr>
      </w:pPr>
      <w:r w:rsidRPr="00190990">
        <w:rPr>
          <w:bCs/>
          <w:i/>
          <w:sz w:val="24"/>
          <w:szCs w:val="24"/>
        </w:rPr>
        <w:tab/>
        <w:t>ПОСТАНОВЛЯЕТ:</w:t>
      </w:r>
    </w:p>
    <w:p w:rsidR="005240E9" w:rsidRPr="00190990" w:rsidRDefault="005240E9" w:rsidP="005240E9">
      <w:pPr>
        <w:autoSpaceDE w:val="0"/>
        <w:autoSpaceDN w:val="0"/>
        <w:adjustRightInd w:val="0"/>
        <w:spacing w:after="0" w:line="240" w:lineRule="auto"/>
        <w:rPr>
          <w:bCs/>
          <w:i/>
          <w:sz w:val="24"/>
          <w:szCs w:val="24"/>
        </w:rPr>
      </w:pPr>
      <w:r w:rsidRPr="00190990">
        <w:rPr>
          <w:bCs/>
          <w:i/>
          <w:sz w:val="24"/>
          <w:szCs w:val="24"/>
        </w:rPr>
        <w:t>1.Утвердить прилагаемый Порядок составления и ведения кассового плана исполнения бюджета Пятилетского сельсовета Черепановского района Новосибирской области согласно приложению.</w:t>
      </w:r>
    </w:p>
    <w:p w:rsidR="005240E9" w:rsidRPr="00190990" w:rsidRDefault="005240E9" w:rsidP="005240E9">
      <w:pPr>
        <w:autoSpaceDE w:val="0"/>
        <w:autoSpaceDN w:val="0"/>
        <w:adjustRightInd w:val="0"/>
        <w:spacing w:after="0" w:line="240" w:lineRule="auto"/>
        <w:rPr>
          <w:bCs/>
          <w:i/>
          <w:sz w:val="24"/>
          <w:szCs w:val="24"/>
        </w:rPr>
      </w:pPr>
      <w:r w:rsidRPr="00190990">
        <w:rPr>
          <w:bCs/>
          <w:i/>
          <w:sz w:val="24"/>
          <w:szCs w:val="24"/>
        </w:rPr>
        <w:t>2.Постановление администрации Пятилетского сельсовета Черепановского района Новосибирской области № 47 от 27.04.2015г. о порядке составления и ведения кассового плана утратил силу.</w:t>
      </w:r>
    </w:p>
    <w:p w:rsidR="005240E9" w:rsidRPr="00190990" w:rsidRDefault="005240E9" w:rsidP="005240E9">
      <w:pPr>
        <w:autoSpaceDE w:val="0"/>
        <w:autoSpaceDN w:val="0"/>
        <w:adjustRightInd w:val="0"/>
        <w:spacing w:after="0" w:line="240" w:lineRule="auto"/>
        <w:rPr>
          <w:bCs/>
          <w:i/>
          <w:sz w:val="24"/>
          <w:szCs w:val="24"/>
        </w:rPr>
      </w:pPr>
      <w:r w:rsidRPr="00190990">
        <w:rPr>
          <w:bCs/>
          <w:i/>
          <w:sz w:val="24"/>
          <w:szCs w:val="24"/>
        </w:rPr>
        <w:t>3.Опубликовать настоящее постановление в газете «Сельские вести» и на сайте администрации.</w:t>
      </w:r>
    </w:p>
    <w:p w:rsidR="005240E9" w:rsidRPr="00190990" w:rsidRDefault="005240E9" w:rsidP="005240E9">
      <w:pPr>
        <w:autoSpaceDE w:val="0"/>
        <w:autoSpaceDN w:val="0"/>
        <w:adjustRightInd w:val="0"/>
        <w:spacing w:after="0" w:line="240" w:lineRule="auto"/>
        <w:rPr>
          <w:bCs/>
          <w:i/>
          <w:sz w:val="24"/>
          <w:szCs w:val="24"/>
        </w:rPr>
      </w:pPr>
      <w:r w:rsidRPr="00190990">
        <w:rPr>
          <w:bCs/>
          <w:i/>
          <w:sz w:val="24"/>
          <w:szCs w:val="24"/>
        </w:rPr>
        <w:lastRenderedPageBreak/>
        <w:t>4.</w:t>
      </w:r>
      <w:proofErr w:type="gramStart"/>
      <w:r w:rsidRPr="00190990">
        <w:rPr>
          <w:bCs/>
          <w:i/>
          <w:sz w:val="24"/>
          <w:szCs w:val="24"/>
        </w:rPr>
        <w:t>Контроль за</w:t>
      </w:r>
      <w:proofErr w:type="gramEnd"/>
      <w:r w:rsidRPr="00190990">
        <w:rPr>
          <w:bCs/>
          <w:i/>
          <w:sz w:val="24"/>
          <w:szCs w:val="24"/>
        </w:rPr>
        <w:t xml:space="preserve"> исполнением настоящего постановления оставляю за собой.</w:t>
      </w:r>
    </w:p>
    <w:p w:rsidR="005240E9" w:rsidRPr="00190990" w:rsidRDefault="005240E9" w:rsidP="005240E9">
      <w:pPr>
        <w:autoSpaceDE w:val="0"/>
        <w:autoSpaceDN w:val="0"/>
        <w:adjustRightInd w:val="0"/>
        <w:spacing w:after="0" w:line="240" w:lineRule="auto"/>
        <w:rPr>
          <w:bCs/>
          <w:i/>
          <w:sz w:val="24"/>
          <w:szCs w:val="24"/>
        </w:rPr>
      </w:pPr>
    </w:p>
    <w:p w:rsidR="005240E9" w:rsidRPr="00190990" w:rsidRDefault="005240E9" w:rsidP="005240E9">
      <w:pPr>
        <w:autoSpaceDE w:val="0"/>
        <w:autoSpaceDN w:val="0"/>
        <w:adjustRightInd w:val="0"/>
        <w:spacing w:after="0" w:line="240" w:lineRule="auto"/>
        <w:rPr>
          <w:bCs/>
          <w:i/>
          <w:sz w:val="24"/>
          <w:szCs w:val="24"/>
        </w:rPr>
      </w:pPr>
    </w:p>
    <w:p w:rsidR="005240E9" w:rsidRPr="00190990" w:rsidRDefault="005240E9" w:rsidP="005240E9">
      <w:pPr>
        <w:autoSpaceDE w:val="0"/>
        <w:autoSpaceDN w:val="0"/>
        <w:adjustRightInd w:val="0"/>
        <w:spacing w:after="0" w:line="240" w:lineRule="auto"/>
        <w:rPr>
          <w:bCs/>
          <w:i/>
          <w:sz w:val="24"/>
          <w:szCs w:val="24"/>
        </w:rPr>
      </w:pPr>
    </w:p>
    <w:p w:rsidR="005240E9" w:rsidRPr="00190990" w:rsidRDefault="005240E9" w:rsidP="005240E9">
      <w:pPr>
        <w:autoSpaceDE w:val="0"/>
        <w:autoSpaceDN w:val="0"/>
        <w:adjustRightInd w:val="0"/>
        <w:spacing w:after="0" w:line="240" w:lineRule="auto"/>
        <w:rPr>
          <w:bCs/>
          <w:i/>
          <w:sz w:val="24"/>
          <w:szCs w:val="24"/>
        </w:rPr>
      </w:pPr>
      <w:r w:rsidRPr="00190990">
        <w:rPr>
          <w:bCs/>
          <w:i/>
          <w:sz w:val="24"/>
          <w:szCs w:val="24"/>
        </w:rPr>
        <w:t>Глава Пятилетского сельсовета</w:t>
      </w:r>
    </w:p>
    <w:p w:rsidR="005240E9" w:rsidRPr="00190990" w:rsidRDefault="005240E9" w:rsidP="005240E9">
      <w:pPr>
        <w:autoSpaceDE w:val="0"/>
        <w:autoSpaceDN w:val="0"/>
        <w:adjustRightInd w:val="0"/>
        <w:spacing w:after="0" w:line="240" w:lineRule="auto"/>
        <w:rPr>
          <w:bCs/>
          <w:i/>
          <w:sz w:val="24"/>
          <w:szCs w:val="24"/>
        </w:rPr>
      </w:pPr>
      <w:r w:rsidRPr="00190990">
        <w:rPr>
          <w:bCs/>
          <w:i/>
          <w:sz w:val="24"/>
          <w:szCs w:val="24"/>
        </w:rPr>
        <w:t>Черепановского района</w:t>
      </w:r>
    </w:p>
    <w:p w:rsidR="005240E9" w:rsidRPr="00190990" w:rsidRDefault="005240E9" w:rsidP="005240E9">
      <w:pPr>
        <w:autoSpaceDE w:val="0"/>
        <w:autoSpaceDN w:val="0"/>
        <w:adjustRightInd w:val="0"/>
        <w:spacing w:after="0" w:line="240" w:lineRule="auto"/>
        <w:rPr>
          <w:bCs/>
          <w:i/>
          <w:sz w:val="24"/>
          <w:szCs w:val="24"/>
        </w:rPr>
      </w:pPr>
      <w:r w:rsidRPr="00190990">
        <w:rPr>
          <w:bCs/>
          <w:i/>
          <w:sz w:val="24"/>
          <w:szCs w:val="24"/>
        </w:rPr>
        <w:t xml:space="preserve">Новосибирской области                                                                            </w:t>
      </w:r>
      <w:proofErr w:type="spellStart"/>
      <w:r w:rsidRPr="00190990">
        <w:rPr>
          <w:bCs/>
          <w:i/>
          <w:sz w:val="24"/>
          <w:szCs w:val="24"/>
        </w:rPr>
        <w:t>В.Н.Кононов</w:t>
      </w:r>
      <w:proofErr w:type="spellEnd"/>
    </w:p>
    <w:p w:rsidR="005240E9" w:rsidRPr="00190990" w:rsidRDefault="005240E9" w:rsidP="005240E9">
      <w:pPr>
        <w:autoSpaceDE w:val="0"/>
        <w:autoSpaceDN w:val="0"/>
        <w:adjustRightInd w:val="0"/>
        <w:spacing w:after="0" w:line="240" w:lineRule="auto"/>
        <w:rPr>
          <w:bCs/>
          <w:i/>
          <w:sz w:val="24"/>
          <w:szCs w:val="24"/>
        </w:rPr>
      </w:pPr>
    </w:p>
    <w:p w:rsidR="005240E9" w:rsidRPr="00190990" w:rsidRDefault="005240E9" w:rsidP="005240E9">
      <w:pPr>
        <w:autoSpaceDE w:val="0"/>
        <w:autoSpaceDN w:val="0"/>
        <w:adjustRightInd w:val="0"/>
        <w:spacing w:after="0" w:line="240" w:lineRule="auto"/>
        <w:rPr>
          <w:bCs/>
          <w:i/>
          <w:sz w:val="24"/>
          <w:szCs w:val="24"/>
        </w:rPr>
      </w:pPr>
    </w:p>
    <w:p w:rsidR="005240E9" w:rsidRPr="00190990" w:rsidRDefault="005240E9" w:rsidP="005240E9">
      <w:pPr>
        <w:autoSpaceDE w:val="0"/>
        <w:autoSpaceDN w:val="0"/>
        <w:adjustRightInd w:val="0"/>
        <w:spacing w:after="0" w:line="240" w:lineRule="auto"/>
        <w:jc w:val="right"/>
        <w:rPr>
          <w:bCs/>
          <w:i/>
          <w:sz w:val="24"/>
          <w:szCs w:val="24"/>
        </w:rPr>
      </w:pPr>
      <w:r w:rsidRPr="00190990">
        <w:rPr>
          <w:bCs/>
          <w:i/>
          <w:sz w:val="24"/>
          <w:szCs w:val="24"/>
        </w:rPr>
        <w:t>Приложение к Постановлению</w:t>
      </w:r>
    </w:p>
    <w:p w:rsidR="005240E9" w:rsidRPr="00190990" w:rsidRDefault="005240E9" w:rsidP="005240E9">
      <w:pPr>
        <w:autoSpaceDE w:val="0"/>
        <w:autoSpaceDN w:val="0"/>
        <w:adjustRightInd w:val="0"/>
        <w:spacing w:after="0" w:line="240" w:lineRule="auto"/>
        <w:jc w:val="right"/>
        <w:rPr>
          <w:bCs/>
          <w:i/>
          <w:sz w:val="24"/>
          <w:szCs w:val="24"/>
        </w:rPr>
      </w:pPr>
      <w:r w:rsidRPr="00190990">
        <w:rPr>
          <w:bCs/>
          <w:i/>
          <w:sz w:val="24"/>
          <w:szCs w:val="24"/>
        </w:rPr>
        <w:t>администрации Пятилетского сельсовета</w:t>
      </w:r>
    </w:p>
    <w:p w:rsidR="005240E9" w:rsidRPr="00190990" w:rsidRDefault="005240E9" w:rsidP="005240E9">
      <w:pPr>
        <w:autoSpaceDE w:val="0"/>
        <w:autoSpaceDN w:val="0"/>
        <w:adjustRightInd w:val="0"/>
        <w:spacing w:after="0" w:line="240" w:lineRule="auto"/>
        <w:jc w:val="right"/>
        <w:rPr>
          <w:bCs/>
          <w:i/>
          <w:sz w:val="24"/>
          <w:szCs w:val="24"/>
        </w:rPr>
      </w:pPr>
      <w:r w:rsidRPr="00190990">
        <w:rPr>
          <w:bCs/>
          <w:i/>
          <w:sz w:val="24"/>
          <w:szCs w:val="24"/>
        </w:rPr>
        <w:t>Черепановского района Новосибирской области</w:t>
      </w:r>
    </w:p>
    <w:p w:rsidR="005240E9" w:rsidRPr="00190990" w:rsidRDefault="005240E9" w:rsidP="005240E9">
      <w:pPr>
        <w:autoSpaceDE w:val="0"/>
        <w:autoSpaceDN w:val="0"/>
        <w:adjustRightInd w:val="0"/>
        <w:spacing w:after="0" w:line="240" w:lineRule="auto"/>
        <w:jc w:val="right"/>
        <w:rPr>
          <w:bCs/>
          <w:i/>
          <w:sz w:val="24"/>
          <w:szCs w:val="24"/>
        </w:rPr>
      </w:pPr>
      <w:r w:rsidRPr="00190990">
        <w:rPr>
          <w:bCs/>
          <w:i/>
          <w:sz w:val="24"/>
          <w:szCs w:val="24"/>
        </w:rPr>
        <w:t>от 11.12.2018 года № 153</w:t>
      </w:r>
    </w:p>
    <w:p w:rsidR="005240E9" w:rsidRPr="00190990" w:rsidRDefault="005240E9" w:rsidP="005240E9">
      <w:pPr>
        <w:autoSpaceDE w:val="0"/>
        <w:autoSpaceDN w:val="0"/>
        <w:adjustRightInd w:val="0"/>
        <w:spacing w:after="0" w:line="240" w:lineRule="auto"/>
        <w:rPr>
          <w:b/>
          <w:bCs/>
          <w:i/>
          <w:sz w:val="24"/>
          <w:szCs w:val="24"/>
        </w:rPr>
      </w:pPr>
    </w:p>
    <w:p w:rsidR="005240E9" w:rsidRPr="00190990" w:rsidRDefault="005240E9" w:rsidP="005240E9">
      <w:pPr>
        <w:autoSpaceDE w:val="0"/>
        <w:autoSpaceDN w:val="0"/>
        <w:adjustRightInd w:val="0"/>
        <w:spacing w:after="0" w:line="240" w:lineRule="auto"/>
        <w:jc w:val="center"/>
        <w:rPr>
          <w:b/>
          <w:bCs/>
          <w:i/>
          <w:sz w:val="24"/>
          <w:szCs w:val="24"/>
        </w:rPr>
      </w:pPr>
      <w:r w:rsidRPr="00190990">
        <w:rPr>
          <w:b/>
          <w:bCs/>
          <w:i/>
          <w:sz w:val="24"/>
          <w:szCs w:val="24"/>
        </w:rPr>
        <w:t>ПОРЯДОК</w:t>
      </w:r>
    </w:p>
    <w:p w:rsidR="005240E9" w:rsidRPr="00190990" w:rsidRDefault="005240E9" w:rsidP="005240E9">
      <w:pPr>
        <w:autoSpaceDE w:val="0"/>
        <w:autoSpaceDN w:val="0"/>
        <w:adjustRightInd w:val="0"/>
        <w:spacing w:after="0" w:line="240" w:lineRule="auto"/>
        <w:jc w:val="center"/>
        <w:rPr>
          <w:b/>
          <w:bCs/>
          <w:i/>
          <w:sz w:val="24"/>
          <w:szCs w:val="24"/>
        </w:rPr>
      </w:pPr>
      <w:r w:rsidRPr="00190990">
        <w:rPr>
          <w:b/>
          <w:bCs/>
          <w:i/>
          <w:sz w:val="24"/>
          <w:szCs w:val="24"/>
        </w:rPr>
        <w:t xml:space="preserve">составления и ведения кассового плана исполнения </w:t>
      </w:r>
    </w:p>
    <w:p w:rsidR="005240E9" w:rsidRPr="00190990" w:rsidRDefault="005240E9" w:rsidP="005240E9">
      <w:pPr>
        <w:autoSpaceDE w:val="0"/>
        <w:autoSpaceDN w:val="0"/>
        <w:adjustRightInd w:val="0"/>
        <w:spacing w:after="0" w:line="240" w:lineRule="auto"/>
        <w:jc w:val="center"/>
        <w:rPr>
          <w:b/>
          <w:bCs/>
          <w:i/>
          <w:sz w:val="24"/>
          <w:szCs w:val="24"/>
        </w:rPr>
      </w:pPr>
      <w:r w:rsidRPr="00190990">
        <w:rPr>
          <w:b/>
          <w:bCs/>
          <w:i/>
          <w:sz w:val="24"/>
          <w:szCs w:val="24"/>
        </w:rPr>
        <w:t>местного бюджета Пятилетского сельсовета Черепановского района Новосибирской области</w:t>
      </w:r>
    </w:p>
    <w:p w:rsidR="005240E9" w:rsidRPr="00190990" w:rsidRDefault="005240E9" w:rsidP="005240E9">
      <w:pPr>
        <w:autoSpaceDE w:val="0"/>
        <w:autoSpaceDN w:val="0"/>
        <w:adjustRightInd w:val="0"/>
        <w:spacing w:after="0" w:line="240" w:lineRule="auto"/>
        <w:jc w:val="center"/>
        <w:rPr>
          <w:b/>
          <w:bCs/>
          <w:i/>
          <w:sz w:val="24"/>
          <w:szCs w:val="24"/>
        </w:rPr>
      </w:pPr>
    </w:p>
    <w:p w:rsidR="005240E9" w:rsidRPr="00190990" w:rsidRDefault="005240E9" w:rsidP="005240E9">
      <w:pPr>
        <w:widowControl w:val="0"/>
        <w:autoSpaceDE w:val="0"/>
        <w:autoSpaceDN w:val="0"/>
        <w:spacing w:after="0" w:line="240" w:lineRule="auto"/>
        <w:ind w:firstLine="540"/>
        <w:jc w:val="center"/>
        <w:rPr>
          <w:i/>
          <w:sz w:val="24"/>
          <w:szCs w:val="24"/>
        </w:rPr>
      </w:pPr>
      <w:r w:rsidRPr="00190990">
        <w:rPr>
          <w:i/>
          <w:sz w:val="24"/>
          <w:szCs w:val="24"/>
        </w:rPr>
        <w:t>I. Общие положения</w:t>
      </w:r>
    </w:p>
    <w:p w:rsidR="005240E9" w:rsidRPr="00190990" w:rsidRDefault="005240E9" w:rsidP="005240E9">
      <w:pPr>
        <w:pStyle w:val="ConsPlusNormal"/>
        <w:jc w:val="both"/>
        <w:rPr>
          <w:rFonts w:ascii="Times New Roman" w:hAnsi="Times New Roman" w:cs="Times New Roman"/>
          <w:i/>
          <w:color w:val="0D0D0D" w:themeColor="text1" w:themeTint="F2"/>
          <w:sz w:val="24"/>
          <w:szCs w:val="24"/>
        </w:rPr>
      </w:pP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1. </w:t>
      </w:r>
      <w:proofErr w:type="gramStart"/>
      <w:r w:rsidRPr="00190990">
        <w:rPr>
          <w:rFonts w:ascii="Times New Roman" w:hAnsi="Times New Roman" w:cs="Times New Roman"/>
          <w:i/>
          <w:color w:val="0D0D0D" w:themeColor="text1" w:themeTint="F2"/>
          <w:sz w:val="24"/>
          <w:szCs w:val="24"/>
        </w:rPr>
        <w:t>Настоящий Порядок определяет правила составления и ведения кассового плана исполнения местного бюджета Пятилетского сельсовета Черепановского района Новосибирской области в текущем финансовом году (далее соответственно – кассовый план, местный бюджет), а также состав и сроки представления главными распорядителями (распорядителями)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 (далее – Сведения</w:t>
      </w:r>
      <w:proofErr w:type="gramEnd"/>
      <w:r w:rsidRPr="00190990">
        <w:rPr>
          <w:rFonts w:ascii="Times New Roman" w:hAnsi="Times New Roman" w:cs="Times New Roman"/>
          <w:i/>
          <w:color w:val="0D0D0D" w:themeColor="text1" w:themeTint="F2"/>
          <w:sz w:val="24"/>
          <w:szCs w:val="24"/>
        </w:rPr>
        <w:t>).</w:t>
      </w:r>
    </w:p>
    <w:p w:rsidR="005240E9" w:rsidRPr="00190990" w:rsidRDefault="005240E9" w:rsidP="005240E9">
      <w:pPr>
        <w:widowControl w:val="0"/>
        <w:autoSpaceDE w:val="0"/>
        <w:autoSpaceDN w:val="0"/>
        <w:spacing w:after="0" w:line="240" w:lineRule="auto"/>
        <w:ind w:firstLine="709"/>
        <w:contextualSpacing/>
        <w:rPr>
          <w:i/>
          <w:sz w:val="24"/>
          <w:szCs w:val="24"/>
        </w:rPr>
      </w:pPr>
      <w:r w:rsidRPr="00190990">
        <w:rPr>
          <w:i/>
          <w:sz w:val="24"/>
          <w:szCs w:val="24"/>
        </w:rPr>
        <w:t xml:space="preserve">2. Составление, утверждение, ведение кассового плана, доведение его показателей, направление </w:t>
      </w:r>
      <w:r w:rsidRPr="00190990">
        <w:rPr>
          <w:i/>
          <w:color w:val="0D0D0D" w:themeColor="text1" w:themeTint="F2"/>
          <w:sz w:val="24"/>
          <w:szCs w:val="24"/>
        </w:rPr>
        <w:t xml:space="preserve">Сведений осуществляются </w:t>
      </w:r>
      <w:r w:rsidRPr="00190990">
        <w:rPr>
          <w:i/>
          <w:sz w:val="24"/>
          <w:szCs w:val="24"/>
        </w:rPr>
        <w:t>в электронном виде                              в автоматизированной системе «Бюджет» (далее соответственно – АС «Бюджет) с использованием квалифицированной электронной подписи (далее – ЭП).</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p>
    <w:p w:rsidR="005240E9" w:rsidRPr="005240E9" w:rsidRDefault="005240E9" w:rsidP="005240E9">
      <w:pPr>
        <w:spacing w:after="0" w:line="240" w:lineRule="auto"/>
        <w:contextualSpacing/>
        <w:jc w:val="center"/>
        <w:rPr>
          <w:i/>
          <w:sz w:val="24"/>
          <w:szCs w:val="24"/>
        </w:rPr>
      </w:pPr>
      <w:r w:rsidRPr="00190990">
        <w:rPr>
          <w:i/>
          <w:sz w:val="24"/>
          <w:szCs w:val="24"/>
        </w:rPr>
        <w:t xml:space="preserve">II. Утверждение и ведение кассового плана </w:t>
      </w:r>
    </w:p>
    <w:p w:rsidR="005240E9" w:rsidRPr="00190990" w:rsidRDefault="005240E9" w:rsidP="005240E9">
      <w:pPr>
        <w:widowControl w:val="0"/>
        <w:autoSpaceDE w:val="0"/>
        <w:autoSpaceDN w:val="0"/>
        <w:spacing w:after="0" w:line="240" w:lineRule="auto"/>
        <w:jc w:val="center"/>
        <w:rPr>
          <w:bCs/>
          <w:i/>
          <w:sz w:val="24"/>
          <w:szCs w:val="24"/>
        </w:rPr>
      </w:pPr>
      <w:r w:rsidRPr="00190990">
        <w:rPr>
          <w:bCs/>
          <w:i/>
          <w:sz w:val="24"/>
          <w:szCs w:val="24"/>
        </w:rPr>
        <w:t>1. Составление кассового плана</w:t>
      </w:r>
    </w:p>
    <w:p w:rsidR="005240E9" w:rsidRPr="00190990" w:rsidRDefault="005240E9" w:rsidP="005240E9">
      <w:pPr>
        <w:widowControl w:val="0"/>
        <w:autoSpaceDE w:val="0"/>
        <w:autoSpaceDN w:val="0"/>
        <w:spacing w:after="0" w:line="240" w:lineRule="auto"/>
        <w:contextualSpacing/>
        <w:jc w:val="center"/>
        <w:rPr>
          <w:bCs/>
          <w:i/>
          <w:sz w:val="24"/>
          <w:szCs w:val="24"/>
        </w:rPr>
      </w:pPr>
      <w:r w:rsidRPr="00190990">
        <w:rPr>
          <w:bCs/>
          <w:i/>
          <w:sz w:val="24"/>
          <w:szCs w:val="24"/>
        </w:rPr>
        <w:t xml:space="preserve">Состав кассового плана. </w:t>
      </w:r>
    </w:p>
    <w:p w:rsidR="005240E9" w:rsidRPr="00190990" w:rsidRDefault="005240E9" w:rsidP="005240E9">
      <w:pPr>
        <w:widowControl w:val="0"/>
        <w:autoSpaceDE w:val="0"/>
        <w:autoSpaceDN w:val="0"/>
        <w:spacing w:after="0" w:line="240" w:lineRule="auto"/>
        <w:contextualSpacing/>
        <w:jc w:val="center"/>
        <w:rPr>
          <w:bCs/>
          <w:i/>
          <w:sz w:val="24"/>
          <w:szCs w:val="24"/>
        </w:rPr>
      </w:pP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3. Кассовый план составляется финансовым органом местного бюджета Пятилетского сельсовета Черепановского района Новосибирской области, либо уполномоченным сотрудником (далее – финансовый орган, местный бюджет) на очередной финансовый год в разрезе кварталов с детализацией по месяцам финансового года.</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4. Кассовый план составляется в соответствии с показателями Решения о местном бюджете на очередной финансовый год и плановый период (далее – Решение о местном бюджете) с использованием Сведений, направляемых участниками бюджетного процесса.</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5. В состав кассового плана включаются:</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1) распределение доходов местного бюджета на очередной финансовый год (далее – кассовый план по доходам) в разрезе:</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главных администраторов доходов;</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кодов классификации доходов местного бюджета;</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кодов классификаторов аналитического учета (типам средств);</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lastRenderedPageBreak/>
        <w:t>кодов целевых средств (по межбюджетным трансфертам);</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2) распределение расходов местного бюджета на очередной финансовый год (далее – кассовый план по расходам) в разрезе:</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разделов, подразделов, целевых статей муниципальных программ и непрограммных направлений деятельности;</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 xml:space="preserve">групп, подгрупп и элементов </w:t>
      </w:r>
      <w:proofErr w:type="gramStart"/>
      <w:r w:rsidRPr="00190990">
        <w:rPr>
          <w:rFonts w:ascii="Times New Roman" w:hAnsi="Times New Roman" w:cs="Times New Roman"/>
          <w:i/>
          <w:color w:val="0D0D0D" w:themeColor="text1" w:themeTint="F2"/>
          <w:sz w:val="24"/>
          <w:szCs w:val="24"/>
        </w:rPr>
        <w:t>видов расходов классификации расходов местного бюджета</w:t>
      </w:r>
      <w:proofErr w:type="gramEnd"/>
      <w:r w:rsidRPr="00190990">
        <w:rPr>
          <w:rFonts w:ascii="Times New Roman" w:hAnsi="Times New Roman" w:cs="Times New Roman"/>
          <w:i/>
          <w:color w:val="0D0D0D" w:themeColor="text1" w:themeTint="F2"/>
          <w:sz w:val="24"/>
          <w:szCs w:val="24"/>
        </w:rPr>
        <w:t>; </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кодов классификаторов аналитического учета (типам средств, кодам классификации расходов контрактной системы, кодам классификации операций сектора государственного управления, кодов целевых средств (по межбюджетным трансфертам);</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3) распределение источников финансирования дефицита местного бюджета на очередной финансовый год (далее – кассовый план по источникам финансирования дефицита) в разрезе:</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главных администраторов источников;</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 xml:space="preserve">кодов </w:t>
      </w:r>
      <w:proofErr w:type="gramStart"/>
      <w:r w:rsidRPr="00190990">
        <w:rPr>
          <w:rFonts w:ascii="Times New Roman" w:hAnsi="Times New Roman" w:cs="Times New Roman"/>
          <w:i/>
          <w:color w:val="0D0D0D" w:themeColor="text1" w:themeTint="F2"/>
          <w:sz w:val="24"/>
          <w:szCs w:val="24"/>
        </w:rPr>
        <w:t>источников классификации источников финансирования дефицита местного бюджета</w:t>
      </w:r>
      <w:proofErr w:type="gramEnd"/>
      <w:r w:rsidRPr="00190990">
        <w:rPr>
          <w:rFonts w:ascii="Times New Roman" w:hAnsi="Times New Roman" w:cs="Times New Roman"/>
          <w:i/>
          <w:color w:val="0D0D0D" w:themeColor="text1" w:themeTint="F2"/>
          <w:sz w:val="24"/>
          <w:szCs w:val="24"/>
        </w:rPr>
        <w:t>.</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p>
    <w:p w:rsidR="005240E9" w:rsidRPr="00190990" w:rsidRDefault="005240E9" w:rsidP="005240E9">
      <w:pPr>
        <w:autoSpaceDE w:val="0"/>
        <w:autoSpaceDN w:val="0"/>
        <w:adjustRightInd w:val="0"/>
        <w:spacing w:after="0" w:line="240" w:lineRule="auto"/>
        <w:jc w:val="center"/>
        <w:outlineLvl w:val="0"/>
        <w:rPr>
          <w:i/>
          <w:sz w:val="24"/>
          <w:szCs w:val="24"/>
        </w:rPr>
      </w:pPr>
      <w:r w:rsidRPr="00190990">
        <w:rPr>
          <w:i/>
          <w:sz w:val="24"/>
          <w:szCs w:val="24"/>
        </w:rPr>
        <w:t>Составление кассового плана по доходам</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 xml:space="preserve">6. Кассовый план по доходам составляется на основании сведений о доходах главных администраторов доходов </w:t>
      </w:r>
      <w:r w:rsidRPr="00190990">
        <w:rPr>
          <w:rFonts w:ascii="Times New Roman" w:hAnsi="Times New Roman" w:cs="Times New Roman"/>
          <w:i/>
          <w:sz w:val="24"/>
          <w:szCs w:val="24"/>
        </w:rPr>
        <w:t>на очередной финансовый год в разрезе кодов бюджетной классификации по администрируемым источникам доходов местного бюджета. Кассовый план по доходам составляется главным администратором доходов.</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sz w:val="24"/>
          <w:szCs w:val="24"/>
        </w:rPr>
        <w:t>7. Планируемые поступления средств целевых межбюджетных</w:t>
      </w:r>
      <w:r w:rsidRPr="00190990">
        <w:rPr>
          <w:rFonts w:ascii="Times New Roman" w:hAnsi="Times New Roman" w:cs="Times New Roman"/>
          <w:i/>
          <w:color w:val="0D0D0D" w:themeColor="text1" w:themeTint="F2"/>
          <w:sz w:val="24"/>
          <w:szCs w:val="24"/>
        </w:rPr>
        <w:t xml:space="preserve"> трансфертов из федерального бюджета и доле соответствующей уровню </w:t>
      </w:r>
      <w:proofErr w:type="spellStart"/>
      <w:r w:rsidRPr="00190990">
        <w:rPr>
          <w:rFonts w:ascii="Times New Roman" w:hAnsi="Times New Roman" w:cs="Times New Roman"/>
          <w:i/>
          <w:color w:val="0D0D0D" w:themeColor="text1" w:themeTint="F2"/>
          <w:sz w:val="24"/>
          <w:szCs w:val="24"/>
        </w:rPr>
        <w:t>софинансирования</w:t>
      </w:r>
      <w:proofErr w:type="spellEnd"/>
      <w:r w:rsidRPr="00190990">
        <w:rPr>
          <w:rFonts w:ascii="Times New Roman" w:hAnsi="Times New Roman" w:cs="Times New Roman"/>
          <w:i/>
          <w:color w:val="0D0D0D" w:themeColor="text1" w:themeTint="F2"/>
          <w:sz w:val="24"/>
          <w:szCs w:val="24"/>
        </w:rPr>
        <w:t xml:space="preserve"> расходного обязательства из областного бюджета подлежат отражению в декабре очередного финансового года.</w:t>
      </w:r>
    </w:p>
    <w:p w:rsidR="005240E9" w:rsidRPr="00190990" w:rsidRDefault="005240E9" w:rsidP="005240E9">
      <w:pPr>
        <w:pStyle w:val="ConsPlusNormal"/>
        <w:ind w:firstLine="709"/>
        <w:contextualSpacing/>
        <w:jc w:val="both"/>
        <w:rPr>
          <w:rFonts w:ascii="Times New Roman" w:hAnsi="Times New Roman" w:cs="Times New Roman"/>
          <w:i/>
          <w:sz w:val="24"/>
          <w:szCs w:val="24"/>
        </w:rPr>
      </w:pPr>
      <w:r w:rsidRPr="00190990">
        <w:rPr>
          <w:rFonts w:ascii="Times New Roman" w:hAnsi="Times New Roman" w:cs="Times New Roman"/>
          <w:i/>
          <w:sz w:val="24"/>
          <w:szCs w:val="24"/>
        </w:rPr>
        <w:t>8. Показатели кассового плана по доходам должны соответствовать:</w:t>
      </w:r>
    </w:p>
    <w:p w:rsidR="005240E9" w:rsidRPr="00190990" w:rsidRDefault="005240E9" w:rsidP="005240E9">
      <w:pPr>
        <w:autoSpaceDE w:val="0"/>
        <w:autoSpaceDN w:val="0"/>
        <w:adjustRightInd w:val="0"/>
        <w:spacing w:after="0" w:line="240" w:lineRule="auto"/>
        <w:ind w:firstLine="709"/>
        <w:outlineLvl w:val="0"/>
        <w:rPr>
          <w:i/>
          <w:sz w:val="24"/>
          <w:szCs w:val="24"/>
        </w:rPr>
      </w:pPr>
      <w:r w:rsidRPr="00190990">
        <w:rPr>
          <w:i/>
          <w:sz w:val="24"/>
          <w:szCs w:val="24"/>
        </w:rPr>
        <w:t xml:space="preserve">1) бюджетному законодательству Российской Федерации, </w:t>
      </w:r>
      <w:r w:rsidRPr="00190990">
        <w:rPr>
          <w:bCs/>
          <w:i/>
          <w:sz w:val="24"/>
          <w:szCs w:val="24"/>
        </w:rPr>
        <w:t xml:space="preserve">нормативным правовым актам, регулирующим бюджетные правоотношения, в том числе </w:t>
      </w:r>
      <w:r w:rsidRPr="00190990">
        <w:rPr>
          <w:i/>
          <w:sz w:val="24"/>
          <w:szCs w:val="24"/>
        </w:rPr>
        <w:t>настоящему Порядку</w:t>
      </w:r>
      <w:r w:rsidRPr="00190990">
        <w:rPr>
          <w:bCs/>
          <w:i/>
          <w:sz w:val="24"/>
          <w:szCs w:val="24"/>
        </w:rPr>
        <w:t>;</w:t>
      </w:r>
    </w:p>
    <w:p w:rsidR="005240E9" w:rsidRPr="00190990" w:rsidRDefault="005240E9" w:rsidP="005240E9">
      <w:pPr>
        <w:pStyle w:val="ConsPlusNormal"/>
        <w:ind w:firstLine="709"/>
        <w:contextualSpacing/>
        <w:jc w:val="both"/>
        <w:rPr>
          <w:rFonts w:ascii="Times New Roman" w:hAnsi="Times New Roman" w:cs="Times New Roman"/>
          <w:i/>
          <w:sz w:val="24"/>
          <w:szCs w:val="24"/>
        </w:rPr>
      </w:pPr>
      <w:r w:rsidRPr="00190990">
        <w:rPr>
          <w:rFonts w:ascii="Times New Roman" w:hAnsi="Times New Roman" w:cs="Times New Roman"/>
          <w:i/>
          <w:sz w:val="24"/>
          <w:szCs w:val="24"/>
        </w:rPr>
        <w:t>2) правильности применения бюджетной классификации Российской Федерации,</w:t>
      </w:r>
      <w:r w:rsidRPr="00190990">
        <w:rPr>
          <w:rFonts w:ascii="Times New Roman" w:hAnsi="Times New Roman" w:cs="Times New Roman"/>
          <w:i/>
          <w:color w:val="0D0D0D" w:themeColor="text1" w:themeTint="F2"/>
          <w:sz w:val="24"/>
          <w:szCs w:val="24"/>
        </w:rPr>
        <w:t xml:space="preserve"> классификаторов аналитического учета</w:t>
      </w:r>
      <w:r w:rsidRPr="00190990">
        <w:rPr>
          <w:rFonts w:ascii="Times New Roman" w:hAnsi="Times New Roman" w:cs="Times New Roman"/>
          <w:i/>
          <w:sz w:val="24"/>
          <w:szCs w:val="24"/>
        </w:rPr>
        <w:t>;</w:t>
      </w:r>
    </w:p>
    <w:p w:rsidR="005240E9" w:rsidRPr="00190990" w:rsidRDefault="005240E9" w:rsidP="005240E9">
      <w:pPr>
        <w:pStyle w:val="ConsPlusNormal"/>
        <w:ind w:firstLine="709"/>
        <w:contextualSpacing/>
        <w:jc w:val="both"/>
        <w:rPr>
          <w:rFonts w:ascii="Times New Roman" w:hAnsi="Times New Roman" w:cs="Times New Roman"/>
          <w:i/>
          <w:sz w:val="24"/>
          <w:szCs w:val="24"/>
        </w:rPr>
      </w:pPr>
      <w:r w:rsidRPr="00190990">
        <w:rPr>
          <w:rFonts w:ascii="Times New Roman" w:hAnsi="Times New Roman" w:cs="Times New Roman"/>
          <w:i/>
          <w:sz w:val="24"/>
          <w:szCs w:val="24"/>
        </w:rPr>
        <w:t>3) полноте и достоверности представленных Сведений.</w:t>
      </w:r>
    </w:p>
    <w:p w:rsidR="005240E9" w:rsidRPr="005240E9" w:rsidRDefault="005240E9" w:rsidP="005240E9">
      <w:pPr>
        <w:pStyle w:val="ConsPlusNormal"/>
        <w:ind w:firstLine="709"/>
        <w:jc w:val="both"/>
        <w:rPr>
          <w:i/>
          <w:color w:val="0D0D0D"/>
          <w:sz w:val="24"/>
          <w:szCs w:val="24"/>
        </w:rPr>
      </w:pPr>
      <w:r w:rsidRPr="00190990">
        <w:rPr>
          <w:rFonts w:ascii="Times New Roman" w:hAnsi="Times New Roman" w:cs="Times New Roman"/>
          <w:i/>
          <w:color w:val="0D0D0D" w:themeColor="text1" w:themeTint="F2"/>
          <w:sz w:val="24"/>
          <w:szCs w:val="24"/>
        </w:rPr>
        <w:t xml:space="preserve">9. Кассовый план по доходам составляется по форме согласно </w:t>
      </w:r>
      <w:r w:rsidRPr="00190990">
        <w:rPr>
          <w:rFonts w:ascii="Times New Roman" w:hAnsi="Times New Roman" w:cs="Times New Roman"/>
          <w:i/>
          <w:sz w:val="24"/>
          <w:szCs w:val="24"/>
        </w:rPr>
        <w:t>приложению № 1</w:t>
      </w:r>
      <w:r w:rsidRPr="00190990">
        <w:rPr>
          <w:rFonts w:ascii="Times New Roman" w:hAnsi="Times New Roman" w:cs="Times New Roman"/>
          <w:i/>
          <w:color w:val="0D0D0D" w:themeColor="text1" w:themeTint="F2"/>
          <w:sz w:val="24"/>
          <w:szCs w:val="24"/>
        </w:rPr>
        <w:t xml:space="preserve"> к настоящему Порядку. </w:t>
      </w:r>
    </w:p>
    <w:p w:rsidR="005240E9" w:rsidRPr="00190990" w:rsidRDefault="005240E9" w:rsidP="005240E9">
      <w:pPr>
        <w:autoSpaceDE w:val="0"/>
        <w:autoSpaceDN w:val="0"/>
        <w:adjustRightInd w:val="0"/>
        <w:spacing w:after="0" w:line="240" w:lineRule="auto"/>
        <w:jc w:val="center"/>
        <w:outlineLvl w:val="0"/>
        <w:rPr>
          <w:i/>
          <w:sz w:val="24"/>
          <w:szCs w:val="24"/>
        </w:rPr>
      </w:pPr>
      <w:r w:rsidRPr="00190990">
        <w:rPr>
          <w:i/>
          <w:sz w:val="24"/>
          <w:szCs w:val="24"/>
        </w:rPr>
        <w:t xml:space="preserve">Составление кассового плана по расходам </w:t>
      </w:r>
    </w:p>
    <w:p w:rsidR="005240E9" w:rsidRPr="00190990" w:rsidRDefault="005240E9" w:rsidP="005240E9">
      <w:pPr>
        <w:autoSpaceDE w:val="0"/>
        <w:autoSpaceDN w:val="0"/>
        <w:adjustRightInd w:val="0"/>
        <w:spacing w:after="0" w:line="240" w:lineRule="auto"/>
        <w:jc w:val="center"/>
        <w:outlineLvl w:val="0"/>
        <w:rPr>
          <w:i/>
          <w:sz w:val="24"/>
          <w:szCs w:val="24"/>
        </w:rPr>
      </w:pPr>
    </w:p>
    <w:p w:rsidR="005240E9" w:rsidRPr="00190990" w:rsidRDefault="005240E9" w:rsidP="005240E9">
      <w:pPr>
        <w:widowControl w:val="0"/>
        <w:autoSpaceDE w:val="0"/>
        <w:autoSpaceDN w:val="0"/>
        <w:adjustRightInd w:val="0"/>
        <w:spacing w:after="0" w:line="240" w:lineRule="auto"/>
        <w:ind w:firstLine="709"/>
        <w:rPr>
          <w:i/>
          <w:color w:val="0D0D0D" w:themeColor="text1" w:themeTint="F2"/>
          <w:sz w:val="24"/>
          <w:szCs w:val="24"/>
        </w:rPr>
      </w:pPr>
      <w:r w:rsidRPr="00190990">
        <w:rPr>
          <w:i/>
          <w:color w:val="0D0D0D"/>
          <w:sz w:val="24"/>
          <w:szCs w:val="24"/>
        </w:rPr>
        <w:t>10. В целях составления кассового плана</w:t>
      </w:r>
      <w:r w:rsidRPr="00190990">
        <w:rPr>
          <w:i/>
          <w:color w:val="0D0D0D" w:themeColor="text1" w:themeTint="F2"/>
          <w:sz w:val="24"/>
          <w:szCs w:val="24"/>
        </w:rPr>
        <w:t xml:space="preserve"> по расходам участники бюджетного процесса в течени</w:t>
      </w:r>
      <w:proofErr w:type="gramStart"/>
      <w:r w:rsidRPr="00190990">
        <w:rPr>
          <w:i/>
          <w:color w:val="0D0D0D" w:themeColor="text1" w:themeTint="F2"/>
          <w:sz w:val="24"/>
          <w:szCs w:val="24"/>
        </w:rPr>
        <w:t>и</w:t>
      </w:r>
      <w:proofErr w:type="gramEnd"/>
      <w:r w:rsidRPr="00190990">
        <w:rPr>
          <w:i/>
          <w:color w:val="0D0D0D" w:themeColor="text1" w:themeTint="F2"/>
          <w:sz w:val="24"/>
          <w:szCs w:val="24"/>
        </w:rPr>
        <w:t xml:space="preserve"> двух рабочих дней после доведения до них лимитов бюджетных обязательств на очередной финансовый год и плановый период представляют главному распорядителю средств Сведения, содержащие:</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 поквартальное распределение расходов местного бюджета с детализацией по месяцам очередного финансового года, подготовленное в соответствии с подпунктом 2 пункта 5 настоящего Порядка;</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расчеты и обоснования поквартального распределения расходов местного бюджета с описанием методики, используемой при распределении лимитов бюджетных обязательств по месяцам очередного финансового года.</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11. Поквартальное распределение расходов местного бюджета подготавливается с учетом:</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 приоритета обеспечения полноты и своевременности выплаты заработной платы, выполнения публичных нормативных обязательств получателей средств местного бюджета с учетом сроков и объемов оплаты соответствующих денежных обязательств;</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2) прогноза кассовых выплат по оплате муниципальных контрактов, иных договоров получателей средств местного бюджета с учетом сроков и объемов оплаты соответствующих </w:t>
      </w:r>
      <w:r w:rsidRPr="00190990">
        <w:rPr>
          <w:i/>
          <w:color w:val="0D0D0D"/>
          <w:sz w:val="24"/>
          <w:szCs w:val="24"/>
        </w:rPr>
        <w:lastRenderedPageBreak/>
        <w:t>денежных обязательств;</w:t>
      </w:r>
    </w:p>
    <w:p w:rsidR="005240E9" w:rsidRPr="00190990" w:rsidRDefault="005240E9" w:rsidP="005240E9">
      <w:pPr>
        <w:pStyle w:val="a4"/>
        <w:widowControl w:val="0"/>
        <w:autoSpaceDE w:val="0"/>
        <w:autoSpaceDN w:val="0"/>
        <w:adjustRightInd w:val="0"/>
        <w:spacing w:after="0" w:line="240" w:lineRule="auto"/>
        <w:ind w:left="0"/>
        <w:jc w:val="both"/>
        <w:rPr>
          <w:rFonts w:ascii="Times New Roman" w:hAnsi="Times New Roman" w:cs="Times New Roman"/>
          <w:i/>
          <w:color w:val="0D0D0D"/>
          <w:sz w:val="24"/>
          <w:szCs w:val="24"/>
        </w:rPr>
      </w:pPr>
      <w:r w:rsidRPr="00190990">
        <w:rPr>
          <w:rFonts w:ascii="Times New Roman" w:hAnsi="Times New Roman" w:cs="Times New Roman"/>
          <w:i/>
          <w:color w:val="0D0D0D"/>
          <w:sz w:val="24"/>
          <w:szCs w:val="24"/>
        </w:rPr>
        <w:t>3) расходы местного бюджета за счет целевых средств, имеющую зарплатную составляющую, распределить помесячно в размере 1/12 от годовой суммы.</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12.  В поквартальном распределении расходов местного бюджета подлежат отражению в декабре очередного финансового года:</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 </w:t>
      </w:r>
      <w:r w:rsidRPr="00190990">
        <w:rPr>
          <w:i/>
          <w:sz w:val="24"/>
          <w:szCs w:val="24"/>
        </w:rPr>
        <w:t xml:space="preserve">расходы местного бюджета за счет средств, зарезервированных в составе бюджетных ассигнований, утвержденных на предоставление средств из резервного фонда администрации Пятилетского сельсовета </w:t>
      </w:r>
      <w:r w:rsidRPr="00190990">
        <w:rPr>
          <w:i/>
          <w:color w:val="0D0D0D" w:themeColor="text1" w:themeTint="F2"/>
          <w:sz w:val="24"/>
          <w:szCs w:val="24"/>
        </w:rPr>
        <w:t xml:space="preserve">Черепановского района </w:t>
      </w:r>
      <w:r w:rsidRPr="00190990">
        <w:rPr>
          <w:i/>
          <w:sz w:val="24"/>
          <w:szCs w:val="24"/>
        </w:rPr>
        <w:t>Новосибирской области</w:t>
      </w:r>
      <w:r w:rsidRPr="00190990">
        <w:rPr>
          <w:i/>
          <w:color w:val="0D0D0D"/>
          <w:sz w:val="24"/>
          <w:szCs w:val="24"/>
        </w:rPr>
        <w:t>;</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расходы местного бюджета за счет средств, утвержденных в составе бюджетных ассигнований, на выполнение прочих выплат по обязательствам муниципального образования.</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13. Поступившие главному распорядителю сре</w:t>
      </w:r>
      <w:proofErr w:type="gramStart"/>
      <w:r w:rsidRPr="00190990">
        <w:rPr>
          <w:i/>
          <w:color w:val="0D0D0D"/>
          <w:sz w:val="24"/>
          <w:szCs w:val="24"/>
        </w:rPr>
        <w:t>дств св</w:t>
      </w:r>
      <w:proofErr w:type="gramEnd"/>
      <w:r w:rsidRPr="00190990">
        <w:rPr>
          <w:i/>
          <w:color w:val="0D0D0D"/>
          <w:sz w:val="24"/>
          <w:szCs w:val="24"/>
        </w:rPr>
        <w:t>едения для составления кассового плана по расходам рассматриваются в течение трех рабочих дней со дня поступления. В течение данного срока финансовым органом осуществляется проверка поступивших документов и материалов на предмет:</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 соблюдению бюджетному законодательству Российской Федерации, нормативным правовым актам, регулирующим бюджетные правоотношения, в том числе настоящему Порядку, включая соответствие доведенным до главного распорядителя средств лимитам бюджетных обязательств на очередной финансовый год;</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правильность применения бюджетной классификации Российской Федерации, классификаторов аналитического учета;</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3) полноту и достоверность представленной информации.</w:t>
      </w:r>
    </w:p>
    <w:p w:rsidR="005240E9" w:rsidRPr="00190990" w:rsidRDefault="005240E9" w:rsidP="005240E9">
      <w:pPr>
        <w:pStyle w:val="ConsPlusNormal"/>
        <w:ind w:firstLine="540"/>
        <w:jc w:val="both"/>
        <w:rPr>
          <w:rFonts w:ascii="Times New Roman" w:hAnsi="Times New Roman" w:cs="Times New Roman"/>
          <w:i/>
          <w:sz w:val="24"/>
          <w:szCs w:val="24"/>
        </w:rPr>
      </w:pPr>
      <w:r w:rsidRPr="00190990">
        <w:rPr>
          <w:rFonts w:ascii="Times New Roman" w:hAnsi="Times New Roman" w:cs="Times New Roman"/>
          <w:i/>
          <w:sz w:val="24"/>
          <w:szCs w:val="24"/>
        </w:rPr>
        <w:t xml:space="preserve">14. </w:t>
      </w:r>
      <w:proofErr w:type="gramStart"/>
      <w:r w:rsidRPr="00190990">
        <w:rPr>
          <w:rFonts w:ascii="Times New Roman" w:hAnsi="Times New Roman" w:cs="Times New Roman"/>
          <w:i/>
          <w:sz w:val="24"/>
          <w:szCs w:val="24"/>
        </w:rPr>
        <w:t>В случае наличия замечаний по результатам проверки Сведений для составления кассового плана по расходам финансовый орган в пределах</w:t>
      </w:r>
      <w:proofErr w:type="gramEnd"/>
      <w:r w:rsidRPr="00190990">
        <w:rPr>
          <w:rFonts w:ascii="Times New Roman" w:hAnsi="Times New Roman" w:cs="Times New Roman"/>
          <w:i/>
          <w:sz w:val="24"/>
          <w:szCs w:val="24"/>
        </w:rPr>
        <w:t xml:space="preserve"> срока ее проведения возвращает представленные документы и материалы на доработку получателю средств бюджета с указанием причины возврата.</w:t>
      </w:r>
    </w:p>
    <w:p w:rsidR="005240E9" w:rsidRPr="00190990" w:rsidRDefault="005240E9" w:rsidP="005240E9">
      <w:pPr>
        <w:pStyle w:val="ConsPlusNormal"/>
        <w:ind w:firstLine="540"/>
        <w:jc w:val="both"/>
        <w:rPr>
          <w:rFonts w:ascii="Times New Roman" w:hAnsi="Times New Roman" w:cs="Times New Roman"/>
          <w:i/>
          <w:sz w:val="24"/>
          <w:szCs w:val="24"/>
        </w:rPr>
      </w:pPr>
      <w:r w:rsidRPr="00190990">
        <w:rPr>
          <w:rFonts w:ascii="Times New Roman" w:hAnsi="Times New Roman" w:cs="Times New Roman"/>
          <w:i/>
          <w:sz w:val="24"/>
          <w:szCs w:val="24"/>
        </w:rPr>
        <w:t>15. Доработка Сведений для составления кассового плана по расходам осуществляется участниками бюджетного процесса в течение одного рабочего дня после их возврата финансовым органом.</w:t>
      </w:r>
    </w:p>
    <w:p w:rsidR="005240E9" w:rsidRPr="00190990" w:rsidRDefault="005240E9" w:rsidP="005240E9">
      <w:pPr>
        <w:pStyle w:val="ConsPlusNormal"/>
        <w:ind w:firstLine="540"/>
        <w:jc w:val="both"/>
        <w:rPr>
          <w:rFonts w:ascii="Times New Roman" w:hAnsi="Times New Roman" w:cs="Times New Roman"/>
          <w:i/>
          <w:sz w:val="24"/>
          <w:szCs w:val="24"/>
        </w:rPr>
      </w:pPr>
      <w:r w:rsidRPr="00190990">
        <w:rPr>
          <w:rFonts w:ascii="Times New Roman" w:hAnsi="Times New Roman" w:cs="Times New Roman"/>
          <w:i/>
          <w:sz w:val="24"/>
          <w:szCs w:val="24"/>
        </w:rPr>
        <w:t>16. 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w:t>
      </w:r>
    </w:p>
    <w:p w:rsidR="005240E9" w:rsidRPr="00190990" w:rsidRDefault="005240E9" w:rsidP="005240E9">
      <w:pPr>
        <w:widowControl w:val="0"/>
        <w:autoSpaceDE w:val="0"/>
        <w:autoSpaceDN w:val="0"/>
        <w:adjustRightInd w:val="0"/>
        <w:spacing w:after="0" w:line="240" w:lineRule="auto"/>
        <w:rPr>
          <w:i/>
          <w:color w:val="0D0D0D"/>
          <w:sz w:val="24"/>
          <w:szCs w:val="24"/>
        </w:rPr>
      </w:pPr>
      <w:r w:rsidRPr="00190990">
        <w:rPr>
          <w:i/>
          <w:color w:val="0D0D0D"/>
          <w:sz w:val="24"/>
          <w:szCs w:val="24"/>
        </w:rPr>
        <w:t xml:space="preserve">       17. На основании представленных Сведений составляется кассовый план по расходам по форме согласно приложению № 2 к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Показатели кассового плана по расходам, отраженные в принятых электронных документах в системе АС «Бюджет», считаются доведенными до участников бюджетного процесса.</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Составление кассового плана по источникам финансирования дефицита</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ab/>
      </w:r>
      <w:r w:rsidRPr="00190990">
        <w:rPr>
          <w:i/>
          <w:color w:val="0D0D0D"/>
          <w:sz w:val="24"/>
          <w:szCs w:val="24"/>
        </w:rPr>
        <w:tab/>
      </w:r>
      <w:r w:rsidRPr="00190990">
        <w:rPr>
          <w:i/>
          <w:color w:val="0D0D0D"/>
          <w:sz w:val="24"/>
          <w:szCs w:val="24"/>
        </w:rPr>
        <w:tab/>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18. </w:t>
      </w:r>
      <w:proofErr w:type="gramStart"/>
      <w:r w:rsidRPr="00190990">
        <w:rPr>
          <w:i/>
          <w:color w:val="0D0D0D"/>
          <w:sz w:val="24"/>
          <w:szCs w:val="24"/>
        </w:rPr>
        <w:t xml:space="preserve">В целях составления кассового плана по источникам финансирования дефицита после </w:t>
      </w:r>
      <w:r w:rsidRPr="00190990">
        <w:rPr>
          <w:i/>
          <w:sz w:val="24"/>
          <w:szCs w:val="24"/>
        </w:rPr>
        <w:t xml:space="preserve">утверждения Решения о местном бюджете на очередной финансовый год и плановый период (далее-Решение о местном бюджете), </w:t>
      </w:r>
      <w:r w:rsidRPr="00190990">
        <w:rPr>
          <w:i/>
          <w:color w:val="0D0D0D"/>
          <w:sz w:val="24"/>
          <w:szCs w:val="24"/>
        </w:rPr>
        <w:t>осуществляется поквартальное распределение источников финансирования дефицита с детализацией по месяцам (за исключением группы источников «Изменение остатков на счетах по учету средств бюджета»), в разрезе кодов доходов и расходов местного бюджета, поступлений и выплат по</w:t>
      </w:r>
      <w:proofErr w:type="gramEnd"/>
      <w:r w:rsidRPr="00190990">
        <w:rPr>
          <w:i/>
          <w:color w:val="0D0D0D"/>
          <w:sz w:val="24"/>
          <w:szCs w:val="24"/>
        </w:rPr>
        <w:t xml:space="preserve"> источникам финансирования дефицита по форме </w:t>
      </w:r>
      <w:proofErr w:type="gramStart"/>
      <w:r w:rsidRPr="00190990">
        <w:rPr>
          <w:i/>
          <w:color w:val="0D0D0D"/>
          <w:sz w:val="24"/>
          <w:szCs w:val="24"/>
        </w:rPr>
        <w:t>согласно приложения</w:t>
      </w:r>
      <w:proofErr w:type="gramEnd"/>
      <w:r w:rsidRPr="00190990">
        <w:rPr>
          <w:i/>
          <w:color w:val="0D0D0D"/>
          <w:sz w:val="24"/>
          <w:szCs w:val="24"/>
        </w:rPr>
        <w:t xml:space="preserve"> № 3 к настоящему Порядку.</w:t>
      </w:r>
    </w:p>
    <w:p w:rsidR="005240E9" w:rsidRPr="005240E9"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19. Поквартальное распределение группы источников «Изменение остатков на счетах по учету средств бюджета» формируется </w:t>
      </w:r>
      <w:proofErr w:type="gramStart"/>
      <w:r w:rsidRPr="00190990">
        <w:rPr>
          <w:i/>
          <w:color w:val="0D0D0D"/>
          <w:sz w:val="24"/>
          <w:szCs w:val="24"/>
        </w:rPr>
        <w:t>в</w:t>
      </w:r>
      <w:proofErr w:type="gramEnd"/>
      <w:r w:rsidRPr="00190990">
        <w:rPr>
          <w:i/>
          <w:color w:val="0D0D0D"/>
          <w:sz w:val="24"/>
          <w:szCs w:val="24"/>
        </w:rPr>
        <w:t xml:space="preserve"> </w:t>
      </w:r>
      <w:proofErr w:type="gramStart"/>
      <w:r w:rsidRPr="00190990">
        <w:rPr>
          <w:i/>
          <w:color w:val="0D0D0D"/>
          <w:sz w:val="24"/>
          <w:szCs w:val="24"/>
        </w:rPr>
        <w:t>АС</w:t>
      </w:r>
      <w:proofErr w:type="gramEnd"/>
      <w:r w:rsidRPr="00190990">
        <w:rPr>
          <w:i/>
          <w:color w:val="0D0D0D"/>
          <w:sz w:val="24"/>
          <w:szCs w:val="24"/>
        </w:rPr>
        <w:t xml:space="preserve"> «Бюджет» автоматически в соответствии с поквартальным распределением в разрезе месяцев доходов, расходов, и ист</w:t>
      </w:r>
      <w:r>
        <w:rPr>
          <w:i/>
          <w:color w:val="0D0D0D"/>
          <w:sz w:val="24"/>
          <w:szCs w:val="24"/>
        </w:rPr>
        <w:t xml:space="preserve">очников </w:t>
      </w:r>
      <w:r>
        <w:rPr>
          <w:i/>
          <w:color w:val="0D0D0D"/>
          <w:sz w:val="24"/>
          <w:szCs w:val="24"/>
        </w:rPr>
        <w:lastRenderedPageBreak/>
        <w:t>финансирования дефицита</w:t>
      </w:r>
    </w:p>
    <w:p w:rsidR="005240E9" w:rsidRPr="00190990" w:rsidRDefault="005240E9" w:rsidP="005240E9">
      <w:pPr>
        <w:pStyle w:val="ConsPlusNormal"/>
        <w:ind w:firstLine="709"/>
        <w:jc w:val="center"/>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Утверждение кассового плана и доведение его показателей.</w:t>
      </w:r>
    </w:p>
    <w:p w:rsidR="005240E9" w:rsidRPr="00190990" w:rsidRDefault="005240E9" w:rsidP="005240E9">
      <w:pPr>
        <w:pStyle w:val="ConsPlusNormal"/>
        <w:rPr>
          <w:rFonts w:ascii="Times New Roman" w:hAnsi="Times New Roman" w:cs="Times New Roman"/>
          <w:i/>
          <w:color w:val="0D0D0D" w:themeColor="text1" w:themeTint="F2"/>
          <w:sz w:val="24"/>
          <w:szCs w:val="24"/>
        </w:rPr>
      </w:pP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20. Кассовый план утверждается руководителем финансового органа до начала очередного финансового года.</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21.Утвержденные руководителем финансового органа показатели кассового плана считаются доведенными до участников бюджетного процесса.</w:t>
      </w:r>
    </w:p>
    <w:p w:rsidR="005240E9" w:rsidRPr="00190990" w:rsidRDefault="005240E9" w:rsidP="005240E9">
      <w:pPr>
        <w:pStyle w:val="ConsPlusNormal"/>
        <w:ind w:firstLine="540"/>
        <w:jc w:val="both"/>
        <w:rPr>
          <w:rFonts w:ascii="Times New Roman" w:hAnsi="Times New Roman" w:cs="Times New Roman"/>
          <w:i/>
          <w:sz w:val="24"/>
          <w:szCs w:val="24"/>
        </w:rPr>
      </w:pPr>
      <w:r w:rsidRPr="00190990">
        <w:rPr>
          <w:rFonts w:ascii="Times New Roman" w:hAnsi="Times New Roman" w:cs="Times New Roman"/>
          <w:i/>
          <w:color w:val="0D0D0D"/>
          <w:sz w:val="24"/>
          <w:szCs w:val="24"/>
        </w:rPr>
        <w:t xml:space="preserve">22. </w:t>
      </w:r>
      <w:proofErr w:type="gramStart"/>
      <w:r w:rsidRPr="00190990">
        <w:rPr>
          <w:rFonts w:ascii="Times New Roman" w:hAnsi="Times New Roman" w:cs="Times New Roman"/>
          <w:i/>
          <w:sz w:val="24"/>
          <w:szCs w:val="24"/>
        </w:rPr>
        <w:t>Для установления очередности осуществления кассовых выплат в течение месяца в соответствии с утвержденным кассовым планом до начала</w:t>
      </w:r>
      <w:proofErr w:type="gramEnd"/>
      <w:r w:rsidRPr="00190990">
        <w:rPr>
          <w:rFonts w:ascii="Times New Roman" w:hAnsi="Times New Roman" w:cs="Times New Roman"/>
          <w:i/>
          <w:sz w:val="24"/>
          <w:szCs w:val="24"/>
        </w:rPr>
        <w:t xml:space="preserve"> соответствующего месяца утверждается </w:t>
      </w:r>
      <w:hyperlink w:anchor="P995" w:history="1">
        <w:r w:rsidRPr="00190990">
          <w:rPr>
            <w:rFonts w:ascii="Times New Roman" w:hAnsi="Times New Roman" w:cs="Times New Roman"/>
            <w:i/>
            <w:color w:val="000000" w:themeColor="text1"/>
            <w:sz w:val="24"/>
            <w:szCs w:val="24"/>
          </w:rPr>
          <w:t>график</w:t>
        </w:r>
      </w:hyperlink>
      <w:r w:rsidRPr="00190990">
        <w:rPr>
          <w:rFonts w:ascii="Times New Roman" w:hAnsi="Times New Roman" w:cs="Times New Roman"/>
          <w:i/>
          <w:color w:val="000000" w:themeColor="text1"/>
          <w:sz w:val="24"/>
          <w:szCs w:val="24"/>
        </w:rPr>
        <w:t xml:space="preserve"> </w:t>
      </w:r>
      <w:r w:rsidRPr="00190990">
        <w:rPr>
          <w:rFonts w:ascii="Times New Roman" w:hAnsi="Times New Roman" w:cs="Times New Roman"/>
          <w:i/>
          <w:sz w:val="24"/>
          <w:szCs w:val="24"/>
        </w:rPr>
        <w:t>финансирования по форме согласно приложению  5 к настоящему Порядку.</w:t>
      </w:r>
    </w:p>
    <w:p w:rsidR="005240E9" w:rsidRPr="00190990" w:rsidRDefault="005240E9" w:rsidP="005240E9">
      <w:pPr>
        <w:pStyle w:val="ConsPlusNormal"/>
        <w:ind w:firstLine="709"/>
        <w:jc w:val="both"/>
        <w:rPr>
          <w:rFonts w:ascii="Times New Roman" w:hAnsi="Times New Roman" w:cs="Times New Roman"/>
          <w:i/>
          <w:color w:val="0D0D0D" w:themeColor="text1" w:themeTint="F2"/>
          <w:sz w:val="24"/>
          <w:szCs w:val="24"/>
        </w:rPr>
      </w:pPr>
      <w:r w:rsidRPr="00190990">
        <w:rPr>
          <w:rFonts w:ascii="Times New Roman" w:hAnsi="Times New Roman" w:cs="Times New Roman"/>
          <w:i/>
          <w:color w:val="0D0D0D" w:themeColor="text1" w:themeTint="F2"/>
          <w:sz w:val="24"/>
          <w:szCs w:val="24"/>
        </w:rPr>
        <w:t>График финансирования утверждается на уровне муниципального образования.</w:t>
      </w:r>
    </w:p>
    <w:p w:rsidR="005240E9" w:rsidRPr="00190990" w:rsidRDefault="005240E9" w:rsidP="005240E9">
      <w:pPr>
        <w:pStyle w:val="ConsPlusNormal"/>
        <w:ind w:firstLine="540"/>
        <w:jc w:val="both"/>
        <w:rPr>
          <w:rFonts w:ascii="Times New Roman" w:hAnsi="Times New Roman" w:cs="Times New Roman"/>
          <w:i/>
          <w:sz w:val="24"/>
          <w:szCs w:val="24"/>
        </w:rPr>
      </w:pPr>
      <w:r w:rsidRPr="00190990">
        <w:rPr>
          <w:rFonts w:ascii="Times New Roman" w:hAnsi="Times New Roman" w:cs="Times New Roman"/>
          <w:i/>
          <w:sz w:val="24"/>
          <w:szCs w:val="24"/>
        </w:rPr>
        <w:t xml:space="preserve">23. График финансирования доводится до участников бюджетного процесса не </w:t>
      </w:r>
      <w:proofErr w:type="gramStart"/>
      <w:r w:rsidRPr="00190990">
        <w:rPr>
          <w:rFonts w:ascii="Times New Roman" w:hAnsi="Times New Roman" w:cs="Times New Roman"/>
          <w:i/>
          <w:sz w:val="24"/>
          <w:szCs w:val="24"/>
        </w:rPr>
        <w:t>позднее</w:t>
      </w:r>
      <w:proofErr w:type="gramEnd"/>
      <w:r w:rsidRPr="00190990">
        <w:rPr>
          <w:rFonts w:ascii="Times New Roman" w:hAnsi="Times New Roman" w:cs="Times New Roman"/>
          <w:i/>
          <w:sz w:val="24"/>
          <w:szCs w:val="24"/>
        </w:rPr>
        <w:t xml:space="preserve"> чем за три календарных дней до начала очередного месяца текущего финансового года.</w:t>
      </w:r>
    </w:p>
    <w:p w:rsidR="005240E9" w:rsidRPr="00190990" w:rsidRDefault="005240E9" w:rsidP="005240E9">
      <w:pPr>
        <w:pStyle w:val="ConsPlusNormal"/>
        <w:ind w:firstLine="540"/>
        <w:jc w:val="both"/>
        <w:rPr>
          <w:rFonts w:ascii="Times New Roman" w:hAnsi="Times New Roman" w:cs="Times New Roman"/>
          <w:i/>
          <w:sz w:val="24"/>
          <w:szCs w:val="24"/>
        </w:rPr>
      </w:pPr>
      <w:r w:rsidRPr="00190990">
        <w:rPr>
          <w:rFonts w:ascii="Times New Roman" w:hAnsi="Times New Roman" w:cs="Times New Roman"/>
          <w:i/>
          <w:sz w:val="24"/>
          <w:szCs w:val="24"/>
        </w:rPr>
        <w:t>24. Кассовые выплаты вне утвержденного графика финансирования могут осуществляться по согласованию с главой муниципального образования на основании письменного обращения участников бюджетного процесса.</w:t>
      </w:r>
    </w:p>
    <w:p w:rsidR="005240E9" w:rsidRPr="00190990" w:rsidRDefault="005240E9" w:rsidP="005240E9">
      <w:pPr>
        <w:pStyle w:val="ConsPlusNormal"/>
        <w:ind w:firstLine="540"/>
        <w:jc w:val="both"/>
        <w:rPr>
          <w:rFonts w:ascii="Times New Roman" w:hAnsi="Times New Roman" w:cs="Times New Roman"/>
          <w:i/>
          <w:sz w:val="24"/>
          <w:szCs w:val="24"/>
        </w:rPr>
      </w:pPr>
      <w:r w:rsidRPr="00190990">
        <w:rPr>
          <w:rFonts w:ascii="Times New Roman" w:hAnsi="Times New Roman" w:cs="Times New Roman"/>
          <w:i/>
          <w:sz w:val="24"/>
          <w:szCs w:val="24"/>
        </w:rPr>
        <w:t xml:space="preserve">25. Внесение изменений в график финансирования утверждается по форме согласно </w:t>
      </w:r>
      <w:hyperlink w:anchor="P1051" w:history="1">
        <w:r w:rsidRPr="00190990">
          <w:rPr>
            <w:rFonts w:ascii="Times New Roman" w:hAnsi="Times New Roman" w:cs="Times New Roman"/>
            <w:i/>
            <w:color w:val="000000" w:themeColor="text1"/>
            <w:sz w:val="24"/>
            <w:szCs w:val="24"/>
          </w:rPr>
          <w:t xml:space="preserve">приложению </w:t>
        </w:r>
      </w:hyperlink>
      <w:r w:rsidRPr="00190990">
        <w:rPr>
          <w:rFonts w:ascii="Times New Roman" w:hAnsi="Times New Roman" w:cs="Times New Roman"/>
          <w:i/>
          <w:color w:val="000000" w:themeColor="text1"/>
          <w:sz w:val="24"/>
          <w:szCs w:val="24"/>
        </w:rPr>
        <w:t xml:space="preserve"> 6 </w:t>
      </w:r>
      <w:r w:rsidRPr="00190990">
        <w:rPr>
          <w:rFonts w:ascii="Times New Roman" w:hAnsi="Times New Roman" w:cs="Times New Roman"/>
          <w:i/>
          <w:sz w:val="24"/>
          <w:szCs w:val="24"/>
        </w:rPr>
        <w:t>к настоящему Порядку.</w:t>
      </w:r>
    </w:p>
    <w:p w:rsidR="005240E9" w:rsidRPr="005240E9" w:rsidRDefault="005240E9" w:rsidP="005240E9">
      <w:pPr>
        <w:pStyle w:val="ConsPlusNormal"/>
        <w:ind w:firstLine="540"/>
        <w:jc w:val="both"/>
        <w:rPr>
          <w:rFonts w:ascii="Times New Roman" w:hAnsi="Times New Roman" w:cs="Times New Roman"/>
          <w:i/>
          <w:sz w:val="24"/>
          <w:szCs w:val="24"/>
        </w:rPr>
      </w:pPr>
      <w:r w:rsidRPr="00190990">
        <w:rPr>
          <w:rFonts w:ascii="Times New Roman" w:hAnsi="Times New Roman" w:cs="Times New Roman"/>
          <w:i/>
          <w:sz w:val="24"/>
          <w:szCs w:val="24"/>
        </w:rPr>
        <w:t>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w:t>
      </w:r>
    </w:p>
    <w:p w:rsidR="005240E9" w:rsidRPr="00190990" w:rsidRDefault="005240E9" w:rsidP="005240E9">
      <w:pPr>
        <w:autoSpaceDE w:val="0"/>
        <w:autoSpaceDN w:val="0"/>
        <w:adjustRightInd w:val="0"/>
        <w:spacing w:after="0" w:line="240" w:lineRule="auto"/>
        <w:jc w:val="center"/>
        <w:outlineLvl w:val="0"/>
        <w:rPr>
          <w:i/>
          <w:sz w:val="24"/>
          <w:szCs w:val="24"/>
        </w:rPr>
      </w:pPr>
      <w:r w:rsidRPr="00190990">
        <w:rPr>
          <w:i/>
          <w:sz w:val="24"/>
          <w:szCs w:val="24"/>
          <w:lang w:val="en-US"/>
        </w:rPr>
        <w:t>III</w:t>
      </w:r>
      <w:r w:rsidRPr="00190990">
        <w:rPr>
          <w:i/>
          <w:sz w:val="24"/>
          <w:szCs w:val="24"/>
        </w:rPr>
        <w:t xml:space="preserve">. Ведение кассового плана </w:t>
      </w:r>
    </w:p>
    <w:p w:rsidR="005240E9" w:rsidRPr="00190990" w:rsidRDefault="005240E9" w:rsidP="005240E9">
      <w:pPr>
        <w:autoSpaceDE w:val="0"/>
        <w:autoSpaceDN w:val="0"/>
        <w:adjustRightInd w:val="0"/>
        <w:spacing w:after="0" w:line="240" w:lineRule="auto"/>
        <w:jc w:val="center"/>
        <w:outlineLvl w:val="0"/>
        <w:rPr>
          <w:i/>
          <w:sz w:val="24"/>
          <w:szCs w:val="24"/>
        </w:rPr>
      </w:pPr>
    </w:p>
    <w:p w:rsidR="005240E9" w:rsidRPr="005240E9"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26. Ведением кассового плана в целях настоящего Порядка является внесение изменений в показатели утвержденного кассового плана, осуществляемое нарастающим итогом с начала текущего финансового года в разрезе кварталов с детализацией по месяцам. </w:t>
      </w:r>
    </w:p>
    <w:p w:rsidR="005240E9" w:rsidRPr="00190990" w:rsidRDefault="005240E9" w:rsidP="005240E9">
      <w:pPr>
        <w:tabs>
          <w:tab w:val="left" w:pos="1267"/>
          <w:tab w:val="center" w:pos="4960"/>
        </w:tabs>
        <w:autoSpaceDE w:val="0"/>
        <w:autoSpaceDN w:val="0"/>
        <w:adjustRightInd w:val="0"/>
        <w:spacing w:after="0" w:line="240" w:lineRule="auto"/>
        <w:outlineLvl w:val="0"/>
        <w:rPr>
          <w:i/>
          <w:sz w:val="24"/>
          <w:szCs w:val="24"/>
        </w:rPr>
      </w:pPr>
      <w:r w:rsidRPr="00190990">
        <w:rPr>
          <w:i/>
          <w:sz w:val="24"/>
          <w:szCs w:val="24"/>
        </w:rPr>
        <w:tab/>
      </w:r>
      <w:r w:rsidRPr="00190990">
        <w:rPr>
          <w:i/>
          <w:sz w:val="24"/>
          <w:szCs w:val="24"/>
        </w:rPr>
        <w:tab/>
        <w:t>1. Ведение кассового плана по доходам</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27. Внесение изменений в кассовый план по доходам осуществляется                        по следующим основаниям:</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 внесение изменений в Решения о местном бюджете в части, затрагивающей объемы поступлений доходов местного бюджета, а также в случае перераспределения источников доходов местного бюджета без изменения общей суммы доходов;</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изменение функций главных администраторов доходов;</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3) перераспределение источников доходов местного бюджета, между главными администраторами доходов; </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4) уточнение помесячного прогноза поступления доходов местного бюджета;</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5) изменение годового прогноза поступления в местный бюджет целевых средств по основаниям, предусматривающим в соответствии с бюджетным законодательством Российской Федерации внесение изменений в сводную бюджетную роспись местного бюджета без внесения изменений в Решение о местном бюджете;</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6) дополнительное поступление целевых средств или доведение (отзыв) лимитов бюджетных обязательств в </w:t>
      </w:r>
      <w:proofErr w:type="gramStart"/>
      <w:r w:rsidRPr="00190990">
        <w:rPr>
          <w:i/>
          <w:color w:val="0D0D0D"/>
          <w:sz w:val="24"/>
          <w:szCs w:val="24"/>
        </w:rPr>
        <w:t>части</w:t>
      </w:r>
      <w:proofErr w:type="gramEnd"/>
      <w:r w:rsidRPr="00190990">
        <w:rPr>
          <w:i/>
          <w:color w:val="0D0D0D"/>
          <w:sz w:val="24"/>
          <w:szCs w:val="24"/>
        </w:rPr>
        <w:t xml:space="preserve"> переданных Управлению Федерального казначейства по Новосибирской области (далее – УФК по НСО)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7) поступление (осуществление возврата) доходов от возврата остатков субсидий, субвенций и иных межбюджетных трансфертов из областного бюджета, имеющих целевое </w:t>
      </w:r>
      <w:r w:rsidRPr="00190990">
        <w:rPr>
          <w:i/>
          <w:color w:val="0D0D0D"/>
          <w:sz w:val="24"/>
          <w:szCs w:val="24"/>
        </w:rPr>
        <w:lastRenderedPageBreak/>
        <w:t>назначение, прошлых лет;</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8) возврат межбюджетных трансфертов, полученных в форме субсидий, субвенций и иных межбюджетных трансфертов, в областной бюджет                                    в соответствии с решениями главных администраторов доходов;</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9) изменение бюджетной классификации Российской Федерации и (или) изменение порядка ее применения. </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28. Предложения главного администратора доходов средств местного бюджета о внесении изменений в кассовый план по доходам по основанию, предусмотренному подпунктом 1-5 пункта 27 настоящего Порядка, могут направляться не чаще одного раза в месяц и не позднее десяти рабочих дней до завершения текущего финансового года</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29. В целях изменения показателей кассового плана по доходам главный распорядитель средств местного бюджета направляет в финансовый орган предложение о внесении изменений, которое включает:</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1) письменное обращение с указанием причин и оснований для внесения изменений в кассовый план по доходам, подписанное администратором доходов, руководителем структурного подразделения администрации </w:t>
      </w:r>
      <w:r w:rsidRPr="00190990">
        <w:rPr>
          <w:i/>
          <w:sz w:val="24"/>
          <w:szCs w:val="24"/>
        </w:rPr>
        <w:t>Пятилетского сельсовета</w:t>
      </w:r>
      <w:r w:rsidRPr="00190990">
        <w:rPr>
          <w:i/>
          <w:color w:val="0D0D0D"/>
          <w:sz w:val="24"/>
          <w:szCs w:val="24"/>
        </w:rPr>
        <w:t xml:space="preserve"> </w:t>
      </w:r>
      <w:r w:rsidRPr="00190990">
        <w:rPr>
          <w:i/>
          <w:color w:val="0D0D0D" w:themeColor="text1" w:themeTint="F2"/>
          <w:sz w:val="24"/>
          <w:szCs w:val="24"/>
        </w:rPr>
        <w:t>Черепановского района</w:t>
      </w:r>
      <w:r w:rsidRPr="00190990">
        <w:rPr>
          <w:i/>
          <w:color w:val="0D0D0D"/>
          <w:sz w:val="24"/>
          <w:szCs w:val="24"/>
        </w:rPr>
        <w:t xml:space="preserve"> Новосибирской области;</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расчеты и обоснования предлагаемых изменений;</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3) иные документы, необходимые для согласования представленных изменений в зависимости от причин и оснований для их внесения.</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30. Поступившее предложение рассматривается финансовым органом в течение </w:t>
      </w:r>
      <w:r w:rsidRPr="00190990">
        <w:rPr>
          <w:i/>
          <w:sz w:val="24"/>
          <w:szCs w:val="24"/>
        </w:rPr>
        <w:t xml:space="preserve">десяти рабочих </w:t>
      </w:r>
      <w:r w:rsidRPr="00190990">
        <w:rPr>
          <w:i/>
          <w:color w:val="0D0D0D"/>
          <w:sz w:val="24"/>
          <w:szCs w:val="24"/>
        </w:rPr>
        <w:t xml:space="preserve">дней со дня его поступления. В течение данного срока финансовым органом осуществляется проверка поступившего предложения </w:t>
      </w:r>
      <w:proofErr w:type="gramStart"/>
      <w:r w:rsidRPr="00190990">
        <w:rPr>
          <w:i/>
          <w:color w:val="0D0D0D"/>
          <w:sz w:val="24"/>
          <w:szCs w:val="24"/>
        </w:rPr>
        <w:t>на</w:t>
      </w:r>
      <w:proofErr w:type="gramEnd"/>
      <w:r w:rsidRPr="00190990">
        <w:rPr>
          <w:i/>
          <w:color w:val="0D0D0D"/>
          <w:sz w:val="24"/>
          <w:szCs w:val="24"/>
        </w:rPr>
        <w:t>:</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правильность применения бюджетной классификации Российской Федерации;</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3) полноту и достоверность представленной информации.</w:t>
      </w:r>
    </w:p>
    <w:p w:rsidR="005240E9" w:rsidRPr="00190990" w:rsidRDefault="005240E9" w:rsidP="005240E9">
      <w:pPr>
        <w:autoSpaceDE w:val="0"/>
        <w:autoSpaceDN w:val="0"/>
        <w:adjustRightInd w:val="0"/>
        <w:spacing w:after="0" w:line="240" w:lineRule="auto"/>
        <w:ind w:firstLine="540"/>
        <w:rPr>
          <w:i/>
          <w:sz w:val="24"/>
          <w:szCs w:val="24"/>
        </w:rPr>
      </w:pPr>
      <w:r w:rsidRPr="00190990">
        <w:rPr>
          <w:i/>
          <w:color w:val="0D0D0D"/>
          <w:sz w:val="24"/>
          <w:szCs w:val="24"/>
        </w:rPr>
        <w:t>31. </w:t>
      </w:r>
      <w:r w:rsidRPr="00190990">
        <w:rPr>
          <w:i/>
          <w:sz w:val="24"/>
          <w:szCs w:val="24"/>
        </w:rPr>
        <w:t xml:space="preserve">В случае наличия замечаний по результатам </w:t>
      </w:r>
      <w:proofErr w:type="gramStart"/>
      <w:r w:rsidRPr="00190990">
        <w:rPr>
          <w:i/>
          <w:sz w:val="24"/>
          <w:szCs w:val="24"/>
        </w:rPr>
        <w:t xml:space="preserve">проверки предложения </w:t>
      </w:r>
      <w:r w:rsidRPr="00190990">
        <w:rPr>
          <w:i/>
          <w:color w:val="0D0D0D"/>
          <w:sz w:val="24"/>
          <w:szCs w:val="24"/>
        </w:rPr>
        <w:t>главного администратора доходов средств местного бюджета</w:t>
      </w:r>
      <w:proofErr w:type="gramEnd"/>
      <w:r w:rsidRPr="00190990">
        <w:rPr>
          <w:i/>
          <w:sz w:val="24"/>
          <w:szCs w:val="24"/>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доходов с указанием причины возврата.</w:t>
      </w:r>
    </w:p>
    <w:p w:rsidR="005240E9" w:rsidRPr="00190990" w:rsidRDefault="005240E9" w:rsidP="005240E9">
      <w:pPr>
        <w:autoSpaceDE w:val="0"/>
        <w:autoSpaceDN w:val="0"/>
        <w:adjustRightInd w:val="0"/>
        <w:spacing w:before="280" w:after="0" w:line="240" w:lineRule="auto"/>
        <w:ind w:firstLine="540"/>
        <w:rPr>
          <w:i/>
          <w:sz w:val="24"/>
          <w:szCs w:val="24"/>
        </w:rPr>
      </w:pPr>
      <w:r w:rsidRPr="00190990">
        <w:rPr>
          <w:i/>
          <w:sz w:val="24"/>
          <w:szCs w:val="24"/>
        </w:rPr>
        <w:t xml:space="preserve">В отношении предложения </w:t>
      </w:r>
      <w:r w:rsidRPr="00190990">
        <w:rPr>
          <w:i/>
          <w:color w:val="0D0D0D"/>
          <w:sz w:val="24"/>
          <w:szCs w:val="24"/>
        </w:rPr>
        <w:t>главного администратора доходов средств местного бюджета</w:t>
      </w:r>
      <w:r w:rsidRPr="00190990">
        <w:rPr>
          <w:i/>
          <w:sz w:val="24"/>
          <w:szCs w:val="24"/>
        </w:rPr>
        <w:t>, поступившего с доработки, осуществляется проверка, предусмотренная пунктом 3</w:t>
      </w:r>
      <w:hyperlink r:id="rId12" w:history="1">
        <w:r w:rsidRPr="00190990">
          <w:rPr>
            <w:i/>
            <w:sz w:val="24"/>
            <w:szCs w:val="24"/>
          </w:rPr>
          <w:t>0</w:t>
        </w:r>
      </w:hyperlink>
      <w:r w:rsidRPr="00190990">
        <w:rPr>
          <w:i/>
          <w:sz w:val="24"/>
          <w:szCs w:val="24"/>
        </w:rPr>
        <w:t xml:space="preserve"> настоящего Порядка.</w:t>
      </w:r>
    </w:p>
    <w:p w:rsidR="005240E9" w:rsidRPr="00190990" w:rsidRDefault="005240E9" w:rsidP="005240E9">
      <w:pPr>
        <w:autoSpaceDE w:val="0"/>
        <w:autoSpaceDN w:val="0"/>
        <w:adjustRightInd w:val="0"/>
        <w:spacing w:before="280" w:after="0" w:line="240" w:lineRule="auto"/>
        <w:ind w:firstLine="540"/>
        <w:rPr>
          <w:i/>
          <w:sz w:val="24"/>
          <w:szCs w:val="24"/>
        </w:rPr>
      </w:pPr>
      <w:r w:rsidRPr="00190990">
        <w:rPr>
          <w:i/>
          <w:sz w:val="24"/>
          <w:szCs w:val="24"/>
        </w:rPr>
        <w:t xml:space="preserve">32. В случае отсутствия замечаний по результатам </w:t>
      </w:r>
      <w:proofErr w:type="gramStart"/>
      <w:r w:rsidRPr="00190990">
        <w:rPr>
          <w:i/>
          <w:sz w:val="24"/>
          <w:szCs w:val="24"/>
        </w:rPr>
        <w:t xml:space="preserve">проверки предложения </w:t>
      </w:r>
      <w:r w:rsidRPr="00190990">
        <w:rPr>
          <w:i/>
          <w:color w:val="0D0D0D"/>
          <w:sz w:val="24"/>
          <w:szCs w:val="24"/>
        </w:rPr>
        <w:t>главного администратора доходов средств местного бюджета</w:t>
      </w:r>
      <w:proofErr w:type="gramEnd"/>
      <w:r w:rsidRPr="00190990">
        <w:rPr>
          <w:i/>
          <w:sz w:val="24"/>
          <w:szCs w:val="24"/>
        </w:rPr>
        <w:t xml:space="preserve"> руководитель финансового органа принимает решение об утверждении предлагаемых изменений либо об их отклонении.</w:t>
      </w:r>
    </w:p>
    <w:p w:rsidR="005240E9" w:rsidRPr="00190990" w:rsidRDefault="005240E9" w:rsidP="005240E9">
      <w:pPr>
        <w:autoSpaceDE w:val="0"/>
        <w:autoSpaceDN w:val="0"/>
        <w:adjustRightInd w:val="0"/>
        <w:spacing w:before="280" w:after="0" w:line="240" w:lineRule="auto"/>
        <w:ind w:firstLine="540"/>
        <w:rPr>
          <w:i/>
          <w:sz w:val="24"/>
          <w:szCs w:val="24"/>
        </w:rPr>
      </w:pPr>
      <w:r w:rsidRPr="00190990">
        <w:rPr>
          <w:i/>
          <w:sz w:val="24"/>
          <w:szCs w:val="24"/>
        </w:rPr>
        <w:t xml:space="preserve">33. В случае принятия руководителем финансового органа решения об утверждении предложенных </w:t>
      </w:r>
      <w:r w:rsidRPr="00190990">
        <w:rPr>
          <w:i/>
          <w:color w:val="0D0D0D"/>
          <w:sz w:val="24"/>
          <w:szCs w:val="24"/>
        </w:rPr>
        <w:t>главным администратором доходов средств местного бюджета</w:t>
      </w:r>
      <w:r w:rsidRPr="00190990">
        <w:rPr>
          <w:i/>
          <w:sz w:val="24"/>
          <w:szCs w:val="24"/>
        </w:rPr>
        <w:t xml:space="preserve">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5240E9" w:rsidRPr="00190990" w:rsidRDefault="005240E9" w:rsidP="005240E9">
      <w:pPr>
        <w:autoSpaceDE w:val="0"/>
        <w:autoSpaceDN w:val="0"/>
        <w:adjustRightInd w:val="0"/>
        <w:spacing w:before="280" w:after="0" w:line="240" w:lineRule="auto"/>
        <w:ind w:firstLine="540"/>
        <w:rPr>
          <w:i/>
          <w:sz w:val="24"/>
          <w:szCs w:val="24"/>
        </w:rPr>
      </w:pPr>
      <w:r w:rsidRPr="00190990">
        <w:rPr>
          <w:i/>
          <w:sz w:val="24"/>
          <w:szCs w:val="24"/>
        </w:rPr>
        <w:t xml:space="preserve">34. В случае принятия финансовым органом решения об отклонении предложенных </w:t>
      </w:r>
      <w:r w:rsidRPr="00190990">
        <w:rPr>
          <w:i/>
          <w:color w:val="0D0D0D"/>
          <w:sz w:val="24"/>
          <w:szCs w:val="24"/>
        </w:rPr>
        <w:t>главным администратором доходов местного бюджета муниципального образования</w:t>
      </w:r>
      <w:r w:rsidRPr="00190990">
        <w:rPr>
          <w:i/>
          <w:sz w:val="24"/>
          <w:szCs w:val="24"/>
        </w:rPr>
        <w:t xml:space="preserve"> Пятилетского </w:t>
      </w:r>
      <w:r w:rsidRPr="00190990">
        <w:rPr>
          <w:i/>
          <w:sz w:val="24"/>
          <w:szCs w:val="24"/>
        </w:rPr>
        <w:lastRenderedPageBreak/>
        <w:t>сельсовета</w:t>
      </w:r>
      <w:r w:rsidRPr="00190990">
        <w:rPr>
          <w:i/>
          <w:color w:val="0D0D0D"/>
          <w:sz w:val="24"/>
          <w:szCs w:val="24"/>
        </w:rPr>
        <w:t xml:space="preserve"> Черепановского района Новосибирской области </w:t>
      </w:r>
      <w:r w:rsidRPr="00190990">
        <w:rPr>
          <w:i/>
          <w:sz w:val="24"/>
          <w:szCs w:val="24"/>
        </w:rPr>
        <w:t xml:space="preserve">изменений в кассовый план по доходам, финансовый орган в течение одного рабочего дня уведомляет </w:t>
      </w:r>
      <w:r w:rsidRPr="00190990">
        <w:rPr>
          <w:i/>
          <w:color w:val="0D0D0D"/>
          <w:sz w:val="24"/>
          <w:szCs w:val="24"/>
        </w:rPr>
        <w:t xml:space="preserve">администрацию муниципального образования </w:t>
      </w:r>
      <w:r w:rsidRPr="00190990">
        <w:rPr>
          <w:i/>
          <w:sz w:val="24"/>
          <w:szCs w:val="24"/>
        </w:rPr>
        <w:t>о причинах отклонения предложенных изменений.</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35. В течение трех рабочих дней со дня утверждения изменений в кассовый план по доходам осуществляется доведение уведомления об изменении поквартального распределения доходов местного бюджета </w:t>
      </w:r>
      <w:r w:rsidRPr="00190990">
        <w:rPr>
          <w:i/>
          <w:sz w:val="24"/>
          <w:szCs w:val="24"/>
        </w:rPr>
        <w:t>Пятилетского сельсовета</w:t>
      </w:r>
      <w:r w:rsidRPr="00190990">
        <w:rPr>
          <w:i/>
          <w:color w:val="0D0D0D"/>
          <w:sz w:val="24"/>
          <w:szCs w:val="24"/>
        </w:rPr>
        <w:t xml:space="preserve"> </w:t>
      </w:r>
      <w:r w:rsidRPr="00190990">
        <w:rPr>
          <w:i/>
          <w:color w:val="0D0D0D" w:themeColor="text1" w:themeTint="F2"/>
          <w:sz w:val="24"/>
          <w:szCs w:val="24"/>
        </w:rPr>
        <w:t xml:space="preserve">Черепановского района </w:t>
      </w:r>
      <w:r w:rsidRPr="00190990">
        <w:rPr>
          <w:i/>
          <w:color w:val="0D0D0D"/>
          <w:sz w:val="24"/>
          <w:szCs w:val="24"/>
        </w:rPr>
        <w:t>Новосибирской области с детализацией по месяцам по межбюджетным трансфертам.</w:t>
      </w:r>
    </w:p>
    <w:p w:rsidR="005240E9" w:rsidRPr="00190990" w:rsidRDefault="005240E9" w:rsidP="005240E9">
      <w:pPr>
        <w:autoSpaceDE w:val="0"/>
        <w:autoSpaceDN w:val="0"/>
        <w:adjustRightInd w:val="0"/>
        <w:spacing w:after="0" w:line="240" w:lineRule="auto"/>
        <w:ind w:firstLine="540"/>
        <w:jc w:val="center"/>
        <w:rPr>
          <w:i/>
          <w:sz w:val="24"/>
          <w:szCs w:val="24"/>
        </w:rPr>
      </w:pPr>
      <w:r w:rsidRPr="00190990">
        <w:rPr>
          <w:i/>
          <w:sz w:val="24"/>
          <w:szCs w:val="24"/>
        </w:rPr>
        <w:t>2. Ведение кассового плана по расходам</w:t>
      </w:r>
    </w:p>
    <w:p w:rsidR="005240E9" w:rsidRPr="00190990" w:rsidRDefault="005240E9" w:rsidP="005240E9">
      <w:pPr>
        <w:autoSpaceDE w:val="0"/>
        <w:autoSpaceDN w:val="0"/>
        <w:adjustRightInd w:val="0"/>
        <w:spacing w:after="0" w:line="240" w:lineRule="auto"/>
        <w:ind w:firstLine="540"/>
        <w:jc w:val="center"/>
        <w:rPr>
          <w:i/>
          <w:sz w:val="24"/>
          <w:szCs w:val="24"/>
        </w:rPr>
      </w:pP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36. Внесение изменений в кассовый план по расходам с одновременным внесением изменений в сводную бюджетную роспись местного бюджета и (или)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 бюджета </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37. Внесение изменений в кассовый план по расходам без изменения сводной бюджетной росписи и (или) лимитов бюджетных обязательств осуществляется                        по следующим основаниям:</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 недостаточность бюджетных сре</w:t>
      </w:r>
      <w:proofErr w:type="gramStart"/>
      <w:r w:rsidRPr="00190990">
        <w:rPr>
          <w:i/>
          <w:color w:val="0D0D0D"/>
          <w:sz w:val="24"/>
          <w:szCs w:val="24"/>
        </w:rPr>
        <w:t>дств дл</w:t>
      </w:r>
      <w:proofErr w:type="gramEnd"/>
      <w:r w:rsidRPr="00190990">
        <w:rPr>
          <w:i/>
          <w:color w:val="0D0D0D"/>
          <w:sz w:val="24"/>
          <w:szCs w:val="24"/>
        </w:rPr>
        <w:t>я исполнения публичных нормативных обязательств в соответствующем месяце текущего финансового года;</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bookmarkStart w:id="0" w:name="Par4"/>
      <w:bookmarkEnd w:id="0"/>
      <w:r w:rsidRPr="00190990">
        <w:rPr>
          <w:i/>
          <w:color w:val="0D0D0D"/>
          <w:sz w:val="24"/>
          <w:szCs w:val="24"/>
        </w:rPr>
        <w:t xml:space="preserve">2) возникновение потребности в дополнительных объемах финансирования                          в соответствующем месяце за счет </w:t>
      </w:r>
      <w:proofErr w:type="gramStart"/>
      <w:r w:rsidRPr="00190990">
        <w:rPr>
          <w:i/>
          <w:color w:val="0D0D0D"/>
          <w:sz w:val="24"/>
          <w:szCs w:val="24"/>
        </w:rPr>
        <w:t>перераспределения объемов финансирования других месяцев текущего финансового года</w:t>
      </w:r>
      <w:proofErr w:type="gramEnd"/>
      <w:r w:rsidRPr="00190990">
        <w:rPr>
          <w:i/>
          <w:color w:val="0D0D0D"/>
          <w:sz w:val="24"/>
          <w:szCs w:val="24"/>
        </w:rPr>
        <w:t>;</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3) изменение помесячного распределения доходов местного бюджета                    за счет целевых средств;</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4) в случае выделения (перераспределения) средств резервного фонда администрации </w:t>
      </w:r>
      <w:r w:rsidRPr="00190990">
        <w:rPr>
          <w:i/>
          <w:sz w:val="24"/>
          <w:szCs w:val="24"/>
        </w:rPr>
        <w:t>Пятилетского сельсовета</w:t>
      </w:r>
      <w:r w:rsidRPr="00190990">
        <w:rPr>
          <w:i/>
          <w:color w:val="0D0D0D"/>
          <w:sz w:val="24"/>
          <w:szCs w:val="24"/>
        </w:rPr>
        <w:t xml:space="preserve"> </w:t>
      </w:r>
      <w:r w:rsidRPr="00190990">
        <w:rPr>
          <w:i/>
          <w:color w:val="0D0D0D" w:themeColor="text1" w:themeTint="F2"/>
          <w:sz w:val="24"/>
          <w:szCs w:val="24"/>
        </w:rPr>
        <w:t>Черепановского района</w:t>
      </w:r>
      <w:r w:rsidRPr="00190990">
        <w:rPr>
          <w:i/>
          <w:color w:val="0D0D0D"/>
          <w:sz w:val="24"/>
          <w:szCs w:val="24"/>
        </w:rPr>
        <w:t>;</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5) в случае использования средств,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6) в случае уточнения расходов в соответствующем периоде (месяце) текущего финансового года в целях не превышения объема прогнозируемых поступлений на соответствующий период (месяц);</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7) в случае корректировки кассового плана в объеме неиспользованных остатков за отчетный период (месяц).</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38. Предложения главного распорядителя средств местного бюджета о внесении изменений в кассовый план по расходам по основанию, предусмотренному подпунктом 2 пункта 37 настоящего Порядка, могут направляться не чаще одного раза в месяц и не позднее десяти рабочих дней до завершения текущего финансового года, за исключением предложений:</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 </w:t>
      </w:r>
      <w:proofErr w:type="gramStart"/>
      <w:r w:rsidRPr="00190990">
        <w:rPr>
          <w:i/>
          <w:color w:val="0D0D0D"/>
          <w:sz w:val="24"/>
          <w:szCs w:val="24"/>
        </w:rPr>
        <w:t>направляемых</w:t>
      </w:r>
      <w:proofErr w:type="gramEnd"/>
      <w:r w:rsidRPr="00190990">
        <w:rPr>
          <w:i/>
          <w:color w:val="0D0D0D"/>
          <w:sz w:val="24"/>
          <w:szCs w:val="24"/>
        </w:rPr>
        <w:t xml:space="preserve"> с целью:</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а) внесения изменений в кассовый план по расходам в части социальных выплат гражданам, включая оплату банковских услуг и услуг почтовой связи                           по их доставке;</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б) внесения изменений в кассовый план по расходам в объеме неиспользованных остатков бюджетных средств за отчетный период;</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в) уточнения расходов в соответствующем месяце в целях обеспечения не превышения объема прогнозируемых поступлений целевых средств на соответствующий месяц;</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д) финансирования осуществления капитальных вложений;</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е) финансирования реконструкции и обслуживания объектов дорожного хозяйства в разрезе направлений и объектов;</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lastRenderedPageBreak/>
        <w:t>з) обеспечения граждан жилыми помещениями;</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и) выполнения обязательств </w:t>
      </w:r>
      <w:r w:rsidRPr="00190990">
        <w:rPr>
          <w:i/>
          <w:sz w:val="24"/>
          <w:szCs w:val="24"/>
        </w:rPr>
        <w:t>Пятилетского сельсовета</w:t>
      </w:r>
      <w:r w:rsidRPr="00190990">
        <w:rPr>
          <w:i/>
          <w:color w:val="0D0D0D"/>
          <w:sz w:val="24"/>
          <w:szCs w:val="24"/>
        </w:rPr>
        <w:t xml:space="preserve"> </w:t>
      </w:r>
      <w:r w:rsidRPr="00190990">
        <w:rPr>
          <w:i/>
          <w:color w:val="0D0D0D" w:themeColor="text1" w:themeTint="F2"/>
          <w:sz w:val="24"/>
          <w:szCs w:val="24"/>
        </w:rPr>
        <w:t>Черепановского района</w:t>
      </w:r>
      <w:r w:rsidRPr="00190990">
        <w:rPr>
          <w:i/>
          <w:color w:val="0D0D0D"/>
          <w:sz w:val="24"/>
          <w:szCs w:val="24"/>
        </w:rPr>
        <w:t xml:space="preserve"> Новосибирской области на условиях </w:t>
      </w:r>
      <w:proofErr w:type="spellStart"/>
      <w:r w:rsidRPr="00190990">
        <w:rPr>
          <w:i/>
          <w:color w:val="0D0D0D"/>
          <w:sz w:val="24"/>
          <w:szCs w:val="24"/>
        </w:rPr>
        <w:t>софинансирования</w:t>
      </w:r>
      <w:proofErr w:type="spellEnd"/>
      <w:r w:rsidRPr="00190990">
        <w:rPr>
          <w:i/>
          <w:color w:val="0D0D0D"/>
          <w:sz w:val="24"/>
          <w:szCs w:val="24"/>
        </w:rPr>
        <w:t xml:space="preserve"> с областным и федеральным бюджетами; </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к) обеспечения исполнения судебных актов, предусматривающих обращение взыскания на средства местного бюджета;</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о внесении изменений в части расходов за счет целевых средств;</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3) о внесении изменений в случае использования (перераспределения) средств резервного фонда администрации </w:t>
      </w:r>
      <w:r w:rsidRPr="00190990">
        <w:rPr>
          <w:i/>
          <w:sz w:val="24"/>
          <w:szCs w:val="24"/>
        </w:rPr>
        <w:t>Пятилетского сельсовета</w:t>
      </w:r>
      <w:r w:rsidRPr="00190990">
        <w:rPr>
          <w:i/>
          <w:color w:val="0D0D0D"/>
          <w:sz w:val="24"/>
          <w:szCs w:val="24"/>
        </w:rPr>
        <w:t xml:space="preserve"> </w:t>
      </w:r>
      <w:r w:rsidRPr="00190990">
        <w:rPr>
          <w:i/>
          <w:color w:val="0D0D0D" w:themeColor="text1" w:themeTint="F2"/>
          <w:sz w:val="24"/>
          <w:szCs w:val="24"/>
        </w:rPr>
        <w:t>Черепановского района</w:t>
      </w:r>
      <w:r w:rsidRPr="00190990">
        <w:rPr>
          <w:i/>
          <w:color w:val="0D0D0D"/>
          <w:sz w:val="24"/>
          <w:szCs w:val="24"/>
        </w:rPr>
        <w:t xml:space="preserve"> Новосибирской области.</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39. В целях изменения показателей кассового плана по расходам главный распорядитель средств местного бюджета направляет в финансовый орган предложение о внесении изменений, которое включает:</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 письменное обращение с указанием причин и оснований для внесения изменений в кассовый план по расходам, подписанное руководителем учреждения</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расчеты и обоснования предлагаемых изменений;</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w:t>
      </w:r>
      <w:r w:rsidRPr="00190990">
        <w:rPr>
          <w:i/>
          <w:sz w:val="24"/>
          <w:szCs w:val="24"/>
        </w:rPr>
        <w:t>Пятилетского сельсовета</w:t>
      </w:r>
      <w:r w:rsidRPr="00190990">
        <w:rPr>
          <w:i/>
          <w:color w:val="0D0D0D"/>
          <w:sz w:val="24"/>
          <w:szCs w:val="24"/>
        </w:rPr>
        <w:t xml:space="preserve"> </w:t>
      </w:r>
      <w:r w:rsidRPr="00190990">
        <w:rPr>
          <w:i/>
          <w:color w:val="0D0D0D" w:themeColor="text1" w:themeTint="F2"/>
          <w:sz w:val="24"/>
          <w:szCs w:val="24"/>
        </w:rPr>
        <w:t xml:space="preserve">Черепановского района </w:t>
      </w:r>
      <w:r w:rsidRPr="00190990">
        <w:rPr>
          <w:i/>
          <w:color w:val="0D0D0D"/>
          <w:sz w:val="24"/>
          <w:szCs w:val="24"/>
        </w:rPr>
        <w:t>Новосибирской области);</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4) иные документы, необходимые для согласования представленных изменений в зависимости от причин и оснований для их внесения.</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40. Поступившее предложение рассматривается финансовым органом в течение </w:t>
      </w:r>
      <w:r w:rsidRPr="00190990">
        <w:rPr>
          <w:i/>
          <w:sz w:val="24"/>
          <w:szCs w:val="24"/>
        </w:rPr>
        <w:t xml:space="preserve">десяти рабочих </w:t>
      </w:r>
      <w:r w:rsidRPr="00190990">
        <w:rPr>
          <w:i/>
          <w:color w:val="0D0D0D"/>
          <w:sz w:val="24"/>
          <w:szCs w:val="24"/>
        </w:rPr>
        <w:t xml:space="preserve">дней со дня его поступления. В течение данного срока финансовым органом осуществляется проверка поступившего предложения </w:t>
      </w:r>
      <w:proofErr w:type="gramStart"/>
      <w:r w:rsidRPr="00190990">
        <w:rPr>
          <w:i/>
          <w:color w:val="0D0D0D"/>
          <w:sz w:val="24"/>
          <w:szCs w:val="24"/>
        </w:rPr>
        <w:t>на</w:t>
      </w:r>
      <w:proofErr w:type="gramEnd"/>
      <w:r w:rsidRPr="00190990">
        <w:rPr>
          <w:i/>
          <w:color w:val="0D0D0D"/>
          <w:sz w:val="24"/>
          <w:szCs w:val="24"/>
        </w:rPr>
        <w:t>:</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правильность применения бюджетной классификации Российской Федерации;</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3) полноту и достоверность представленной информации.</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p>
    <w:p w:rsidR="005240E9" w:rsidRPr="00190990" w:rsidRDefault="005240E9" w:rsidP="005240E9">
      <w:pPr>
        <w:autoSpaceDE w:val="0"/>
        <w:autoSpaceDN w:val="0"/>
        <w:adjustRightInd w:val="0"/>
        <w:spacing w:after="0" w:line="240" w:lineRule="auto"/>
        <w:ind w:firstLine="540"/>
        <w:rPr>
          <w:i/>
          <w:sz w:val="24"/>
          <w:szCs w:val="24"/>
        </w:rPr>
      </w:pPr>
      <w:r w:rsidRPr="00190990">
        <w:rPr>
          <w:i/>
          <w:color w:val="0D0D0D"/>
          <w:sz w:val="24"/>
          <w:szCs w:val="24"/>
        </w:rPr>
        <w:t>41. </w:t>
      </w:r>
      <w:r w:rsidRPr="00190990">
        <w:rPr>
          <w:i/>
          <w:sz w:val="24"/>
          <w:szCs w:val="24"/>
        </w:rPr>
        <w:t xml:space="preserve">В случае наличия замечаний по результатам </w:t>
      </w:r>
      <w:proofErr w:type="gramStart"/>
      <w:r w:rsidRPr="00190990">
        <w:rPr>
          <w:i/>
          <w:sz w:val="24"/>
          <w:szCs w:val="24"/>
        </w:rPr>
        <w:t xml:space="preserve">проверки предложения </w:t>
      </w:r>
      <w:r w:rsidRPr="00190990">
        <w:rPr>
          <w:i/>
          <w:color w:val="0D0D0D"/>
          <w:sz w:val="24"/>
          <w:szCs w:val="24"/>
        </w:rPr>
        <w:t>главного распорядителя средств местного бюджета</w:t>
      </w:r>
      <w:proofErr w:type="gramEnd"/>
      <w:r w:rsidRPr="00190990">
        <w:rPr>
          <w:i/>
          <w:sz w:val="24"/>
          <w:szCs w:val="24"/>
        </w:rPr>
        <w:t xml:space="preserve"> финансовый орган в пределах срока ее проведения возвращает представленное предложение с прилагаемыми материалами на доработку участнику бюджетного процесса с указанием причины возврата.</w:t>
      </w:r>
    </w:p>
    <w:p w:rsidR="005240E9" w:rsidRPr="00190990" w:rsidRDefault="005240E9" w:rsidP="005240E9">
      <w:pPr>
        <w:autoSpaceDE w:val="0"/>
        <w:autoSpaceDN w:val="0"/>
        <w:adjustRightInd w:val="0"/>
        <w:spacing w:before="280" w:after="0" w:line="240" w:lineRule="auto"/>
        <w:ind w:firstLine="540"/>
        <w:rPr>
          <w:i/>
          <w:sz w:val="24"/>
          <w:szCs w:val="24"/>
        </w:rPr>
      </w:pPr>
      <w:r w:rsidRPr="00190990">
        <w:rPr>
          <w:i/>
          <w:sz w:val="24"/>
          <w:szCs w:val="24"/>
        </w:rPr>
        <w:t xml:space="preserve">В отношении предложения </w:t>
      </w:r>
      <w:r w:rsidRPr="00190990">
        <w:rPr>
          <w:i/>
          <w:color w:val="0D0D0D"/>
          <w:sz w:val="24"/>
          <w:szCs w:val="24"/>
        </w:rPr>
        <w:t>главного распорядителя средств местного бюджета</w:t>
      </w:r>
      <w:r w:rsidRPr="00190990">
        <w:rPr>
          <w:i/>
          <w:sz w:val="24"/>
          <w:szCs w:val="24"/>
        </w:rPr>
        <w:t>, поступившего с доработки, осуществляется проверка, предусмотренная пунктом 3</w:t>
      </w:r>
      <w:hyperlink r:id="rId13" w:history="1">
        <w:r w:rsidRPr="00190990">
          <w:rPr>
            <w:i/>
            <w:sz w:val="24"/>
            <w:szCs w:val="24"/>
          </w:rPr>
          <w:t>2</w:t>
        </w:r>
      </w:hyperlink>
      <w:r w:rsidRPr="00190990">
        <w:rPr>
          <w:i/>
          <w:sz w:val="24"/>
          <w:szCs w:val="24"/>
        </w:rPr>
        <w:t xml:space="preserve"> настоящего Порядка.</w:t>
      </w:r>
    </w:p>
    <w:p w:rsidR="005240E9" w:rsidRPr="00190990" w:rsidRDefault="005240E9" w:rsidP="005240E9">
      <w:pPr>
        <w:autoSpaceDE w:val="0"/>
        <w:autoSpaceDN w:val="0"/>
        <w:adjustRightInd w:val="0"/>
        <w:spacing w:before="280" w:after="0" w:line="240" w:lineRule="auto"/>
        <w:ind w:firstLine="540"/>
        <w:rPr>
          <w:i/>
          <w:sz w:val="24"/>
          <w:szCs w:val="24"/>
        </w:rPr>
      </w:pPr>
      <w:r w:rsidRPr="00190990">
        <w:rPr>
          <w:i/>
          <w:sz w:val="24"/>
          <w:szCs w:val="24"/>
        </w:rPr>
        <w:t xml:space="preserve">42. В случае отсутствия замечаний по результатам </w:t>
      </w:r>
      <w:proofErr w:type="gramStart"/>
      <w:r w:rsidRPr="00190990">
        <w:rPr>
          <w:i/>
          <w:sz w:val="24"/>
          <w:szCs w:val="24"/>
        </w:rPr>
        <w:t xml:space="preserve">проверки предложения </w:t>
      </w:r>
      <w:r w:rsidRPr="00190990">
        <w:rPr>
          <w:i/>
          <w:color w:val="0D0D0D"/>
          <w:sz w:val="24"/>
          <w:szCs w:val="24"/>
        </w:rPr>
        <w:t>главного распорядителя средств местного бюджета</w:t>
      </w:r>
      <w:proofErr w:type="gramEnd"/>
      <w:r w:rsidRPr="00190990">
        <w:rPr>
          <w:i/>
          <w:sz w:val="24"/>
          <w:szCs w:val="24"/>
        </w:rPr>
        <w:t xml:space="preserve"> руководитель финансового органа принимает решение об утверждении предлагаемых изменений либо об их отклонении.</w:t>
      </w:r>
    </w:p>
    <w:p w:rsidR="005240E9" w:rsidRPr="00190990" w:rsidRDefault="005240E9" w:rsidP="005240E9">
      <w:pPr>
        <w:autoSpaceDE w:val="0"/>
        <w:autoSpaceDN w:val="0"/>
        <w:adjustRightInd w:val="0"/>
        <w:spacing w:before="280" w:after="0" w:line="240" w:lineRule="auto"/>
        <w:ind w:firstLine="540"/>
        <w:rPr>
          <w:i/>
          <w:sz w:val="24"/>
          <w:szCs w:val="24"/>
        </w:rPr>
      </w:pPr>
      <w:r w:rsidRPr="00190990">
        <w:rPr>
          <w:i/>
          <w:sz w:val="24"/>
          <w:szCs w:val="24"/>
        </w:rPr>
        <w:t xml:space="preserve">43. В случае принятия руководителем финансового органа решения об утверждении предложенных </w:t>
      </w:r>
      <w:r w:rsidRPr="00190990">
        <w:rPr>
          <w:i/>
          <w:color w:val="0D0D0D"/>
          <w:sz w:val="24"/>
          <w:szCs w:val="24"/>
        </w:rPr>
        <w:t>главным распорядителем средств местного бюджета</w:t>
      </w:r>
      <w:r w:rsidRPr="00190990">
        <w:rPr>
          <w:i/>
          <w:sz w:val="24"/>
          <w:szCs w:val="24"/>
        </w:rPr>
        <w:t xml:space="preserve">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5240E9" w:rsidRPr="00190990" w:rsidRDefault="005240E9" w:rsidP="005240E9">
      <w:pPr>
        <w:autoSpaceDE w:val="0"/>
        <w:autoSpaceDN w:val="0"/>
        <w:adjustRightInd w:val="0"/>
        <w:spacing w:before="280" w:after="0" w:line="240" w:lineRule="auto"/>
        <w:ind w:firstLine="540"/>
        <w:rPr>
          <w:i/>
          <w:sz w:val="24"/>
          <w:szCs w:val="24"/>
        </w:rPr>
      </w:pPr>
      <w:r w:rsidRPr="00190990">
        <w:rPr>
          <w:i/>
          <w:sz w:val="24"/>
          <w:szCs w:val="24"/>
        </w:rPr>
        <w:lastRenderedPageBreak/>
        <w:t xml:space="preserve">44. В случае принятия финансовым органом решения об отклонении предложенных </w:t>
      </w:r>
      <w:r w:rsidRPr="00190990">
        <w:rPr>
          <w:i/>
          <w:color w:val="0D0D0D"/>
          <w:sz w:val="24"/>
          <w:szCs w:val="24"/>
        </w:rPr>
        <w:t>главным распорядителем средств местного бюджета</w:t>
      </w:r>
      <w:r w:rsidRPr="00190990">
        <w:rPr>
          <w:i/>
          <w:sz w:val="24"/>
          <w:szCs w:val="24"/>
        </w:rPr>
        <w:t xml:space="preserve"> изменений в кассовый план по расходам, финансовый орган в течение одного рабочего дня уведомляет </w:t>
      </w:r>
      <w:r w:rsidRPr="00190990">
        <w:rPr>
          <w:i/>
          <w:color w:val="0D0D0D"/>
          <w:sz w:val="24"/>
          <w:szCs w:val="24"/>
        </w:rPr>
        <w:t>главного распорядителя средств местного бюджета</w:t>
      </w:r>
      <w:r w:rsidRPr="00190990">
        <w:rPr>
          <w:i/>
          <w:sz w:val="24"/>
          <w:szCs w:val="24"/>
        </w:rPr>
        <w:t xml:space="preserve"> о причинах отклонения предложенных изменений.</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45. В течение трех рабочих дней со дня утверждения изменений в кассовый план по расходам осуществляется доведение уведомления до главного распорядителя об изменении поквартального распределения расходов местного бюджета </w:t>
      </w:r>
      <w:r w:rsidRPr="00190990">
        <w:rPr>
          <w:i/>
          <w:sz w:val="24"/>
          <w:szCs w:val="24"/>
        </w:rPr>
        <w:t>Пятилетского сельсовета</w:t>
      </w:r>
      <w:r w:rsidRPr="00190990">
        <w:rPr>
          <w:i/>
          <w:color w:val="0D0D0D"/>
          <w:sz w:val="24"/>
          <w:szCs w:val="24"/>
        </w:rPr>
        <w:t xml:space="preserve"> </w:t>
      </w:r>
      <w:r w:rsidRPr="00190990">
        <w:rPr>
          <w:i/>
          <w:color w:val="0D0D0D" w:themeColor="text1" w:themeTint="F2"/>
          <w:sz w:val="24"/>
          <w:szCs w:val="24"/>
        </w:rPr>
        <w:t>Черепановского района</w:t>
      </w:r>
      <w:r w:rsidRPr="00190990">
        <w:rPr>
          <w:i/>
          <w:color w:val="0D0D0D"/>
          <w:sz w:val="24"/>
          <w:szCs w:val="24"/>
        </w:rPr>
        <w:t xml:space="preserve"> с детализацией по месяцам по межбюджетным трансфертам, по форме согласно приложению № 7 к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46. </w:t>
      </w:r>
      <w:proofErr w:type="gramStart"/>
      <w:r w:rsidRPr="00190990">
        <w:rPr>
          <w:i/>
          <w:color w:val="0D0D0D"/>
          <w:sz w:val="24"/>
          <w:szCs w:val="24"/>
        </w:rPr>
        <w:t>При направлении предложения о внесении изменений в кассовый план по расходам в целях</w:t>
      </w:r>
      <w:proofErr w:type="gramEnd"/>
      <w:r w:rsidRPr="00190990">
        <w:rPr>
          <w:i/>
          <w:color w:val="0D0D0D"/>
          <w:sz w:val="24"/>
          <w:szCs w:val="24"/>
        </w:rPr>
        <w:t xml:space="preserve"> использования средств местного бюджета, зарезервированных в составе бюджетных ассигнований на предоставление средств из резервного фонда администрации </w:t>
      </w:r>
      <w:r w:rsidRPr="00190990">
        <w:rPr>
          <w:i/>
          <w:color w:val="0D0D0D" w:themeColor="text1" w:themeTint="F2"/>
          <w:sz w:val="24"/>
          <w:szCs w:val="24"/>
        </w:rPr>
        <w:t>Черепановского района</w:t>
      </w:r>
      <w:r w:rsidRPr="00190990">
        <w:rPr>
          <w:i/>
          <w:color w:val="0D0D0D"/>
          <w:sz w:val="24"/>
          <w:szCs w:val="24"/>
        </w:rPr>
        <w:t>, главным распорядителем средств местного бюджета дополнительно направляется:</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1) копия распоряжения администрации </w:t>
      </w:r>
      <w:r w:rsidRPr="00190990">
        <w:rPr>
          <w:i/>
          <w:sz w:val="24"/>
          <w:szCs w:val="24"/>
        </w:rPr>
        <w:t>Пятилетского сельсовета</w:t>
      </w:r>
      <w:r w:rsidRPr="00190990">
        <w:rPr>
          <w:i/>
          <w:color w:val="0D0D0D"/>
          <w:sz w:val="24"/>
          <w:szCs w:val="24"/>
        </w:rPr>
        <w:t xml:space="preserve"> </w:t>
      </w:r>
      <w:r w:rsidRPr="00190990">
        <w:rPr>
          <w:i/>
          <w:color w:val="0D0D0D" w:themeColor="text1" w:themeTint="F2"/>
          <w:sz w:val="24"/>
          <w:szCs w:val="24"/>
        </w:rPr>
        <w:t xml:space="preserve">Черепановского района </w:t>
      </w:r>
      <w:r w:rsidRPr="00190990">
        <w:rPr>
          <w:i/>
          <w:color w:val="0D0D0D"/>
          <w:sz w:val="24"/>
          <w:szCs w:val="24"/>
        </w:rPr>
        <w:t xml:space="preserve">Новосибирской области о выделение средств из резервного фонда администрации </w:t>
      </w:r>
      <w:r w:rsidRPr="00190990">
        <w:rPr>
          <w:i/>
          <w:sz w:val="24"/>
          <w:szCs w:val="24"/>
        </w:rPr>
        <w:t>Пятилетского сельсовета</w:t>
      </w:r>
      <w:r w:rsidRPr="00190990">
        <w:rPr>
          <w:i/>
          <w:color w:val="0D0D0D"/>
          <w:sz w:val="24"/>
          <w:szCs w:val="24"/>
        </w:rPr>
        <w:t xml:space="preserve"> </w:t>
      </w:r>
      <w:r w:rsidRPr="00190990">
        <w:rPr>
          <w:i/>
          <w:color w:val="0D0D0D" w:themeColor="text1" w:themeTint="F2"/>
          <w:sz w:val="24"/>
          <w:szCs w:val="24"/>
        </w:rPr>
        <w:t>Черепановского района</w:t>
      </w:r>
      <w:r w:rsidRPr="00190990">
        <w:rPr>
          <w:i/>
          <w:color w:val="0D0D0D"/>
          <w:sz w:val="24"/>
          <w:szCs w:val="24"/>
        </w:rPr>
        <w:t>;</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документы, подтверждающие выполнение работ, предоставление услуг (при наличии).</w:t>
      </w:r>
    </w:p>
    <w:p w:rsidR="005240E9" w:rsidRPr="00190990" w:rsidRDefault="005240E9" w:rsidP="005240E9">
      <w:pPr>
        <w:autoSpaceDE w:val="0"/>
        <w:autoSpaceDN w:val="0"/>
        <w:adjustRightInd w:val="0"/>
        <w:spacing w:after="0" w:line="240" w:lineRule="auto"/>
        <w:ind w:firstLine="540"/>
        <w:jc w:val="center"/>
        <w:rPr>
          <w:i/>
          <w:sz w:val="24"/>
          <w:szCs w:val="24"/>
        </w:rPr>
      </w:pPr>
    </w:p>
    <w:p w:rsidR="005240E9" w:rsidRPr="00190990" w:rsidRDefault="005240E9" w:rsidP="005240E9">
      <w:pPr>
        <w:autoSpaceDE w:val="0"/>
        <w:autoSpaceDN w:val="0"/>
        <w:adjustRightInd w:val="0"/>
        <w:spacing w:after="0" w:line="240" w:lineRule="auto"/>
        <w:ind w:firstLine="540"/>
        <w:jc w:val="center"/>
        <w:rPr>
          <w:i/>
          <w:sz w:val="24"/>
          <w:szCs w:val="24"/>
        </w:rPr>
      </w:pPr>
      <w:r w:rsidRPr="00190990">
        <w:rPr>
          <w:i/>
          <w:sz w:val="24"/>
          <w:szCs w:val="24"/>
        </w:rPr>
        <w:t xml:space="preserve">3. Ведение кассового плана по источникам финансирования дефицита </w:t>
      </w:r>
    </w:p>
    <w:p w:rsidR="005240E9" w:rsidRPr="00190990" w:rsidRDefault="005240E9" w:rsidP="005240E9">
      <w:pPr>
        <w:autoSpaceDE w:val="0"/>
        <w:autoSpaceDN w:val="0"/>
        <w:adjustRightInd w:val="0"/>
        <w:spacing w:after="0" w:line="240" w:lineRule="auto"/>
        <w:ind w:firstLine="540"/>
        <w:jc w:val="center"/>
        <w:rPr>
          <w:i/>
          <w:sz w:val="24"/>
          <w:szCs w:val="24"/>
        </w:rPr>
      </w:pP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bookmarkStart w:id="1" w:name="Par1"/>
      <w:bookmarkEnd w:id="1"/>
      <w:r w:rsidRPr="00190990">
        <w:rPr>
          <w:i/>
          <w:color w:val="0D0D0D"/>
          <w:sz w:val="24"/>
          <w:szCs w:val="24"/>
        </w:rPr>
        <w:t>47. Ведение кассового плана по источникам финансирования дефицита бюджета осуществляется нарастающим итогом с начала текущего финансового года поквартально с детализацией по месяцам.</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48. Внесение изменений в распределение источников осуществляется главным администратором источников финансирования дефицита местного бюджета по следующим основаниям:</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 внесение изменений в Решения о местном бюджете;</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изменения объема и (или) срока прогнозируемых поступлений и (или) выплат по источникам финансирования дефицита.</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49. Предложения главного </w:t>
      </w:r>
      <w:proofErr w:type="gramStart"/>
      <w:r w:rsidRPr="00190990">
        <w:rPr>
          <w:i/>
          <w:color w:val="0D0D0D"/>
          <w:sz w:val="24"/>
          <w:szCs w:val="24"/>
        </w:rPr>
        <w:t>администратора источников финансирования дефицита средств местного бюджета</w:t>
      </w:r>
      <w:proofErr w:type="gramEnd"/>
      <w:r w:rsidRPr="00190990">
        <w:rPr>
          <w:i/>
          <w:color w:val="0D0D0D"/>
          <w:sz w:val="24"/>
          <w:szCs w:val="24"/>
        </w:rPr>
        <w:t xml:space="preserve"> о внесении изменений в кассовый план по источникам финансирования дефицита местного бюджета по основаниям, предусмотренному подпунктом 1,2 пункта 49 настоящего Порядка, могут направляться не чаще одного раза в месяц и не позднее десяти рабочих дней до завершения текущего финансового года</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50. В целях изменения показателей кассового плана по источникам финансирования дефицита местного бюджета главный администратор </w:t>
      </w:r>
      <w:proofErr w:type="gramStart"/>
      <w:r w:rsidRPr="00190990">
        <w:rPr>
          <w:i/>
          <w:color w:val="0D0D0D"/>
          <w:sz w:val="24"/>
          <w:szCs w:val="24"/>
        </w:rPr>
        <w:t>источников финансирования дефицита средств местного бюджета</w:t>
      </w:r>
      <w:proofErr w:type="gramEnd"/>
      <w:r w:rsidRPr="00190990">
        <w:rPr>
          <w:i/>
          <w:color w:val="0D0D0D"/>
          <w:sz w:val="24"/>
          <w:szCs w:val="24"/>
        </w:rPr>
        <w:t xml:space="preserve"> направляет в финансовый орган предложение о внесении изменений, которое включает:</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1) письменное обращение с указанием причин и оснований для внесения изменений в кассовый план по источникам финансирования дефицита бюджета, подписанное администратором источников финансирования дефицита администрации </w:t>
      </w:r>
      <w:r w:rsidRPr="00190990">
        <w:rPr>
          <w:i/>
          <w:sz w:val="24"/>
          <w:szCs w:val="24"/>
        </w:rPr>
        <w:t>Пятилетского сельсовета</w:t>
      </w:r>
      <w:r w:rsidRPr="00190990">
        <w:rPr>
          <w:i/>
          <w:color w:val="0D0D0D"/>
          <w:sz w:val="24"/>
          <w:szCs w:val="24"/>
        </w:rPr>
        <w:t xml:space="preserve"> </w:t>
      </w:r>
      <w:r w:rsidRPr="00190990">
        <w:rPr>
          <w:i/>
          <w:color w:val="0D0D0D" w:themeColor="text1" w:themeTint="F2"/>
          <w:sz w:val="24"/>
          <w:szCs w:val="24"/>
        </w:rPr>
        <w:t>Черепановского района</w:t>
      </w:r>
      <w:r w:rsidRPr="00190990">
        <w:rPr>
          <w:i/>
          <w:color w:val="0D0D0D"/>
          <w:sz w:val="24"/>
          <w:szCs w:val="24"/>
        </w:rPr>
        <w:t xml:space="preserve"> Новосибирской области;</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расчеты и обоснования предлагаемых изменений;</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3) иные документы, необходимые для согласования представленных изменений в зависимости от причин и оснований для их внесения.</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51. Поступившее предложение рассматривается финансовым органом в течение </w:t>
      </w:r>
      <w:r w:rsidRPr="00190990">
        <w:rPr>
          <w:i/>
          <w:sz w:val="24"/>
          <w:szCs w:val="24"/>
        </w:rPr>
        <w:t xml:space="preserve">десяти рабочих </w:t>
      </w:r>
      <w:r w:rsidRPr="00190990">
        <w:rPr>
          <w:i/>
          <w:color w:val="0D0D0D"/>
          <w:sz w:val="24"/>
          <w:szCs w:val="24"/>
        </w:rPr>
        <w:t xml:space="preserve">дней со дня его поступления. В течение данного срока финансовым органом </w:t>
      </w:r>
      <w:r w:rsidRPr="00190990">
        <w:rPr>
          <w:i/>
          <w:color w:val="0D0D0D"/>
          <w:sz w:val="24"/>
          <w:szCs w:val="24"/>
        </w:rPr>
        <w:lastRenderedPageBreak/>
        <w:t xml:space="preserve">осуществляется проверка поступившего предложения </w:t>
      </w:r>
      <w:proofErr w:type="gramStart"/>
      <w:r w:rsidRPr="00190990">
        <w:rPr>
          <w:i/>
          <w:color w:val="0D0D0D"/>
          <w:sz w:val="24"/>
          <w:szCs w:val="24"/>
        </w:rPr>
        <w:t>на</w:t>
      </w:r>
      <w:proofErr w:type="gramEnd"/>
      <w:r w:rsidRPr="00190990">
        <w:rPr>
          <w:i/>
          <w:color w:val="0D0D0D"/>
          <w:sz w:val="24"/>
          <w:szCs w:val="24"/>
        </w:rPr>
        <w:t>:</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правильность применения бюджетной классификации Российской Федерации;</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3) полноту и достоверность представленной информации.</w:t>
      </w:r>
    </w:p>
    <w:p w:rsidR="005240E9" w:rsidRPr="00190990" w:rsidRDefault="005240E9" w:rsidP="005240E9">
      <w:pPr>
        <w:autoSpaceDE w:val="0"/>
        <w:autoSpaceDN w:val="0"/>
        <w:adjustRightInd w:val="0"/>
        <w:spacing w:after="0" w:line="240" w:lineRule="auto"/>
        <w:ind w:firstLine="540"/>
        <w:rPr>
          <w:i/>
          <w:sz w:val="24"/>
          <w:szCs w:val="24"/>
        </w:rPr>
      </w:pPr>
      <w:r w:rsidRPr="00190990">
        <w:rPr>
          <w:i/>
          <w:color w:val="0D0D0D"/>
          <w:sz w:val="24"/>
          <w:szCs w:val="24"/>
        </w:rPr>
        <w:t>52. </w:t>
      </w:r>
      <w:r w:rsidRPr="00190990">
        <w:rPr>
          <w:i/>
          <w:sz w:val="24"/>
          <w:szCs w:val="24"/>
        </w:rPr>
        <w:t xml:space="preserve">В случае наличия замечаний по результатам </w:t>
      </w:r>
      <w:proofErr w:type="gramStart"/>
      <w:r w:rsidRPr="00190990">
        <w:rPr>
          <w:i/>
          <w:sz w:val="24"/>
          <w:szCs w:val="24"/>
        </w:rPr>
        <w:t xml:space="preserve">проверки предложения </w:t>
      </w:r>
      <w:r w:rsidRPr="00190990">
        <w:rPr>
          <w:i/>
          <w:color w:val="0D0D0D"/>
          <w:sz w:val="24"/>
          <w:szCs w:val="24"/>
        </w:rPr>
        <w:t>главного администратора источников финансирования дефицита средств местного бюджета</w:t>
      </w:r>
      <w:proofErr w:type="gramEnd"/>
      <w:r w:rsidRPr="00190990">
        <w:rPr>
          <w:i/>
          <w:sz w:val="24"/>
          <w:szCs w:val="24"/>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финансирования дефицита бюджета с указанием причины возврата.</w:t>
      </w:r>
    </w:p>
    <w:p w:rsidR="005240E9" w:rsidRPr="00190990" w:rsidRDefault="005240E9" w:rsidP="005240E9">
      <w:pPr>
        <w:autoSpaceDE w:val="0"/>
        <w:autoSpaceDN w:val="0"/>
        <w:adjustRightInd w:val="0"/>
        <w:spacing w:before="280" w:after="0" w:line="240" w:lineRule="auto"/>
        <w:ind w:firstLine="540"/>
        <w:rPr>
          <w:i/>
          <w:sz w:val="24"/>
          <w:szCs w:val="24"/>
        </w:rPr>
      </w:pPr>
      <w:r w:rsidRPr="00190990">
        <w:rPr>
          <w:i/>
          <w:sz w:val="24"/>
          <w:szCs w:val="24"/>
        </w:rPr>
        <w:t xml:space="preserve">В отношении </w:t>
      </w:r>
      <w:proofErr w:type="gramStart"/>
      <w:r w:rsidRPr="00190990">
        <w:rPr>
          <w:i/>
          <w:sz w:val="24"/>
          <w:szCs w:val="24"/>
        </w:rPr>
        <w:t xml:space="preserve">предложения </w:t>
      </w:r>
      <w:r w:rsidRPr="00190990">
        <w:rPr>
          <w:i/>
          <w:color w:val="0D0D0D"/>
          <w:sz w:val="24"/>
          <w:szCs w:val="24"/>
        </w:rPr>
        <w:t>главного администратора источников финансирования дефицита бюджета средств местного</w:t>
      </w:r>
      <w:proofErr w:type="gramEnd"/>
      <w:r w:rsidRPr="00190990">
        <w:rPr>
          <w:i/>
          <w:color w:val="0D0D0D"/>
          <w:sz w:val="24"/>
          <w:szCs w:val="24"/>
        </w:rPr>
        <w:t xml:space="preserve"> бюджета</w:t>
      </w:r>
      <w:r w:rsidRPr="00190990">
        <w:rPr>
          <w:i/>
          <w:sz w:val="24"/>
          <w:szCs w:val="24"/>
        </w:rPr>
        <w:t>, поступившего с доработки, осуществляется проверка, предусмотренная пунктом 51 настоящего Порядка.</w:t>
      </w:r>
    </w:p>
    <w:p w:rsidR="005240E9" w:rsidRPr="00190990" w:rsidRDefault="005240E9" w:rsidP="005240E9">
      <w:pPr>
        <w:autoSpaceDE w:val="0"/>
        <w:autoSpaceDN w:val="0"/>
        <w:adjustRightInd w:val="0"/>
        <w:spacing w:before="280" w:after="0" w:line="240" w:lineRule="auto"/>
        <w:ind w:firstLine="540"/>
        <w:rPr>
          <w:i/>
          <w:sz w:val="24"/>
          <w:szCs w:val="24"/>
        </w:rPr>
      </w:pPr>
      <w:r w:rsidRPr="00190990">
        <w:rPr>
          <w:i/>
          <w:sz w:val="24"/>
          <w:szCs w:val="24"/>
        </w:rPr>
        <w:t xml:space="preserve">53. В случае отсутствия замечаний по результатам </w:t>
      </w:r>
      <w:proofErr w:type="gramStart"/>
      <w:r w:rsidRPr="00190990">
        <w:rPr>
          <w:i/>
          <w:sz w:val="24"/>
          <w:szCs w:val="24"/>
        </w:rPr>
        <w:t xml:space="preserve">проверки предложения </w:t>
      </w:r>
      <w:r w:rsidRPr="00190990">
        <w:rPr>
          <w:i/>
          <w:color w:val="0D0D0D"/>
          <w:sz w:val="24"/>
          <w:szCs w:val="24"/>
        </w:rPr>
        <w:t>главного администратора источников финансирования дефицита бюджета средств местного бюджета</w:t>
      </w:r>
      <w:proofErr w:type="gramEnd"/>
      <w:r w:rsidRPr="00190990">
        <w:rPr>
          <w:i/>
          <w:sz w:val="24"/>
          <w:szCs w:val="24"/>
        </w:rPr>
        <w:t xml:space="preserve"> руководитель финансового органа принимает решение об утверждении предлагаемых изменений либо об их отклонении.</w:t>
      </w:r>
    </w:p>
    <w:p w:rsidR="005240E9" w:rsidRPr="00190990" w:rsidRDefault="005240E9" w:rsidP="005240E9">
      <w:pPr>
        <w:autoSpaceDE w:val="0"/>
        <w:autoSpaceDN w:val="0"/>
        <w:adjustRightInd w:val="0"/>
        <w:spacing w:before="280" w:after="0" w:line="240" w:lineRule="auto"/>
        <w:rPr>
          <w:i/>
          <w:sz w:val="24"/>
          <w:szCs w:val="24"/>
        </w:rPr>
      </w:pPr>
      <w:r w:rsidRPr="00190990">
        <w:rPr>
          <w:i/>
          <w:sz w:val="24"/>
          <w:szCs w:val="24"/>
        </w:rPr>
        <w:t xml:space="preserve">      54. В случае принятия руководителем финансового органа решения об утверждении предложенных </w:t>
      </w:r>
      <w:r w:rsidRPr="00190990">
        <w:rPr>
          <w:i/>
          <w:color w:val="0D0D0D"/>
          <w:sz w:val="24"/>
          <w:szCs w:val="24"/>
        </w:rPr>
        <w:t xml:space="preserve">главным администратором </w:t>
      </w:r>
      <w:proofErr w:type="gramStart"/>
      <w:r w:rsidRPr="00190990">
        <w:rPr>
          <w:i/>
          <w:color w:val="0D0D0D"/>
          <w:sz w:val="24"/>
          <w:szCs w:val="24"/>
        </w:rPr>
        <w:t>источников финансирования дефицита бюджета средств местного бюджета</w:t>
      </w:r>
      <w:r w:rsidRPr="00190990">
        <w:rPr>
          <w:i/>
          <w:sz w:val="24"/>
          <w:szCs w:val="24"/>
        </w:rPr>
        <w:t xml:space="preserve"> изменений</w:t>
      </w:r>
      <w:proofErr w:type="gramEnd"/>
      <w:r w:rsidRPr="00190990">
        <w:rPr>
          <w:i/>
          <w:sz w:val="24"/>
          <w:szCs w:val="24"/>
        </w:rPr>
        <w:t xml:space="preserve">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5240E9" w:rsidRPr="00190990" w:rsidRDefault="005240E9" w:rsidP="005240E9">
      <w:pPr>
        <w:autoSpaceDE w:val="0"/>
        <w:autoSpaceDN w:val="0"/>
        <w:adjustRightInd w:val="0"/>
        <w:spacing w:before="280" w:after="0" w:line="240" w:lineRule="auto"/>
        <w:ind w:firstLine="540"/>
        <w:rPr>
          <w:i/>
          <w:sz w:val="24"/>
          <w:szCs w:val="24"/>
        </w:rPr>
      </w:pPr>
      <w:r w:rsidRPr="00190990">
        <w:rPr>
          <w:i/>
          <w:sz w:val="24"/>
          <w:szCs w:val="24"/>
        </w:rPr>
        <w:t xml:space="preserve">55. В случае принятия руководителем финансового органа решения об отклонении предложенных </w:t>
      </w:r>
      <w:r w:rsidRPr="00190990">
        <w:rPr>
          <w:i/>
          <w:color w:val="0D0D0D"/>
          <w:sz w:val="24"/>
          <w:szCs w:val="24"/>
        </w:rPr>
        <w:t xml:space="preserve">главным администратором доходов местного бюджета </w:t>
      </w:r>
      <w:r w:rsidRPr="00190990">
        <w:rPr>
          <w:i/>
          <w:sz w:val="24"/>
          <w:szCs w:val="24"/>
        </w:rPr>
        <w:t xml:space="preserve">администрации Пятилетского сельсовета </w:t>
      </w:r>
      <w:r w:rsidRPr="00190990">
        <w:rPr>
          <w:i/>
          <w:color w:val="0D0D0D" w:themeColor="text1" w:themeTint="F2"/>
          <w:sz w:val="24"/>
          <w:szCs w:val="24"/>
        </w:rPr>
        <w:t>Черепановского района</w:t>
      </w:r>
      <w:r w:rsidRPr="00190990">
        <w:rPr>
          <w:i/>
          <w:sz w:val="24"/>
          <w:szCs w:val="24"/>
        </w:rPr>
        <w:t xml:space="preserve"> Новосибирской области изменений в кассовый план по источникам финансирования дефицита местного бюджета, финансовый орган в течение одного рабочего дня уведомляет </w:t>
      </w:r>
      <w:r w:rsidRPr="00190990">
        <w:rPr>
          <w:i/>
          <w:color w:val="0D0D0D"/>
          <w:sz w:val="24"/>
          <w:szCs w:val="24"/>
        </w:rPr>
        <w:t xml:space="preserve">администрацию муниципального образования </w:t>
      </w:r>
      <w:r w:rsidRPr="00190990">
        <w:rPr>
          <w:i/>
          <w:sz w:val="24"/>
          <w:szCs w:val="24"/>
        </w:rPr>
        <w:t>о причинах отклонения предложенных изменений.</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56. В течение трех рабочих дней со дня утверждения изменений в кассовый план по источникам финансирования дефицита местного бюджета осуществляется доведение уведомления об изменении поквартального распределения источников и кодов финансирования дефицита  местного бюджета </w:t>
      </w:r>
      <w:r w:rsidRPr="00190990">
        <w:rPr>
          <w:i/>
          <w:sz w:val="24"/>
          <w:szCs w:val="24"/>
        </w:rPr>
        <w:t>Пятилетского сельсовета</w:t>
      </w:r>
      <w:r w:rsidRPr="00190990">
        <w:rPr>
          <w:i/>
          <w:color w:val="0D0D0D"/>
          <w:sz w:val="24"/>
          <w:szCs w:val="24"/>
        </w:rPr>
        <w:t xml:space="preserve"> </w:t>
      </w:r>
      <w:r w:rsidRPr="00190990">
        <w:rPr>
          <w:i/>
          <w:color w:val="0D0D0D" w:themeColor="text1" w:themeTint="F2"/>
          <w:sz w:val="24"/>
          <w:szCs w:val="24"/>
        </w:rPr>
        <w:t>Черепановского района</w:t>
      </w:r>
      <w:r w:rsidRPr="00190990">
        <w:rPr>
          <w:i/>
          <w:color w:val="0D0D0D"/>
          <w:sz w:val="24"/>
          <w:szCs w:val="24"/>
        </w:rPr>
        <w:t xml:space="preserve"> Новосибирской области с детализацией по месяцам по источникам.</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57. Изменения помесячного распределения с детализацией по месяцам группы источников «Изменение остатков на счетах по учету средств бюджета» формируется </w:t>
      </w:r>
      <w:proofErr w:type="gramStart"/>
      <w:r w:rsidRPr="00190990">
        <w:rPr>
          <w:i/>
          <w:color w:val="0D0D0D"/>
          <w:sz w:val="24"/>
          <w:szCs w:val="24"/>
        </w:rPr>
        <w:t>в</w:t>
      </w:r>
      <w:proofErr w:type="gramEnd"/>
      <w:r w:rsidRPr="00190990">
        <w:rPr>
          <w:i/>
          <w:color w:val="0D0D0D"/>
          <w:sz w:val="24"/>
          <w:szCs w:val="24"/>
        </w:rPr>
        <w:t xml:space="preserve"> </w:t>
      </w:r>
      <w:proofErr w:type="gramStart"/>
      <w:r w:rsidRPr="00190990">
        <w:rPr>
          <w:i/>
          <w:color w:val="0D0D0D"/>
          <w:sz w:val="24"/>
          <w:szCs w:val="24"/>
        </w:rPr>
        <w:t>АС</w:t>
      </w:r>
      <w:proofErr w:type="gramEnd"/>
      <w:r w:rsidRPr="00190990">
        <w:rPr>
          <w:i/>
          <w:color w:val="0D0D0D"/>
          <w:sz w:val="24"/>
          <w:szCs w:val="24"/>
        </w:rPr>
        <w:t xml:space="preserve"> «Бюджет» автоматически в соответствии с изменениями доходов, расходов, и источников.</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p>
    <w:p w:rsidR="005240E9" w:rsidRPr="00190990" w:rsidRDefault="005240E9" w:rsidP="005240E9">
      <w:pPr>
        <w:autoSpaceDE w:val="0"/>
        <w:autoSpaceDN w:val="0"/>
        <w:adjustRightInd w:val="0"/>
        <w:spacing w:after="0" w:line="240" w:lineRule="auto"/>
        <w:jc w:val="center"/>
        <w:outlineLvl w:val="0"/>
        <w:rPr>
          <w:i/>
          <w:sz w:val="24"/>
          <w:szCs w:val="24"/>
        </w:rPr>
      </w:pPr>
      <w:r w:rsidRPr="00190990">
        <w:rPr>
          <w:i/>
          <w:sz w:val="24"/>
          <w:szCs w:val="24"/>
        </w:rPr>
        <w:t>3. Ведение кассового плана в части доходов и расходов</w:t>
      </w:r>
    </w:p>
    <w:p w:rsidR="005240E9" w:rsidRPr="00190990" w:rsidRDefault="005240E9" w:rsidP="005240E9">
      <w:pPr>
        <w:autoSpaceDE w:val="0"/>
        <w:autoSpaceDN w:val="0"/>
        <w:adjustRightInd w:val="0"/>
        <w:spacing w:after="0" w:line="240" w:lineRule="auto"/>
        <w:jc w:val="center"/>
        <w:outlineLvl w:val="0"/>
        <w:rPr>
          <w:i/>
          <w:sz w:val="24"/>
          <w:szCs w:val="24"/>
        </w:rPr>
      </w:pPr>
      <w:r w:rsidRPr="00190990">
        <w:rPr>
          <w:i/>
          <w:sz w:val="24"/>
          <w:szCs w:val="24"/>
        </w:rPr>
        <w:t>местного бюджета за счет федеральных целевых средств</w:t>
      </w:r>
    </w:p>
    <w:p w:rsidR="005240E9" w:rsidRPr="00190990" w:rsidRDefault="005240E9" w:rsidP="005240E9">
      <w:pPr>
        <w:autoSpaceDE w:val="0"/>
        <w:autoSpaceDN w:val="0"/>
        <w:adjustRightInd w:val="0"/>
        <w:spacing w:after="0" w:line="240" w:lineRule="auto"/>
        <w:jc w:val="center"/>
        <w:outlineLvl w:val="0"/>
        <w:rPr>
          <w:i/>
          <w:sz w:val="24"/>
          <w:szCs w:val="24"/>
        </w:rPr>
      </w:pPr>
    </w:p>
    <w:p w:rsidR="005240E9" w:rsidRPr="00190990" w:rsidRDefault="005240E9" w:rsidP="005240E9">
      <w:pPr>
        <w:autoSpaceDE w:val="0"/>
        <w:autoSpaceDN w:val="0"/>
        <w:adjustRightInd w:val="0"/>
        <w:spacing w:after="0" w:line="240" w:lineRule="auto"/>
        <w:outlineLvl w:val="0"/>
        <w:rPr>
          <w:i/>
          <w:color w:val="0D0D0D"/>
          <w:sz w:val="24"/>
          <w:szCs w:val="24"/>
        </w:rPr>
      </w:pPr>
      <w:r w:rsidRPr="00190990">
        <w:rPr>
          <w:i/>
          <w:color w:val="0D0D0D"/>
          <w:sz w:val="24"/>
          <w:szCs w:val="24"/>
        </w:rPr>
        <w:t xml:space="preserve">        58. Внесение изменений в кассовый план по доходам и расходам бюджета </w:t>
      </w:r>
      <w:r w:rsidRPr="00190990">
        <w:rPr>
          <w:i/>
          <w:sz w:val="24"/>
          <w:szCs w:val="24"/>
        </w:rPr>
        <w:t>Пятилетского сельсовета</w:t>
      </w:r>
      <w:r w:rsidRPr="00190990">
        <w:rPr>
          <w:i/>
          <w:color w:val="0D0D0D"/>
          <w:sz w:val="24"/>
          <w:szCs w:val="24"/>
        </w:rPr>
        <w:t xml:space="preserve"> </w:t>
      </w:r>
      <w:r w:rsidRPr="00190990">
        <w:rPr>
          <w:i/>
          <w:color w:val="0D0D0D" w:themeColor="text1" w:themeTint="F2"/>
          <w:sz w:val="24"/>
          <w:szCs w:val="24"/>
        </w:rPr>
        <w:t xml:space="preserve">Черепановского района </w:t>
      </w:r>
      <w:r w:rsidRPr="00190990">
        <w:rPr>
          <w:i/>
          <w:sz w:val="24"/>
          <w:szCs w:val="24"/>
        </w:rPr>
        <w:t xml:space="preserve">за счет целевых федеральных средств осуществляется на </w:t>
      </w:r>
      <w:r w:rsidRPr="00190990">
        <w:rPr>
          <w:i/>
          <w:sz w:val="24"/>
          <w:szCs w:val="24"/>
        </w:rPr>
        <w:lastRenderedPageBreak/>
        <w:t xml:space="preserve">основании и в соответствии с </w:t>
      </w:r>
      <w:r w:rsidRPr="00190990">
        <w:rPr>
          <w:i/>
          <w:color w:val="0D0D0D"/>
          <w:sz w:val="24"/>
          <w:szCs w:val="24"/>
        </w:rPr>
        <w:t>уведомлениями о предоставлении из областного бюджета субсидий, субвенций, иных межбюджетных трансфертов, имеющих целевое назначение.</w:t>
      </w:r>
    </w:p>
    <w:p w:rsidR="005240E9" w:rsidRPr="00190990" w:rsidRDefault="005240E9" w:rsidP="005240E9">
      <w:pPr>
        <w:widowControl w:val="0"/>
        <w:autoSpaceDE w:val="0"/>
        <w:autoSpaceDN w:val="0"/>
        <w:adjustRightInd w:val="0"/>
        <w:spacing w:after="0" w:line="240" w:lineRule="auto"/>
        <w:ind w:firstLine="142"/>
        <w:rPr>
          <w:i/>
          <w:color w:val="0D0D0D"/>
          <w:sz w:val="24"/>
          <w:szCs w:val="24"/>
        </w:rPr>
      </w:pPr>
      <w:r w:rsidRPr="00190990">
        <w:rPr>
          <w:i/>
          <w:color w:val="0D0D0D"/>
          <w:sz w:val="24"/>
          <w:szCs w:val="24"/>
        </w:rPr>
        <w:t>59. </w:t>
      </w:r>
      <w:proofErr w:type="gramStart"/>
      <w:r w:rsidRPr="00190990">
        <w:rPr>
          <w:i/>
          <w:color w:val="0D0D0D"/>
          <w:sz w:val="24"/>
          <w:szCs w:val="24"/>
        </w:rPr>
        <w:t xml:space="preserve">В случае заключения соглашения о предоставлении иных межбюджетных трансфертов из областного бюджета, содержащего условие о направлении средств местного бюджета на установленные соглашением цели в рамках </w:t>
      </w:r>
      <w:proofErr w:type="spellStart"/>
      <w:r w:rsidRPr="00190990">
        <w:rPr>
          <w:i/>
          <w:color w:val="0D0D0D"/>
          <w:sz w:val="24"/>
          <w:szCs w:val="24"/>
        </w:rPr>
        <w:t>софинансирования</w:t>
      </w:r>
      <w:proofErr w:type="spellEnd"/>
      <w:r w:rsidRPr="00190990">
        <w:rPr>
          <w:i/>
          <w:color w:val="0D0D0D"/>
          <w:sz w:val="24"/>
          <w:szCs w:val="24"/>
        </w:rPr>
        <w:t xml:space="preserve">, главный распорядитель уточняет показатели кассового плана по расходам по кодам аналитического учета для отражения указанных средств местного бюджета по типу средств «Средства местного бюджета для </w:t>
      </w:r>
      <w:proofErr w:type="spellStart"/>
      <w:r w:rsidRPr="00190990">
        <w:rPr>
          <w:i/>
          <w:color w:val="0D0D0D"/>
          <w:sz w:val="24"/>
          <w:szCs w:val="24"/>
        </w:rPr>
        <w:t>софинансирования</w:t>
      </w:r>
      <w:proofErr w:type="spellEnd"/>
      <w:r w:rsidRPr="00190990">
        <w:rPr>
          <w:i/>
          <w:color w:val="0D0D0D"/>
          <w:sz w:val="24"/>
          <w:szCs w:val="24"/>
        </w:rPr>
        <w:t>».</w:t>
      </w:r>
      <w:proofErr w:type="gramEnd"/>
    </w:p>
    <w:p w:rsidR="005240E9" w:rsidRPr="00190990" w:rsidRDefault="005240E9" w:rsidP="005240E9">
      <w:pPr>
        <w:autoSpaceDE w:val="0"/>
        <w:autoSpaceDN w:val="0"/>
        <w:adjustRightInd w:val="0"/>
        <w:spacing w:after="0" w:line="240" w:lineRule="auto"/>
        <w:ind w:firstLine="540"/>
        <w:rPr>
          <w:i/>
          <w:sz w:val="24"/>
          <w:szCs w:val="24"/>
        </w:rPr>
      </w:pPr>
    </w:p>
    <w:p w:rsidR="005240E9" w:rsidRPr="00190990" w:rsidRDefault="005240E9" w:rsidP="005240E9">
      <w:pPr>
        <w:autoSpaceDE w:val="0"/>
        <w:autoSpaceDN w:val="0"/>
        <w:adjustRightInd w:val="0"/>
        <w:spacing w:after="0" w:line="240" w:lineRule="auto"/>
        <w:ind w:firstLine="540"/>
        <w:jc w:val="center"/>
        <w:rPr>
          <w:i/>
          <w:sz w:val="24"/>
          <w:szCs w:val="24"/>
        </w:rPr>
      </w:pPr>
      <w:r w:rsidRPr="00190990">
        <w:rPr>
          <w:i/>
          <w:sz w:val="24"/>
          <w:szCs w:val="24"/>
        </w:rPr>
        <w:t>4. Ведение кассового плана по кодам аналитического учета</w:t>
      </w:r>
    </w:p>
    <w:p w:rsidR="005240E9" w:rsidRPr="00190990" w:rsidRDefault="005240E9" w:rsidP="005240E9">
      <w:pPr>
        <w:autoSpaceDE w:val="0"/>
        <w:autoSpaceDN w:val="0"/>
        <w:adjustRightInd w:val="0"/>
        <w:spacing w:after="0" w:line="240" w:lineRule="auto"/>
        <w:ind w:firstLine="540"/>
        <w:jc w:val="center"/>
        <w:rPr>
          <w:i/>
          <w:sz w:val="24"/>
          <w:szCs w:val="24"/>
        </w:rPr>
      </w:pPr>
    </w:p>
    <w:p w:rsidR="005240E9" w:rsidRPr="00190990" w:rsidRDefault="005240E9" w:rsidP="005240E9">
      <w:pPr>
        <w:autoSpaceDE w:val="0"/>
        <w:autoSpaceDN w:val="0"/>
        <w:adjustRightInd w:val="0"/>
        <w:spacing w:after="0" w:line="240" w:lineRule="auto"/>
        <w:ind w:firstLine="540"/>
        <w:jc w:val="center"/>
        <w:rPr>
          <w:i/>
          <w:sz w:val="24"/>
          <w:szCs w:val="24"/>
        </w:rPr>
      </w:pPr>
      <w:r w:rsidRPr="00190990">
        <w:rPr>
          <w:i/>
          <w:sz w:val="24"/>
          <w:szCs w:val="24"/>
        </w:rPr>
        <w:t>Ведение кассового плана по доходам по кодам аналитического учета</w:t>
      </w:r>
    </w:p>
    <w:p w:rsidR="005240E9" w:rsidRPr="00190990" w:rsidRDefault="005240E9" w:rsidP="005240E9">
      <w:pPr>
        <w:autoSpaceDE w:val="0"/>
        <w:autoSpaceDN w:val="0"/>
        <w:adjustRightInd w:val="0"/>
        <w:spacing w:after="0" w:line="240" w:lineRule="auto"/>
        <w:ind w:firstLine="540"/>
        <w:jc w:val="center"/>
        <w:rPr>
          <w:i/>
          <w:sz w:val="24"/>
          <w:szCs w:val="24"/>
        </w:rPr>
      </w:pP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60. В целях изменения показателей кассового плана по доходам по коду аналитического учета (тип средств, код целевых средств) главный администратор доходов изменяет кассовый план в соответствии с уведомлениями главных администраторов доходов областного бюджета, приказами Министерств Новосибирской области и других документов, содержащих указанную информацию.</w:t>
      </w:r>
    </w:p>
    <w:p w:rsidR="005240E9" w:rsidRPr="00190990" w:rsidRDefault="005240E9" w:rsidP="005240E9">
      <w:pPr>
        <w:autoSpaceDE w:val="0"/>
        <w:autoSpaceDN w:val="0"/>
        <w:adjustRightInd w:val="0"/>
        <w:spacing w:after="0" w:line="240" w:lineRule="auto"/>
        <w:ind w:firstLine="540"/>
        <w:jc w:val="center"/>
        <w:rPr>
          <w:i/>
          <w:sz w:val="24"/>
          <w:szCs w:val="24"/>
        </w:rPr>
      </w:pPr>
    </w:p>
    <w:p w:rsidR="005240E9" w:rsidRPr="00190990" w:rsidRDefault="005240E9" w:rsidP="005240E9">
      <w:pPr>
        <w:autoSpaceDE w:val="0"/>
        <w:autoSpaceDN w:val="0"/>
        <w:adjustRightInd w:val="0"/>
        <w:spacing w:after="0" w:line="240" w:lineRule="auto"/>
        <w:ind w:firstLine="540"/>
        <w:jc w:val="center"/>
        <w:rPr>
          <w:i/>
          <w:sz w:val="24"/>
          <w:szCs w:val="24"/>
        </w:rPr>
      </w:pPr>
      <w:r w:rsidRPr="00190990">
        <w:rPr>
          <w:i/>
          <w:sz w:val="24"/>
          <w:szCs w:val="24"/>
        </w:rPr>
        <w:t>Ведение кассового плана по расходам по кодам аналитического учета</w:t>
      </w:r>
    </w:p>
    <w:p w:rsidR="005240E9" w:rsidRPr="00190990" w:rsidRDefault="005240E9" w:rsidP="005240E9">
      <w:pPr>
        <w:autoSpaceDE w:val="0"/>
        <w:autoSpaceDN w:val="0"/>
        <w:adjustRightInd w:val="0"/>
        <w:spacing w:after="0" w:line="240" w:lineRule="auto"/>
        <w:ind w:firstLine="540"/>
        <w:jc w:val="center"/>
        <w:rPr>
          <w:i/>
          <w:sz w:val="24"/>
          <w:szCs w:val="24"/>
        </w:rPr>
      </w:pP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61. </w:t>
      </w:r>
      <w:proofErr w:type="gramStart"/>
      <w:r w:rsidRPr="00190990">
        <w:rPr>
          <w:i/>
          <w:color w:val="0D0D0D"/>
          <w:sz w:val="24"/>
          <w:szCs w:val="24"/>
        </w:rPr>
        <w:t>Показатели кассового плана по расходам по кодам аналитического учета (типам средств,  кодам субсидий (для муниципальных бюджетных и автономных учреждений), по межбюджетным трансфертам и кодов целевых средств) (далее – коды аналитического учета) главные (главный) распорядители (распорядитель) средств местного бюджета изменяет в соответствии с уведомлениями главных распорядителей областного бюджета, приказами Министерств Новосибирской области и других документов, содержащих указанную информацию.</w:t>
      </w:r>
      <w:proofErr w:type="gramEnd"/>
    </w:p>
    <w:p w:rsidR="005240E9" w:rsidRPr="00190990" w:rsidRDefault="005240E9" w:rsidP="005240E9">
      <w:pPr>
        <w:widowControl w:val="0"/>
        <w:autoSpaceDE w:val="0"/>
        <w:autoSpaceDN w:val="0"/>
        <w:adjustRightInd w:val="0"/>
        <w:spacing w:after="0" w:line="240" w:lineRule="auto"/>
        <w:ind w:firstLine="709"/>
        <w:rPr>
          <w:i/>
          <w:color w:val="000000"/>
          <w:sz w:val="24"/>
          <w:szCs w:val="24"/>
        </w:rPr>
      </w:pPr>
      <w:r w:rsidRPr="00190990">
        <w:rPr>
          <w:i/>
          <w:color w:val="000000"/>
          <w:sz w:val="24"/>
          <w:szCs w:val="24"/>
        </w:rPr>
        <w:t>62. Изменения по кодам аналитического учета отраженным в абзаце 3 подпункта 2 пункта 5 настоящего Порядка отражаются в форме справок об изменении кодов аналитического учета по формам согласно приложениям 9-12 к настоящему Порядку.</w:t>
      </w:r>
    </w:p>
    <w:p w:rsidR="005240E9" w:rsidRPr="00190990" w:rsidRDefault="005240E9" w:rsidP="005240E9">
      <w:pPr>
        <w:autoSpaceDE w:val="0"/>
        <w:autoSpaceDN w:val="0"/>
        <w:adjustRightInd w:val="0"/>
        <w:spacing w:after="0" w:line="240" w:lineRule="auto"/>
        <w:jc w:val="center"/>
        <w:outlineLvl w:val="0"/>
        <w:rPr>
          <w:i/>
          <w:sz w:val="24"/>
          <w:szCs w:val="24"/>
        </w:rPr>
      </w:pPr>
    </w:p>
    <w:p w:rsidR="005240E9" w:rsidRPr="00190990" w:rsidRDefault="005240E9" w:rsidP="005240E9">
      <w:pPr>
        <w:widowControl w:val="0"/>
        <w:autoSpaceDE w:val="0"/>
        <w:autoSpaceDN w:val="0"/>
        <w:spacing w:after="0" w:line="240" w:lineRule="auto"/>
        <w:contextualSpacing/>
        <w:jc w:val="center"/>
        <w:outlineLvl w:val="1"/>
        <w:rPr>
          <w:i/>
          <w:sz w:val="24"/>
          <w:szCs w:val="24"/>
        </w:rPr>
      </w:pPr>
      <w:r w:rsidRPr="00190990">
        <w:rPr>
          <w:i/>
          <w:sz w:val="24"/>
          <w:szCs w:val="24"/>
          <w:lang w:val="en-US"/>
        </w:rPr>
        <w:t>IV</w:t>
      </w:r>
      <w:r w:rsidRPr="00190990">
        <w:rPr>
          <w:i/>
          <w:sz w:val="24"/>
          <w:szCs w:val="24"/>
        </w:rPr>
        <w:t>.</w:t>
      </w:r>
      <w:r w:rsidRPr="00190990">
        <w:rPr>
          <w:i/>
          <w:sz w:val="24"/>
          <w:szCs w:val="24"/>
          <w:lang w:val="en-US"/>
        </w:rPr>
        <w:t> </w:t>
      </w:r>
      <w:r w:rsidRPr="00190990">
        <w:rPr>
          <w:i/>
          <w:sz w:val="24"/>
          <w:szCs w:val="24"/>
        </w:rPr>
        <w:t>Правила и особенности подготовки документов и взаимодействия администраторов бюджетных средств при составлении и ведении сводной бюджетной росписи, лимитов бюджетных обязательств и бюджетных росписей</w:t>
      </w:r>
    </w:p>
    <w:p w:rsidR="005240E9" w:rsidRPr="00190990" w:rsidRDefault="005240E9" w:rsidP="005240E9">
      <w:pPr>
        <w:widowControl w:val="0"/>
        <w:autoSpaceDE w:val="0"/>
        <w:autoSpaceDN w:val="0"/>
        <w:spacing w:after="0" w:line="240" w:lineRule="auto"/>
        <w:ind w:firstLine="709"/>
        <w:contextualSpacing/>
        <w:jc w:val="center"/>
        <w:outlineLvl w:val="1"/>
        <w:rPr>
          <w:i/>
          <w:sz w:val="24"/>
          <w:szCs w:val="24"/>
        </w:rPr>
      </w:pP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sz w:val="24"/>
          <w:szCs w:val="24"/>
        </w:rPr>
        <w:t>63. </w:t>
      </w:r>
      <w:r w:rsidRPr="00190990">
        <w:rPr>
          <w:i/>
          <w:color w:val="0D0D0D"/>
          <w:sz w:val="24"/>
          <w:szCs w:val="24"/>
        </w:rPr>
        <w:t xml:space="preserve">Формирование, согласование, утверждение документов в рамках составления, утверждения и ведения кассового плана, а также обмен данными документами осуществляются в электронном виде </w:t>
      </w:r>
      <w:proofErr w:type="gramStart"/>
      <w:r w:rsidRPr="00190990">
        <w:rPr>
          <w:i/>
          <w:color w:val="0D0D0D"/>
          <w:sz w:val="24"/>
          <w:szCs w:val="24"/>
        </w:rPr>
        <w:t>в</w:t>
      </w:r>
      <w:proofErr w:type="gramEnd"/>
      <w:r w:rsidRPr="00190990">
        <w:rPr>
          <w:i/>
          <w:color w:val="0D0D0D"/>
          <w:sz w:val="24"/>
          <w:szCs w:val="24"/>
        </w:rPr>
        <w:t xml:space="preserve"> </w:t>
      </w:r>
      <w:proofErr w:type="gramStart"/>
      <w:r w:rsidRPr="00190990">
        <w:rPr>
          <w:i/>
          <w:color w:val="0D0D0D"/>
          <w:sz w:val="24"/>
          <w:szCs w:val="24"/>
        </w:rPr>
        <w:t>АС</w:t>
      </w:r>
      <w:proofErr w:type="gramEnd"/>
      <w:r w:rsidRPr="00190990">
        <w:rPr>
          <w:i/>
          <w:color w:val="0D0D0D"/>
          <w:sz w:val="24"/>
          <w:szCs w:val="24"/>
        </w:rPr>
        <w:t xml:space="preserve"> «Бюджет» с применением ЭП.</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64. Наряду с электронными документами в рамках настоящего Порядка финансовый орган   на бумажном носителе утверждает и подписывает и (или) подписывает следующие документы:</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1) кассовый план по доходам по форме «Поквартальное распределение доходов местного бюджета на 20___ год с детализацией по месяцам» согласно приложению № 1 к настоящему Порядку; </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2) кассовый план по расходам по форме «Поквартальное распределение расходов местного бюджета на 20___ год с детализацией по месяцам» согласно приложению № 2 к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3) кассовый план по источникам финансирования дефицита по форме «Поквартальное </w:t>
      </w:r>
      <w:r w:rsidRPr="00190990">
        <w:rPr>
          <w:i/>
          <w:color w:val="0D0D0D"/>
          <w:sz w:val="24"/>
          <w:szCs w:val="24"/>
        </w:rPr>
        <w:lastRenderedPageBreak/>
        <w:t>распределение источников финансирования дефицита местного бюджета на 20___ год с детализацией по месяцам» согласно приложению № 3 к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 xml:space="preserve">4) уведомление о поквартальном распределении расходов местного бюджета по межбюджетным трансфертам с детализацией по месяцам на 20___ год </w:t>
      </w:r>
      <w:proofErr w:type="gramStart"/>
      <w:r w:rsidRPr="00190990">
        <w:rPr>
          <w:i/>
          <w:color w:val="0D0D0D"/>
          <w:sz w:val="24"/>
          <w:szCs w:val="24"/>
        </w:rPr>
        <w:t>от</w:t>
      </w:r>
      <w:proofErr w:type="gramEnd"/>
      <w:r w:rsidRPr="00190990">
        <w:rPr>
          <w:i/>
          <w:color w:val="0D0D0D"/>
          <w:sz w:val="24"/>
          <w:szCs w:val="24"/>
        </w:rPr>
        <w:t xml:space="preserve"> _______ согласно </w:t>
      </w:r>
      <w:proofErr w:type="gramStart"/>
      <w:r w:rsidRPr="00190990">
        <w:rPr>
          <w:i/>
          <w:color w:val="0D0D0D"/>
          <w:sz w:val="24"/>
          <w:szCs w:val="24"/>
        </w:rPr>
        <w:t>приложению</w:t>
      </w:r>
      <w:proofErr w:type="gramEnd"/>
      <w:r w:rsidRPr="00190990">
        <w:rPr>
          <w:i/>
          <w:color w:val="0D0D0D"/>
          <w:sz w:val="24"/>
          <w:szCs w:val="24"/>
        </w:rPr>
        <w:t xml:space="preserve"> № 4 к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5) график финансирования на (месяц_______) 20___ года согласно приложению № 5 к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6) изменения в График финансирования на (месяц_______) 20___ года  согласно приложению № 6 к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7)</w:t>
      </w:r>
      <w:r w:rsidRPr="00190990">
        <w:rPr>
          <w:i/>
          <w:sz w:val="24"/>
          <w:szCs w:val="24"/>
        </w:rPr>
        <w:t xml:space="preserve"> уведомление </w:t>
      </w:r>
      <w:r w:rsidRPr="00190990">
        <w:rPr>
          <w:i/>
          <w:color w:val="0D0D0D"/>
          <w:sz w:val="24"/>
          <w:szCs w:val="24"/>
        </w:rPr>
        <w:t>об изменении поквартального распределения расходов местного бюджета по межбюджетным трансфертам с детализацией по месяцам согласно приложению № 7 к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8) расчет дополнительных затрат, необходимых на реализацию  Указов Президента Российской Федерации в части повышения оплаты труда отдельных категорий работников согласно приложению № 8 к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9) справка об изменении кодов типа средств согласно приложению 9 к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10) справка об изменении кодов целевых средств согласно приложению 10 к настоящему Порядку;</w:t>
      </w:r>
    </w:p>
    <w:p w:rsidR="005240E9" w:rsidRPr="00190990"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11) справка об изменении кодов операций сектора государственного управления согласно приложению 11 к настоящему Порядку;</w:t>
      </w:r>
    </w:p>
    <w:p w:rsidR="00F739F4" w:rsidRDefault="005240E9" w:rsidP="005240E9">
      <w:pPr>
        <w:widowControl w:val="0"/>
        <w:autoSpaceDE w:val="0"/>
        <w:autoSpaceDN w:val="0"/>
        <w:adjustRightInd w:val="0"/>
        <w:spacing w:after="0" w:line="240" w:lineRule="auto"/>
        <w:ind w:firstLine="709"/>
        <w:rPr>
          <w:i/>
          <w:color w:val="0D0D0D"/>
          <w:sz w:val="24"/>
          <w:szCs w:val="24"/>
        </w:rPr>
      </w:pPr>
      <w:r w:rsidRPr="00190990">
        <w:rPr>
          <w:i/>
          <w:color w:val="0D0D0D"/>
          <w:sz w:val="24"/>
          <w:szCs w:val="24"/>
        </w:rPr>
        <w:t>12) справка об изменении кодов расходов контрактной системы согласно приложению 12 к настоящему Порядку;</w:t>
      </w:r>
    </w:p>
    <w:p w:rsidR="005240E9" w:rsidRPr="00592D7B" w:rsidRDefault="005240E9" w:rsidP="00426084">
      <w:pPr>
        <w:autoSpaceDE w:val="0"/>
        <w:autoSpaceDN w:val="0"/>
        <w:adjustRightInd w:val="0"/>
        <w:spacing w:after="0" w:line="240" w:lineRule="auto"/>
        <w:jc w:val="center"/>
        <w:rPr>
          <w:b/>
          <w:bCs/>
          <w:i/>
        </w:rPr>
      </w:pPr>
      <w:r w:rsidRPr="00592D7B">
        <w:rPr>
          <w:b/>
          <w:bCs/>
          <w:i/>
        </w:rPr>
        <w:t>АДМИНИСТРАЦИЯ ПЯТИЛЕТСКОГО СЕЛЬСОВЕТА</w:t>
      </w:r>
      <w:r w:rsidRPr="00592D7B">
        <w:rPr>
          <w:b/>
          <w:bCs/>
          <w:i/>
        </w:rPr>
        <w:br/>
        <w:t>ЧЕРЕПАНОВСКОГО РАЙОНА</w:t>
      </w:r>
    </w:p>
    <w:p w:rsidR="005240E9" w:rsidRPr="00592D7B" w:rsidRDefault="005240E9" w:rsidP="00426084">
      <w:pPr>
        <w:autoSpaceDE w:val="0"/>
        <w:autoSpaceDN w:val="0"/>
        <w:adjustRightInd w:val="0"/>
        <w:spacing w:after="0" w:line="240" w:lineRule="auto"/>
        <w:jc w:val="center"/>
        <w:rPr>
          <w:b/>
          <w:bCs/>
          <w:i/>
        </w:rPr>
      </w:pPr>
      <w:r w:rsidRPr="00592D7B">
        <w:rPr>
          <w:b/>
          <w:bCs/>
          <w:i/>
        </w:rPr>
        <w:t>НОВОСИБИРСКОЙ ОБЛАСТИ</w:t>
      </w:r>
    </w:p>
    <w:p w:rsidR="005240E9" w:rsidRPr="00592D7B" w:rsidRDefault="005240E9" w:rsidP="00426084">
      <w:pPr>
        <w:autoSpaceDE w:val="0"/>
        <w:autoSpaceDN w:val="0"/>
        <w:adjustRightInd w:val="0"/>
        <w:spacing w:after="0" w:line="240" w:lineRule="auto"/>
        <w:rPr>
          <w:b/>
          <w:bCs/>
          <w:i/>
        </w:rPr>
      </w:pPr>
    </w:p>
    <w:p w:rsidR="005240E9" w:rsidRPr="00592D7B" w:rsidRDefault="005240E9" w:rsidP="00426084">
      <w:pPr>
        <w:autoSpaceDE w:val="0"/>
        <w:autoSpaceDN w:val="0"/>
        <w:adjustRightInd w:val="0"/>
        <w:spacing w:after="0" w:line="240" w:lineRule="auto"/>
        <w:jc w:val="center"/>
        <w:rPr>
          <w:b/>
          <w:bCs/>
          <w:i/>
        </w:rPr>
      </w:pPr>
      <w:r w:rsidRPr="00592D7B">
        <w:rPr>
          <w:b/>
          <w:bCs/>
          <w:i/>
        </w:rPr>
        <w:t>ПОСТАНОВЛЕНИЕ</w:t>
      </w:r>
    </w:p>
    <w:p w:rsidR="005240E9" w:rsidRPr="00592D7B" w:rsidRDefault="005240E9" w:rsidP="005240E9">
      <w:pPr>
        <w:autoSpaceDE w:val="0"/>
        <w:autoSpaceDN w:val="0"/>
        <w:adjustRightInd w:val="0"/>
        <w:jc w:val="center"/>
        <w:rPr>
          <w:bCs/>
          <w:i/>
        </w:rPr>
      </w:pPr>
    </w:p>
    <w:p w:rsidR="005240E9" w:rsidRPr="00592D7B" w:rsidRDefault="005240E9" w:rsidP="00426084">
      <w:pPr>
        <w:autoSpaceDE w:val="0"/>
        <w:autoSpaceDN w:val="0"/>
        <w:adjustRightInd w:val="0"/>
        <w:jc w:val="center"/>
        <w:rPr>
          <w:bCs/>
          <w:i/>
        </w:rPr>
      </w:pPr>
      <w:r w:rsidRPr="00592D7B">
        <w:rPr>
          <w:bCs/>
          <w:i/>
        </w:rPr>
        <w:t>от 11.12.201</w:t>
      </w:r>
      <w:r w:rsidR="00426084">
        <w:rPr>
          <w:bCs/>
          <w:i/>
        </w:rPr>
        <w:t>8 № 154</w:t>
      </w:r>
    </w:p>
    <w:p w:rsidR="005240E9" w:rsidRPr="00592D7B" w:rsidRDefault="005240E9" w:rsidP="00426084">
      <w:pPr>
        <w:spacing w:after="0" w:line="240" w:lineRule="auto"/>
        <w:jc w:val="center"/>
        <w:rPr>
          <w:bCs/>
          <w:i/>
        </w:rPr>
      </w:pPr>
      <w:r w:rsidRPr="00592D7B">
        <w:rPr>
          <w:bCs/>
          <w:i/>
        </w:rPr>
        <w:t xml:space="preserve">О порядке составления и ведения сводной бюджетной росписи </w:t>
      </w:r>
    </w:p>
    <w:p w:rsidR="005240E9" w:rsidRDefault="005240E9" w:rsidP="00426084">
      <w:pPr>
        <w:spacing w:after="0" w:line="240" w:lineRule="auto"/>
        <w:jc w:val="center"/>
        <w:rPr>
          <w:b/>
          <w:bCs/>
          <w:i/>
        </w:rPr>
      </w:pPr>
      <w:r w:rsidRPr="00592D7B">
        <w:rPr>
          <w:bCs/>
          <w:i/>
        </w:rPr>
        <w:t>местного бюджета Пятилетского сельсовета Черепановского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r w:rsidR="00426084">
        <w:rPr>
          <w:b/>
          <w:bCs/>
          <w:i/>
        </w:rPr>
        <w:t xml:space="preserve"> </w:t>
      </w:r>
    </w:p>
    <w:p w:rsidR="00426084" w:rsidRPr="00426084" w:rsidRDefault="00426084" w:rsidP="00426084">
      <w:pPr>
        <w:spacing w:after="0" w:line="240" w:lineRule="auto"/>
        <w:jc w:val="center"/>
        <w:rPr>
          <w:b/>
          <w:bCs/>
          <w:i/>
        </w:rPr>
      </w:pPr>
    </w:p>
    <w:p w:rsidR="005240E9" w:rsidRPr="00592D7B" w:rsidRDefault="005240E9" w:rsidP="00426084">
      <w:pPr>
        <w:autoSpaceDE w:val="0"/>
        <w:autoSpaceDN w:val="0"/>
        <w:adjustRightInd w:val="0"/>
        <w:spacing w:after="0" w:line="240" w:lineRule="auto"/>
        <w:rPr>
          <w:bCs/>
          <w:i/>
        </w:rPr>
      </w:pPr>
      <w:r w:rsidRPr="00592D7B">
        <w:rPr>
          <w:bCs/>
          <w:i/>
        </w:rPr>
        <w:tab/>
        <w:t>В соответствии со статьями 217 и 219.1 Бюджетного кодекса Российской Федерации и в целях организации исполнения бюджета Пятилетского сельсовета Черепановского района Новосибирской области (далее – местный бюджет) по расходам и источникам финансирования дефицита бюджета сельсовета, администрация Пятилетского сельсовета Черепановского района Новосибирской области</w:t>
      </w:r>
    </w:p>
    <w:p w:rsidR="005240E9" w:rsidRPr="00592D7B" w:rsidRDefault="005240E9" w:rsidP="00426084">
      <w:pPr>
        <w:autoSpaceDE w:val="0"/>
        <w:autoSpaceDN w:val="0"/>
        <w:adjustRightInd w:val="0"/>
        <w:spacing w:after="0" w:line="240" w:lineRule="auto"/>
        <w:rPr>
          <w:bCs/>
          <w:i/>
        </w:rPr>
      </w:pPr>
      <w:r w:rsidRPr="00592D7B">
        <w:rPr>
          <w:bCs/>
          <w:i/>
        </w:rPr>
        <w:tab/>
        <w:t>ПОСТАНОВЛЯЕТ:</w:t>
      </w:r>
    </w:p>
    <w:p w:rsidR="005240E9" w:rsidRPr="00592D7B" w:rsidRDefault="005240E9" w:rsidP="00426084">
      <w:pPr>
        <w:autoSpaceDE w:val="0"/>
        <w:autoSpaceDN w:val="0"/>
        <w:adjustRightInd w:val="0"/>
        <w:spacing w:after="0" w:line="240" w:lineRule="auto"/>
        <w:rPr>
          <w:bCs/>
          <w:i/>
        </w:rPr>
      </w:pPr>
      <w:r w:rsidRPr="00592D7B">
        <w:rPr>
          <w:bCs/>
          <w:i/>
        </w:rPr>
        <w:t>1.Утвердить прилагаемый Порядок составления и ведения сводной бюджетной росписи и бюджетной росписи главного распорядителя бюджета Пятилетского сельсовета Черепановского района Новосибирской области (главного администратора источников финансирования дефицита бюджета Пятилетского сельсовета Черепановского района Новосибирской области).</w:t>
      </w:r>
    </w:p>
    <w:p w:rsidR="005240E9" w:rsidRPr="00592D7B" w:rsidRDefault="005240E9" w:rsidP="00426084">
      <w:pPr>
        <w:autoSpaceDE w:val="0"/>
        <w:autoSpaceDN w:val="0"/>
        <w:adjustRightInd w:val="0"/>
        <w:spacing w:after="0" w:line="240" w:lineRule="auto"/>
        <w:rPr>
          <w:bCs/>
          <w:i/>
        </w:rPr>
      </w:pPr>
      <w:r w:rsidRPr="00592D7B">
        <w:rPr>
          <w:bCs/>
          <w:i/>
        </w:rPr>
        <w:t>2.Постановление администрации Пятилетского сельсовета Черепановского района Новосибирской области № 59 от 15.06.2017г. «О порядке составления и ведения сводной бюджетной росписи, бюджетной росписи главного распорядителя бюджета Пятилетского сельсовета Черепановского района Новосибирской области (главного администратора источников финансирования дефицита бюджета Пятилетского сельсовета Черепановского района Новосибирской области).</w:t>
      </w:r>
    </w:p>
    <w:p w:rsidR="005240E9" w:rsidRPr="00592D7B" w:rsidRDefault="005240E9" w:rsidP="00426084">
      <w:pPr>
        <w:autoSpaceDE w:val="0"/>
        <w:autoSpaceDN w:val="0"/>
        <w:adjustRightInd w:val="0"/>
        <w:spacing w:after="0" w:line="240" w:lineRule="auto"/>
        <w:rPr>
          <w:bCs/>
          <w:i/>
        </w:rPr>
      </w:pPr>
      <w:r w:rsidRPr="00592D7B">
        <w:rPr>
          <w:bCs/>
          <w:i/>
        </w:rPr>
        <w:lastRenderedPageBreak/>
        <w:t>3.Опубликовать настоящее постановление в газете «Сельские вести» и на сайте администрации.</w:t>
      </w:r>
    </w:p>
    <w:p w:rsidR="005240E9" w:rsidRPr="00592D7B" w:rsidRDefault="005240E9" w:rsidP="00426084">
      <w:pPr>
        <w:autoSpaceDE w:val="0"/>
        <w:autoSpaceDN w:val="0"/>
        <w:adjustRightInd w:val="0"/>
        <w:spacing w:after="0" w:line="240" w:lineRule="auto"/>
        <w:rPr>
          <w:bCs/>
          <w:i/>
        </w:rPr>
      </w:pPr>
      <w:r w:rsidRPr="00592D7B">
        <w:rPr>
          <w:bCs/>
          <w:i/>
        </w:rPr>
        <w:t>4.</w:t>
      </w:r>
      <w:proofErr w:type="gramStart"/>
      <w:r w:rsidRPr="00592D7B">
        <w:rPr>
          <w:bCs/>
          <w:i/>
        </w:rPr>
        <w:t>Контроль за</w:t>
      </w:r>
      <w:proofErr w:type="gramEnd"/>
      <w:r w:rsidRPr="00592D7B">
        <w:rPr>
          <w:bCs/>
          <w:i/>
        </w:rPr>
        <w:t xml:space="preserve"> исполнением настоящего п</w:t>
      </w:r>
      <w:r w:rsidR="00426084">
        <w:rPr>
          <w:bCs/>
          <w:i/>
        </w:rPr>
        <w:t>остановления оставляю за собой.</w:t>
      </w:r>
    </w:p>
    <w:p w:rsidR="005240E9" w:rsidRPr="00592D7B" w:rsidRDefault="005240E9" w:rsidP="00426084">
      <w:pPr>
        <w:autoSpaceDE w:val="0"/>
        <w:autoSpaceDN w:val="0"/>
        <w:adjustRightInd w:val="0"/>
        <w:spacing w:after="0" w:line="240" w:lineRule="auto"/>
        <w:rPr>
          <w:bCs/>
          <w:i/>
        </w:rPr>
      </w:pPr>
      <w:r w:rsidRPr="00592D7B">
        <w:rPr>
          <w:bCs/>
          <w:i/>
        </w:rPr>
        <w:t>Глава Пятилетского сельсовета</w:t>
      </w:r>
    </w:p>
    <w:p w:rsidR="005240E9" w:rsidRPr="00592D7B" w:rsidRDefault="005240E9" w:rsidP="00426084">
      <w:pPr>
        <w:autoSpaceDE w:val="0"/>
        <w:autoSpaceDN w:val="0"/>
        <w:adjustRightInd w:val="0"/>
        <w:spacing w:after="0" w:line="240" w:lineRule="auto"/>
        <w:rPr>
          <w:bCs/>
          <w:i/>
        </w:rPr>
      </w:pPr>
      <w:r w:rsidRPr="00592D7B">
        <w:rPr>
          <w:bCs/>
          <w:i/>
        </w:rPr>
        <w:t>Черепановского района</w:t>
      </w:r>
    </w:p>
    <w:p w:rsidR="005240E9" w:rsidRPr="00592D7B" w:rsidRDefault="005240E9" w:rsidP="00426084">
      <w:pPr>
        <w:autoSpaceDE w:val="0"/>
        <w:autoSpaceDN w:val="0"/>
        <w:adjustRightInd w:val="0"/>
        <w:spacing w:after="0" w:line="240" w:lineRule="auto"/>
        <w:rPr>
          <w:bCs/>
          <w:i/>
        </w:rPr>
      </w:pPr>
      <w:r w:rsidRPr="00592D7B">
        <w:rPr>
          <w:bCs/>
          <w:i/>
        </w:rPr>
        <w:t xml:space="preserve">Новосибирской области                                                                            </w:t>
      </w:r>
      <w:proofErr w:type="spellStart"/>
      <w:r w:rsidRPr="00592D7B">
        <w:rPr>
          <w:bCs/>
          <w:i/>
        </w:rPr>
        <w:t>В.Н.Кононов</w:t>
      </w:r>
      <w:proofErr w:type="spellEnd"/>
    </w:p>
    <w:p w:rsidR="005240E9" w:rsidRPr="00592D7B" w:rsidRDefault="005240E9" w:rsidP="00426084">
      <w:pPr>
        <w:autoSpaceDE w:val="0"/>
        <w:autoSpaceDN w:val="0"/>
        <w:adjustRightInd w:val="0"/>
        <w:spacing w:after="0" w:line="240" w:lineRule="auto"/>
        <w:jc w:val="right"/>
        <w:rPr>
          <w:bCs/>
          <w:i/>
        </w:rPr>
      </w:pPr>
      <w:r w:rsidRPr="00592D7B">
        <w:rPr>
          <w:bCs/>
          <w:i/>
        </w:rPr>
        <w:t>Приложение к Постановлению</w:t>
      </w:r>
    </w:p>
    <w:p w:rsidR="005240E9" w:rsidRPr="00592D7B" w:rsidRDefault="005240E9" w:rsidP="00426084">
      <w:pPr>
        <w:autoSpaceDE w:val="0"/>
        <w:autoSpaceDN w:val="0"/>
        <w:adjustRightInd w:val="0"/>
        <w:spacing w:after="0" w:line="240" w:lineRule="auto"/>
        <w:jc w:val="right"/>
        <w:rPr>
          <w:bCs/>
          <w:i/>
        </w:rPr>
      </w:pPr>
      <w:r w:rsidRPr="00592D7B">
        <w:rPr>
          <w:bCs/>
          <w:i/>
        </w:rPr>
        <w:t>администрации Пятилетского сельсовета</w:t>
      </w:r>
    </w:p>
    <w:p w:rsidR="005240E9" w:rsidRPr="00592D7B" w:rsidRDefault="005240E9" w:rsidP="00426084">
      <w:pPr>
        <w:autoSpaceDE w:val="0"/>
        <w:autoSpaceDN w:val="0"/>
        <w:adjustRightInd w:val="0"/>
        <w:spacing w:after="0" w:line="240" w:lineRule="auto"/>
        <w:jc w:val="right"/>
        <w:rPr>
          <w:bCs/>
          <w:i/>
        </w:rPr>
      </w:pPr>
      <w:r w:rsidRPr="00592D7B">
        <w:rPr>
          <w:bCs/>
          <w:i/>
        </w:rPr>
        <w:t>Черепановского района Новосибирской области</w:t>
      </w:r>
    </w:p>
    <w:p w:rsidR="005240E9" w:rsidRPr="00592D7B" w:rsidRDefault="005240E9" w:rsidP="00426084">
      <w:pPr>
        <w:autoSpaceDE w:val="0"/>
        <w:autoSpaceDN w:val="0"/>
        <w:adjustRightInd w:val="0"/>
        <w:spacing w:after="0" w:line="240" w:lineRule="auto"/>
        <w:jc w:val="right"/>
        <w:rPr>
          <w:bCs/>
          <w:i/>
        </w:rPr>
      </w:pPr>
      <w:r w:rsidRPr="00592D7B">
        <w:rPr>
          <w:bCs/>
          <w:i/>
        </w:rPr>
        <w:t>от 11.12.2018 года № 154</w:t>
      </w:r>
    </w:p>
    <w:p w:rsidR="005240E9" w:rsidRPr="00592D7B" w:rsidRDefault="005240E9" w:rsidP="00426084">
      <w:pPr>
        <w:autoSpaceDE w:val="0"/>
        <w:autoSpaceDN w:val="0"/>
        <w:adjustRightInd w:val="0"/>
        <w:spacing w:after="0" w:line="240" w:lineRule="auto"/>
        <w:jc w:val="center"/>
        <w:rPr>
          <w:b/>
          <w:bCs/>
          <w:i/>
        </w:rPr>
      </w:pPr>
    </w:p>
    <w:p w:rsidR="005240E9" w:rsidRPr="00592D7B" w:rsidRDefault="005240E9" w:rsidP="00426084">
      <w:pPr>
        <w:autoSpaceDE w:val="0"/>
        <w:autoSpaceDN w:val="0"/>
        <w:adjustRightInd w:val="0"/>
        <w:spacing w:after="0" w:line="240" w:lineRule="auto"/>
        <w:jc w:val="center"/>
        <w:rPr>
          <w:b/>
          <w:bCs/>
          <w:i/>
        </w:rPr>
      </w:pPr>
    </w:p>
    <w:p w:rsidR="005240E9" w:rsidRPr="00592D7B" w:rsidRDefault="005240E9" w:rsidP="005240E9">
      <w:pPr>
        <w:pStyle w:val="ConsTitle"/>
        <w:ind w:firstLine="708"/>
        <w:jc w:val="center"/>
        <w:rPr>
          <w:rFonts w:ascii="Times New Roman" w:hAnsi="Times New Roman" w:cs="Times New Roman"/>
          <w:i/>
          <w:sz w:val="22"/>
          <w:szCs w:val="22"/>
        </w:rPr>
      </w:pPr>
      <w:r w:rsidRPr="00592D7B">
        <w:rPr>
          <w:rFonts w:ascii="Times New Roman" w:hAnsi="Times New Roman" w:cs="Times New Roman"/>
          <w:i/>
          <w:sz w:val="22"/>
          <w:szCs w:val="22"/>
        </w:rPr>
        <w:t>ПОРЯДОК</w:t>
      </w:r>
    </w:p>
    <w:p w:rsidR="005240E9" w:rsidRPr="00426084" w:rsidRDefault="005240E9" w:rsidP="00426084">
      <w:pPr>
        <w:jc w:val="center"/>
        <w:rPr>
          <w:b/>
          <w:bCs/>
          <w:i/>
        </w:rPr>
      </w:pPr>
      <w:r w:rsidRPr="00592D7B">
        <w:rPr>
          <w:b/>
          <w:bCs/>
          <w:i/>
        </w:rPr>
        <w:t>составления и ведения сводной бюджетной росписи местного бюджета Пятилетского сельсовета Черепановского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w:t>
      </w:r>
      <w:r w:rsidR="00426084">
        <w:rPr>
          <w:b/>
          <w:bCs/>
          <w:i/>
        </w:rPr>
        <w:t xml:space="preserve">ания дефицита местного бюджета </w:t>
      </w:r>
    </w:p>
    <w:p w:rsidR="005240E9" w:rsidRPr="00592D7B" w:rsidRDefault="00426084" w:rsidP="00426084">
      <w:pPr>
        <w:widowControl w:val="0"/>
        <w:autoSpaceDE w:val="0"/>
        <w:autoSpaceDN w:val="0"/>
        <w:ind w:firstLine="540"/>
        <w:jc w:val="center"/>
        <w:rPr>
          <w:i/>
        </w:rPr>
      </w:pPr>
      <w:r>
        <w:rPr>
          <w:i/>
        </w:rPr>
        <w:t>I. Общие положения</w:t>
      </w:r>
    </w:p>
    <w:p w:rsidR="005240E9" w:rsidRPr="00592D7B" w:rsidRDefault="005240E9" w:rsidP="005240E9">
      <w:pPr>
        <w:widowControl w:val="0"/>
        <w:autoSpaceDE w:val="0"/>
        <w:autoSpaceDN w:val="0"/>
        <w:ind w:firstLine="709"/>
        <w:rPr>
          <w:i/>
        </w:rPr>
      </w:pPr>
      <w:r w:rsidRPr="00592D7B">
        <w:rPr>
          <w:i/>
        </w:rPr>
        <w:t>1. </w:t>
      </w:r>
      <w:proofErr w:type="gramStart"/>
      <w:r w:rsidRPr="00592D7B">
        <w:rPr>
          <w:i/>
        </w:rPr>
        <w:t>Настоящий Порядок определяет правила составления и ведения сводной бюджетной росписи местного бюджета Пятилетского сельсовета Черепановского района Новосибирской области (далее соответственно – сводная бюджетная роспись, муниципальное образование, местный бюджет),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(далее соответственно – бюджетные росписи, главные распорядители (распорядители) средств, главные администраторы источников) в целях организации исполнения местного бюджета</w:t>
      </w:r>
      <w:proofErr w:type="gramEnd"/>
      <w:r w:rsidRPr="00592D7B">
        <w:rPr>
          <w:i/>
        </w:rPr>
        <w:t xml:space="preserve"> по расходам и источникам финансирования дефицита бюджета.</w:t>
      </w:r>
    </w:p>
    <w:p w:rsidR="005240E9" w:rsidRPr="00592D7B" w:rsidRDefault="005240E9" w:rsidP="00426084">
      <w:pPr>
        <w:widowControl w:val="0"/>
        <w:autoSpaceDE w:val="0"/>
        <w:autoSpaceDN w:val="0"/>
        <w:ind w:firstLine="709"/>
        <w:rPr>
          <w:i/>
        </w:rPr>
      </w:pPr>
      <w:r w:rsidRPr="00592D7B">
        <w:rPr>
          <w:i/>
        </w:rPr>
        <w:t>2. Составление, ведение сводной бюджетной росписи и бюджетных росписей, формирование, доведение, изменение лимитов бюджетных обязательств осуществляется в электронном виде в автоматизированной системе «Бюджет» (далее соответственно – АС «Бюджет») с использованием квалифицированной эл</w:t>
      </w:r>
      <w:r w:rsidR="00426084">
        <w:rPr>
          <w:i/>
        </w:rPr>
        <w:t>ектронной подписи (далее – ЭП).</w:t>
      </w:r>
    </w:p>
    <w:p w:rsidR="005240E9" w:rsidRPr="00592D7B" w:rsidRDefault="005240E9" w:rsidP="00426084">
      <w:pPr>
        <w:jc w:val="center"/>
        <w:rPr>
          <w:i/>
        </w:rPr>
      </w:pPr>
      <w:r w:rsidRPr="00592D7B">
        <w:rPr>
          <w:i/>
        </w:rPr>
        <w:t>II. Составление и ведение сводной бюджетной росписи. Лимиты бюджетных обяза</w:t>
      </w:r>
      <w:r w:rsidR="00426084">
        <w:rPr>
          <w:i/>
        </w:rPr>
        <w:t>тельств</w:t>
      </w:r>
    </w:p>
    <w:p w:rsidR="005240E9" w:rsidRPr="00592D7B" w:rsidRDefault="005240E9" w:rsidP="005240E9">
      <w:pPr>
        <w:widowControl w:val="0"/>
        <w:autoSpaceDE w:val="0"/>
        <w:autoSpaceDN w:val="0"/>
        <w:jc w:val="center"/>
        <w:rPr>
          <w:bCs/>
          <w:i/>
        </w:rPr>
      </w:pPr>
      <w:r w:rsidRPr="00592D7B">
        <w:rPr>
          <w:bCs/>
          <w:i/>
        </w:rPr>
        <w:t>1. Составление, утверждение сводной бюджетной росписи</w:t>
      </w:r>
    </w:p>
    <w:p w:rsidR="005240E9" w:rsidRPr="00426084" w:rsidRDefault="00426084" w:rsidP="00426084">
      <w:pPr>
        <w:widowControl w:val="0"/>
        <w:autoSpaceDE w:val="0"/>
        <w:autoSpaceDN w:val="0"/>
        <w:jc w:val="center"/>
        <w:rPr>
          <w:bCs/>
          <w:i/>
        </w:rPr>
      </w:pPr>
      <w:r>
        <w:rPr>
          <w:bCs/>
          <w:i/>
        </w:rPr>
        <w:t>и доведение ее показателей</w:t>
      </w:r>
    </w:p>
    <w:p w:rsidR="005240E9" w:rsidRPr="00592D7B" w:rsidRDefault="005240E9" w:rsidP="005240E9">
      <w:pPr>
        <w:widowControl w:val="0"/>
        <w:autoSpaceDE w:val="0"/>
        <w:autoSpaceDN w:val="0"/>
        <w:ind w:firstLine="709"/>
        <w:rPr>
          <w:i/>
        </w:rPr>
      </w:pPr>
      <w:r w:rsidRPr="00592D7B">
        <w:rPr>
          <w:i/>
        </w:rPr>
        <w:t xml:space="preserve">3. Сводная бюджетная роспись составляется финансовым органом администрации Пятилетского сельсовета Черепановского района Новосибирской области, либо уполномоченным сотрудником (далее – финансовый орган) на очередной финансовый год и плановый период по форме, согласно приложению № 1 к настоящему Порядку. </w:t>
      </w:r>
    </w:p>
    <w:p w:rsidR="005240E9" w:rsidRPr="00592D7B" w:rsidRDefault="005240E9" w:rsidP="005240E9">
      <w:pPr>
        <w:widowControl w:val="0"/>
        <w:autoSpaceDE w:val="0"/>
        <w:autoSpaceDN w:val="0"/>
        <w:ind w:firstLine="709"/>
        <w:rPr>
          <w:i/>
        </w:rPr>
      </w:pPr>
      <w:r w:rsidRPr="00592D7B">
        <w:rPr>
          <w:i/>
        </w:rPr>
        <w:t>В состав сводной бюджетной росписи включаются:</w:t>
      </w:r>
    </w:p>
    <w:p w:rsidR="005240E9" w:rsidRPr="00592D7B" w:rsidRDefault="005240E9" w:rsidP="005240E9">
      <w:pPr>
        <w:widowControl w:val="0"/>
        <w:autoSpaceDE w:val="0"/>
        <w:autoSpaceDN w:val="0"/>
        <w:ind w:firstLine="709"/>
        <w:rPr>
          <w:i/>
        </w:rPr>
      </w:pPr>
      <w:r w:rsidRPr="00592D7B">
        <w:rPr>
          <w:i/>
        </w:rPr>
        <w:t>1) бюджетные ассигнования по расходам местного бюджета на очередной финансовый год и плановый период в разрезе:</w:t>
      </w:r>
    </w:p>
    <w:p w:rsidR="005240E9" w:rsidRPr="00592D7B" w:rsidRDefault="005240E9" w:rsidP="005240E9">
      <w:pPr>
        <w:widowControl w:val="0"/>
        <w:autoSpaceDE w:val="0"/>
        <w:autoSpaceDN w:val="0"/>
        <w:ind w:firstLine="709"/>
        <w:rPr>
          <w:i/>
        </w:rPr>
      </w:pPr>
      <w:r w:rsidRPr="00592D7B">
        <w:rPr>
          <w:i/>
        </w:rPr>
        <w:t xml:space="preserve">главных распорядителей средств; </w:t>
      </w:r>
    </w:p>
    <w:p w:rsidR="005240E9" w:rsidRPr="00592D7B" w:rsidRDefault="005240E9" w:rsidP="005240E9">
      <w:pPr>
        <w:widowControl w:val="0"/>
        <w:autoSpaceDE w:val="0"/>
        <w:autoSpaceDN w:val="0"/>
        <w:ind w:firstLine="709"/>
        <w:rPr>
          <w:i/>
        </w:rPr>
      </w:pPr>
      <w:r w:rsidRPr="00592D7B">
        <w:rPr>
          <w:i/>
        </w:rPr>
        <w:lastRenderedPageBreak/>
        <w:t xml:space="preserve">разделов, подразделов, целевых статей государственных и муниципальных программ и непрограммных направлений деятельности; </w:t>
      </w:r>
    </w:p>
    <w:p w:rsidR="005240E9" w:rsidRPr="00592D7B" w:rsidRDefault="005240E9" w:rsidP="005240E9">
      <w:pPr>
        <w:widowControl w:val="0"/>
        <w:autoSpaceDE w:val="0"/>
        <w:autoSpaceDN w:val="0"/>
        <w:ind w:firstLine="709"/>
        <w:rPr>
          <w:i/>
        </w:rPr>
      </w:pPr>
      <w:r w:rsidRPr="00592D7B">
        <w:rPr>
          <w:i/>
        </w:rPr>
        <w:t xml:space="preserve">групп и подгрупп </w:t>
      </w:r>
      <w:proofErr w:type="gramStart"/>
      <w:r w:rsidRPr="00592D7B">
        <w:rPr>
          <w:i/>
        </w:rPr>
        <w:t>видов расходов классификации расходов местного бюджета</w:t>
      </w:r>
      <w:proofErr w:type="gramEnd"/>
      <w:r w:rsidRPr="00592D7B">
        <w:rPr>
          <w:i/>
        </w:rPr>
        <w:t>;</w:t>
      </w:r>
    </w:p>
    <w:p w:rsidR="005240E9" w:rsidRPr="00592D7B" w:rsidRDefault="005240E9" w:rsidP="005240E9">
      <w:pPr>
        <w:widowControl w:val="0"/>
        <w:autoSpaceDE w:val="0"/>
        <w:autoSpaceDN w:val="0"/>
        <w:ind w:firstLine="709"/>
        <w:rPr>
          <w:i/>
        </w:rPr>
      </w:pPr>
      <w:r w:rsidRPr="00592D7B">
        <w:rPr>
          <w:i/>
        </w:rPr>
        <w:t>2) бюджетные ассигнования по источникам финансирования дефицита местного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местного бюджета, за исключением операций по управлению остатками средств на едином счете бюджета.</w:t>
      </w:r>
    </w:p>
    <w:p w:rsidR="005240E9" w:rsidRPr="00592D7B" w:rsidRDefault="005240E9" w:rsidP="005240E9">
      <w:pPr>
        <w:widowControl w:val="0"/>
        <w:autoSpaceDE w:val="0"/>
        <w:autoSpaceDN w:val="0"/>
        <w:ind w:firstLine="709"/>
        <w:rPr>
          <w:i/>
        </w:rPr>
      </w:pPr>
      <w:r w:rsidRPr="00592D7B">
        <w:rPr>
          <w:i/>
        </w:rPr>
        <w:t>4. Показатели сводной бюджетной росписи должны соответствовать показателям решения о местном бюджете Пятилетского сельсовета Черепановского района Новосибирской области на очередной финансовый год и плановый период (далее – Решение о местном бюджете).</w:t>
      </w:r>
    </w:p>
    <w:p w:rsidR="005240E9" w:rsidRPr="00592D7B" w:rsidRDefault="005240E9" w:rsidP="005240E9">
      <w:pPr>
        <w:widowControl w:val="0"/>
        <w:autoSpaceDE w:val="0"/>
        <w:autoSpaceDN w:val="0"/>
        <w:ind w:firstLine="709"/>
        <w:rPr>
          <w:i/>
        </w:rPr>
      </w:pPr>
      <w:r w:rsidRPr="00592D7B">
        <w:rPr>
          <w:i/>
        </w:rPr>
        <w:t xml:space="preserve">5. Утверждение сводной бюджетной росписи осуществляется руководителем финансового органа до начала очередного финансового года. </w:t>
      </w:r>
    </w:p>
    <w:p w:rsidR="005240E9" w:rsidRPr="00592D7B" w:rsidRDefault="005240E9" w:rsidP="005240E9">
      <w:pPr>
        <w:widowControl w:val="0"/>
        <w:autoSpaceDE w:val="0"/>
        <w:autoSpaceDN w:val="0"/>
        <w:ind w:firstLine="709"/>
        <w:rPr>
          <w:i/>
        </w:rPr>
      </w:pPr>
      <w:r w:rsidRPr="00592D7B">
        <w:rPr>
          <w:i/>
        </w:rPr>
        <w:t>6. Утвержденные показатели сводной бюджетной росписи доводятся финансовым органом до начала очередного финансового года:</w:t>
      </w:r>
    </w:p>
    <w:p w:rsidR="005240E9" w:rsidRPr="00592D7B" w:rsidRDefault="005240E9" w:rsidP="005240E9">
      <w:pPr>
        <w:widowControl w:val="0"/>
        <w:autoSpaceDE w:val="0"/>
        <w:autoSpaceDN w:val="0"/>
        <w:ind w:firstLine="709"/>
        <w:rPr>
          <w:i/>
        </w:rPr>
      </w:pPr>
      <w:r w:rsidRPr="00592D7B">
        <w:rPr>
          <w:i/>
        </w:rPr>
        <w:t>1) до главных распорядителей средств – путем направления уведомлений о бюджетных ассигнованиях по расходам по форме согласно приложению № 2 к настоящему Порядку;</w:t>
      </w:r>
    </w:p>
    <w:p w:rsidR="005240E9" w:rsidRPr="00592D7B" w:rsidRDefault="005240E9" w:rsidP="005240E9">
      <w:pPr>
        <w:widowControl w:val="0"/>
        <w:autoSpaceDE w:val="0"/>
        <w:autoSpaceDN w:val="0"/>
        <w:ind w:firstLine="709"/>
        <w:rPr>
          <w:i/>
        </w:rPr>
      </w:pPr>
      <w:r w:rsidRPr="00592D7B">
        <w:rPr>
          <w:i/>
        </w:rPr>
        <w:t>2) до главных администраторов источников – путем направления уведомлений о бюджетных ассигнованиях по источникам финансирования дефицита местного бюджета по форме согласно приложению № 3 к настоящему Порядку.</w:t>
      </w:r>
    </w:p>
    <w:p w:rsidR="005240E9" w:rsidRPr="00592D7B" w:rsidRDefault="005240E9" w:rsidP="00426084">
      <w:pPr>
        <w:autoSpaceDE w:val="0"/>
        <w:autoSpaceDN w:val="0"/>
        <w:adjustRightInd w:val="0"/>
        <w:ind w:firstLine="709"/>
        <w:rPr>
          <w:i/>
        </w:rPr>
      </w:pPr>
      <w:r w:rsidRPr="00592D7B">
        <w:rPr>
          <w:i/>
        </w:rPr>
        <w:t>7. Утвержденная сводная бюджетная роспись подлежит размещению                         на официальном сайте органов местного самоуправления не позднее 15 янва</w:t>
      </w:r>
      <w:r w:rsidR="00426084">
        <w:rPr>
          <w:i/>
        </w:rPr>
        <w:t>ря очередного финансового года.</w:t>
      </w:r>
    </w:p>
    <w:p w:rsidR="005240E9" w:rsidRPr="00592D7B" w:rsidRDefault="005240E9" w:rsidP="005240E9">
      <w:pPr>
        <w:jc w:val="center"/>
        <w:rPr>
          <w:i/>
        </w:rPr>
      </w:pPr>
      <w:r w:rsidRPr="00592D7B">
        <w:rPr>
          <w:i/>
        </w:rPr>
        <w:t>2. Формирование, утверждение и доведение лимитов бюджетных обязательств</w:t>
      </w:r>
    </w:p>
    <w:p w:rsidR="005240E9" w:rsidRPr="00592D7B" w:rsidRDefault="005240E9" w:rsidP="005240E9">
      <w:pPr>
        <w:widowControl w:val="0"/>
        <w:autoSpaceDE w:val="0"/>
        <w:autoSpaceDN w:val="0"/>
        <w:ind w:firstLine="709"/>
        <w:rPr>
          <w:i/>
        </w:rPr>
      </w:pPr>
    </w:p>
    <w:p w:rsidR="005240E9" w:rsidRPr="00592D7B" w:rsidRDefault="005240E9" w:rsidP="005240E9">
      <w:pPr>
        <w:widowControl w:val="0"/>
        <w:autoSpaceDE w:val="0"/>
        <w:autoSpaceDN w:val="0"/>
        <w:ind w:firstLine="709"/>
        <w:rPr>
          <w:i/>
        </w:rPr>
      </w:pPr>
      <w:r w:rsidRPr="00592D7B">
        <w:rPr>
          <w:i/>
        </w:rPr>
        <w:t>8. Лимиты бюджетных обязательств составляются финансовым органом по форме согласно приложению № 4 к настоящему Порядку в разрезе:</w:t>
      </w:r>
    </w:p>
    <w:p w:rsidR="005240E9" w:rsidRPr="00592D7B" w:rsidRDefault="005240E9" w:rsidP="005240E9">
      <w:pPr>
        <w:widowControl w:val="0"/>
        <w:autoSpaceDE w:val="0"/>
        <w:autoSpaceDN w:val="0"/>
        <w:ind w:firstLine="709"/>
        <w:rPr>
          <w:i/>
        </w:rPr>
      </w:pPr>
      <w:r w:rsidRPr="00592D7B">
        <w:rPr>
          <w:i/>
        </w:rPr>
        <w:t xml:space="preserve">главных распорядителей средств; </w:t>
      </w:r>
    </w:p>
    <w:p w:rsidR="005240E9" w:rsidRPr="00592D7B" w:rsidRDefault="005240E9" w:rsidP="005240E9">
      <w:pPr>
        <w:widowControl w:val="0"/>
        <w:autoSpaceDE w:val="0"/>
        <w:autoSpaceDN w:val="0"/>
        <w:ind w:firstLine="709"/>
        <w:rPr>
          <w:i/>
        </w:rPr>
      </w:pPr>
      <w:r w:rsidRPr="00592D7B">
        <w:rPr>
          <w:i/>
        </w:rPr>
        <w:t xml:space="preserve">разделов, подразделов, целевых статей государственных и муниципальных программ и непрограммных направлений деятельности; </w:t>
      </w:r>
    </w:p>
    <w:p w:rsidR="005240E9" w:rsidRPr="00592D7B" w:rsidRDefault="005240E9" w:rsidP="005240E9">
      <w:pPr>
        <w:widowControl w:val="0"/>
        <w:autoSpaceDE w:val="0"/>
        <w:autoSpaceDN w:val="0"/>
        <w:ind w:firstLine="709"/>
        <w:rPr>
          <w:i/>
        </w:rPr>
      </w:pPr>
      <w:r w:rsidRPr="00592D7B">
        <w:rPr>
          <w:i/>
        </w:rPr>
        <w:t xml:space="preserve">групп, подгрупп и элементов </w:t>
      </w:r>
      <w:proofErr w:type="gramStart"/>
      <w:r w:rsidRPr="00592D7B">
        <w:rPr>
          <w:i/>
        </w:rPr>
        <w:t>видов расходов классификации расходов местного бюджета</w:t>
      </w:r>
      <w:proofErr w:type="gramEnd"/>
      <w:r w:rsidRPr="00592D7B">
        <w:rPr>
          <w:i/>
        </w:rPr>
        <w:t>.</w:t>
      </w:r>
    </w:p>
    <w:p w:rsidR="005240E9" w:rsidRPr="00592D7B" w:rsidRDefault="005240E9" w:rsidP="005240E9">
      <w:pPr>
        <w:autoSpaceDE w:val="0"/>
        <w:autoSpaceDN w:val="0"/>
        <w:adjustRightInd w:val="0"/>
        <w:ind w:firstLine="709"/>
        <w:rPr>
          <w:i/>
        </w:rPr>
      </w:pPr>
      <w:r w:rsidRPr="00592D7B">
        <w:rPr>
          <w:i/>
        </w:rPr>
        <w:t xml:space="preserve">9. Формирование лимитов бюджетных обязательств осуществляется                             в разрезе кодов классификации расходов местного бюджета. </w:t>
      </w:r>
    </w:p>
    <w:p w:rsidR="005240E9" w:rsidRPr="00592D7B" w:rsidRDefault="005240E9" w:rsidP="005240E9">
      <w:pPr>
        <w:autoSpaceDE w:val="0"/>
        <w:autoSpaceDN w:val="0"/>
        <w:adjustRightInd w:val="0"/>
        <w:ind w:firstLine="567"/>
        <w:rPr>
          <w:i/>
        </w:rPr>
      </w:pPr>
      <w:r w:rsidRPr="00592D7B">
        <w:rPr>
          <w:i/>
        </w:rPr>
        <w:t xml:space="preserve">10. До начала очередного финансового года руководителем </w:t>
      </w:r>
      <w:r w:rsidRPr="00592D7B">
        <w:rPr>
          <w:i/>
        </w:rPr>
        <w:tab/>
        <w:t xml:space="preserve">финансового органа утверждаются лимиты бюджетных обязательств, в пределах бюджетных ассигнований, предусмотренных Решением о местном бюджете, за исключением лимитов бюджетных обязательств, указанных в пункте 11 настоящего Порядка. Финансовый орган осуществляет доведение уведомлений о лимитах бюджетных </w:t>
      </w:r>
      <w:r w:rsidRPr="00592D7B">
        <w:rPr>
          <w:i/>
        </w:rPr>
        <w:lastRenderedPageBreak/>
        <w:t>обязательств до главных распорядителей средств по форме согласно приложению № 5 к настоящему Порядку.</w:t>
      </w:r>
    </w:p>
    <w:p w:rsidR="005240E9" w:rsidRPr="00592D7B" w:rsidRDefault="005240E9" w:rsidP="005240E9">
      <w:pPr>
        <w:autoSpaceDE w:val="0"/>
        <w:autoSpaceDN w:val="0"/>
        <w:adjustRightInd w:val="0"/>
        <w:ind w:firstLine="709"/>
        <w:rPr>
          <w:i/>
          <w:u w:val="single"/>
        </w:rPr>
      </w:pPr>
      <w:r w:rsidRPr="00592D7B">
        <w:rPr>
          <w:i/>
        </w:rPr>
        <w:t>11. До начала очередного финансового года не утверждаются лимиты бюджетных обязательств:</w:t>
      </w:r>
    </w:p>
    <w:p w:rsidR="005240E9" w:rsidRPr="00592D7B" w:rsidRDefault="005240E9" w:rsidP="005240E9">
      <w:pPr>
        <w:widowControl w:val="0"/>
        <w:autoSpaceDE w:val="0"/>
        <w:autoSpaceDN w:val="0"/>
        <w:ind w:firstLine="709"/>
        <w:rPr>
          <w:i/>
        </w:rPr>
      </w:pPr>
      <w:r w:rsidRPr="00592D7B">
        <w:rPr>
          <w:i/>
        </w:rPr>
        <w:t>1) по расходам бюджета, финансовое обеспечение которых осуществляется при выполнении условий, предусмотренных Решением о местном бюджете;</w:t>
      </w:r>
    </w:p>
    <w:p w:rsidR="005240E9" w:rsidRPr="00592D7B" w:rsidRDefault="005240E9" w:rsidP="005240E9">
      <w:pPr>
        <w:autoSpaceDE w:val="0"/>
        <w:autoSpaceDN w:val="0"/>
        <w:adjustRightInd w:val="0"/>
        <w:ind w:firstLine="709"/>
        <w:rPr>
          <w:i/>
        </w:rPr>
      </w:pPr>
      <w:r w:rsidRPr="00592D7B">
        <w:rPr>
          <w:i/>
        </w:rPr>
        <w:t xml:space="preserve">2) по расходам бюджета на исполнение принятых в соответствии с решением о местном бюджете расходных обязательств, в целях </w:t>
      </w:r>
      <w:proofErr w:type="spellStart"/>
      <w:r w:rsidRPr="00592D7B">
        <w:rPr>
          <w:i/>
        </w:rPr>
        <w:t>софинансирования</w:t>
      </w:r>
      <w:proofErr w:type="spellEnd"/>
      <w:r w:rsidRPr="00592D7B">
        <w:rPr>
          <w:i/>
        </w:rPr>
        <w:t xml:space="preserve"> которых бюджету предоставляются целевые межбюджетные трансферты из бюджета другого уровня;</w:t>
      </w:r>
    </w:p>
    <w:p w:rsidR="005240E9" w:rsidRPr="00592D7B" w:rsidRDefault="005240E9" w:rsidP="005240E9">
      <w:pPr>
        <w:widowControl w:val="0"/>
        <w:autoSpaceDE w:val="0"/>
        <w:autoSpaceDN w:val="0"/>
        <w:ind w:firstLine="709"/>
        <w:rPr>
          <w:i/>
          <w:color w:val="0D0D0D" w:themeColor="text1" w:themeTint="F2"/>
        </w:rPr>
      </w:pPr>
      <w:r w:rsidRPr="00592D7B">
        <w:rPr>
          <w:i/>
        </w:rPr>
        <w:t xml:space="preserve">3) по расходам местного бюджета, осуществляемых за счет МБТ из районного бюджета, заблокированных главным распорядителем средств районного бюджета и доведение лимитов бюджетных обязательств, по которым осуществляется в соответствии с решением главного распорядителя средств районного бюджета. </w:t>
      </w:r>
    </w:p>
    <w:p w:rsidR="005240E9" w:rsidRPr="00592D7B" w:rsidRDefault="005240E9" w:rsidP="005240E9">
      <w:pPr>
        <w:widowControl w:val="0"/>
        <w:autoSpaceDE w:val="0"/>
        <w:autoSpaceDN w:val="0"/>
        <w:ind w:firstLine="709"/>
        <w:rPr>
          <w:i/>
        </w:rPr>
      </w:pPr>
      <w:r w:rsidRPr="00592D7B">
        <w:rPr>
          <w:i/>
        </w:rPr>
        <w:t>12. Лимиты бюджетных обязательств, указанные в подпункте 1 пункта 11 настоящего Порядка, утверждаются в течение пяти рабочих дней со дня получения от главных распорядителей сре</w:t>
      </w:r>
      <w:proofErr w:type="gramStart"/>
      <w:r w:rsidRPr="00592D7B">
        <w:rPr>
          <w:i/>
        </w:rPr>
        <w:t>дств св</w:t>
      </w:r>
      <w:proofErr w:type="gramEnd"/>
      <w:r w:rsidRPr="00592D7B">
        <w:rPr>
          <w:i/>
        </w:rPr>
        <w:t>едений, подтверждающих выполнение соответствующих условий, предусмотренных Решением о местном бюджете.</w:t>
      </w:r>
    </w:p>
    <w:p w:rsidR="005240E9" w:rsidRPr="00592D7B" w:rsidRDefault="005240E9" w:rsidP="005240E9">
      <w:pPr>
        <w:autoSpaceDE w:val="0"/>
        <w:autoSpaceDN w:val="0"/>
        <w:adjustRightInd w:val="0"/>
        <w:ind w:firstLine="709"/>
        <w:rPr>
          <w:i/>
        </w:rPr>
      </w:pPr>
      <w:r w:rsidRPr="00592D7B">
        <w:rPr>
          <w:i/>
          <w:color w:val="0D0D0D" w:themeColor="text1" w:themeTint="F2"/>
        </w:rPr>
        <w:t>13. </w:t>
      </w:r>
      <w:proofErr w:type="gramStart"/>
      <w:r w:rsidRPr="00592D7B">
        <w:rPr>
          <w:i/>
        </w:rPr>
        <w:t xml:space="preserve">Лимиты бюджетных обязательств, указанные в подпункте 2 пункта 11 настоящего Порядка, утверждаются в случае принятия правового акта, устанавливающего распределение бюджетных ассигнований на предоставление соответствующего целевого межбюджетного трансферта из районного бюджета, и (или) правового акта, определяющего долю </w:t>
      </w:r>
      <w:proofErr w:type="spellStart"/>
      <w:r w:rsidRPr="00592D7B">
        <w:rPr>
          <w:i/>
        </w:rPr>
        <w:t>софинансирования</w:t>
      </w:r>
      <w:proofErr w:type="spellEnd"/>
      <w:r w:rsidRPr="00592D7B">
        <w:rPr>
          <w:i/>
        </w:rPr>
        <w:t xml:space="preserve"> расходного обязательства из федерального бюджета или областного бюджета,  и (или) заключения главным распорядителем средств соглашения с районным органом исполнительной власти о предоставлении указанного</w:t>
      </w:r>
      <w:proofErr w:type="gramEnd"/>
      <w:r w:rsidRPr="00592D7B">
        <w:rPr>
          <w:i/>
        </w:rPr>
        <w:t xml:space="preserve"> межбюджетного трансферта.</w:t>
      </w:r>
    </w:p>
    <w:p w:rsidR="005240E9" w:rsidRPr="00592D7B" w:rsidRDefault="005240E9" w:rsidP="005240E9">
      <w:pPr>
        <w:widowControl w:val="0"/>
        <w:autoSpaceDE w:val="0"/>
        <w:autoSpaceDN w:val="0"/>
        <w:ind w:firstLine="709"/>
        <w:rPr>
          <w:i/>
          <w:color w:val="0D0D0D" w:themeColor="text1" w:themeTint="F2"/>
        </w:rPr>
      </w:pPr>
      <w:r w:rsidRPr="00592D7B">
        <w:rPr>
          <w:i/>
          <w:color w:val="0D0D0D" w:themeColor="text1" w:themeTint="F2"/>
        </w:rPr>
        <w:t>14. </w:t>
      </w:r>
      <w:r w:rsidRPr="00592D7B">
        <w:rPr>
          <w:i/>
        </w:rPr>
        <w:t xml:space="preserve">Лимиты бюджетных обязательств, указанные в подпункте 3 пункта 11 настоящего Порядка (дополнительно заблокированные лимиты бюджетных обязательств), </w:t>
      </w:r>
      <w:r w:rsidRPr="00592D7B">
        <w:rPr>
          <w:i/>
          <w:color w:val="0D0D0D" w:themeColor="text1" w:themeTint="F2"/>
        </w:rPr>
        <w:t>утверждаются в течение десяти рабочих дней со дня принятия соответствующего решения исполнительного органа муниципального образования.</w:t>
      </w:r>
    </w:p>
    <w:p w:rsidR="005240E9" w:rsidRPr="00592D7B" w:rsidRDefault="005240E9" w:rsidP="00426084">
      <w:pPr>
        <w:widowControl w:val="0"/>
        <w:autoSpaceDE w:val="0"/>
        <w:autoSpaceDN w:val="0"/>
        <w:ind w:firstLine="709"/>
        <w:rPr>
          <w:i/>
        </w:rPr>
      </w:pPr>
      <w:r w:rsidRPr="00592D7B">
        <w:rPr>
          <w:i/>
        </w:rPr>
        <w:t>15. Доведение до главных распорядителей средств лимитов бюджетных обязательств, указанных в пункте 11 настоящего Порядка, осуществляется финансовым органом в течение пяти рабо</w:t>
      </w:r>
      <w:r w:rsidR="00426084">
        <w:rPr>
          <w:i/>
        </w:rPr>
        <w:t>чих дней со дня их утверждения.</w:t>
      </w:r>
    </w:p>
    <w:p w:rsidR="005240E9" w:rsidRPr="00592D7B" w:rsidRDefault="005240E9" w:rsidP="00426084">
      <w:pPr>
        <w:widowControl w:val="0"/>
        <w:autoSpaceDE w:val="0"/>
        <w:autoSpaceDN w:val="0"/>
        <w:ind w:firstLine="709"/>
        <w:jc w:val="center"/>
        <w:outlineLvl w:val="1"/>
        <w:rPr>
          <w:i/>
        </w:rPr>
      </w:pPr>
      <w:r w:rsidRPr="00592D7B">
        <w:rPr>
          <w:i/>
        </w:rPr>
        <w:t>3. Ведение сводной бюджетной росписи и изменение</w:t>
      </w:r>
      <w:r w:rsidR="00426084">
        <w:rPr>
          <w:i/>
        </w:rPr>
        <w:t xml:space="preserve"> лимитов бюджетных обязательств</w:t>
      </w:r>
    </w:p>
    <w:p w:rsidR="005240E9" w:rsidRPr="00592D7B" w:rsidRDefault="005240E9" w:rsidP="005240E9">
      <w:pPr>
        <w:ind w:firstLine="709"/>
        <w:rPr>
          <w:i/>
        </w:rPr>
      </w:pPr>
      <w:r w:rsidRPr="00592D7B">
        <w:rPr>
          <w:i/>
        </w:rPr>
        <w:t>16. Ведением сводной бюджетной росписи является внесение изменений в показатели утвержденной сводной бюджетной росписи.</w:t>
      </w:r>
    </w:p>
    <w:p w:rsidR="005240E9" w:rsidRPr="00592D7B" w:rsidRDefault="005240E9" w:rsidP="005240E9">
      <w:pPr>
        <w:widowControl w:val="0"/>
        <w:autoSpaceDE w:val="0"/>
        <w:autoSpaceDN w:val="0"/>
        <w:ind w:firstLine="709"/>
        <w:rPr>
          <w:i/>
        </w:rPr>
      </w:pPr>
      <w:r w:rsidRPr="00592D7B">
        <w:rPr>
          <w:i/>
        </w:rPr>
        <w:t>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местном бюджете (далее – Решение о внесении изменений).</w:t>
      </w:r>
    </w:p>
    <w:p w:rsidR="005240E9" w:rsidRPr="00592D7B" w:rsidRDefault="005240E9" w:rsidP="005240E9">
      <w:pPr>
        <w:widowControl w:val="0"/>
        <w:autoSpaceDE w:val="0"/>
        <w:autoSpaceDN w:val="0"/>
        <w:ind w:firstLine="709"/>
        <w:rPr>
          <w:i/>
        </w:rPr>
      </w:pPr>
      <w:r w:rsidRPr="00592D7B">
        <w:rPr>
          <w:i/>
        </w:rPr>
        <w:t xml:space="preserve">Без внесения изменений в Решение о местном бюджете изменения в сводную бюджетную роспись </w:t>
      </w:r>
      <w:r w:rsidRPr="00592D7B">
        <w:rPr>
          <w:i/>
        </w:rPr>
        <w:lastRenderedPageBreak/>
        <w:t>финансовым органом вносятся:</w:t>
      </w:r>
    </w:p>
    <w:p w:rsidR="005240E9" w:rsidRPr="00592D7B" w:rsidRDefault="005240E9" w:rsidP="005240E9">
      <w:pPr>
        <w:widowControl w:val="0"/>
        <w:autoSpaceDE w:val="0"/>
        <w:autoSpaceDN w:val="0"/>
        <w:ind w:firstLine="709"/>
        <w:rPr>
          <w:i/>
        </w:rPr>
      </w:pPr>
      <w:r w:rsidRPr="00592D7B">
        <w:rPr>
          <w:i/>
        </w:rPr>
        <w:t>по основаниям, установленным бюджетным законодательством Российской Федерации;</w:t>
      </w:r>
    </w:p>
    <w:p w:rsidR="005240E9" w:rsidRPr="00592D7B" w:rsidRDefault="005240E9" w:rsidP="005240E9">
      <w:pPr>
        <w:widowControl w:val="0"/>
        <w:autoSpaceDE w:val="0"/>
        <w:autoSpaceDN w:val="0"/>
        <w:ind w:firstLine="709"/>
        <w:rPr>
          <w:i/>
        </w:rPr>
      </w:pPr>
      <w:r w:rsidRPr="00592D7B">
        <w:rPr>
          <w:i/>
        </w:rPr>
        <w:t>по дополнительным основаниям, предусмотренным Решением о местном бюджете.</w:t>
      </w:r>
    </w:p>
    <w:p w:rsidR="005240E9" w:rsidRPr="00592D7B" w:rsidRDefault="005240E9" w:rsidP="005240E9">
      <w:pPr>
        <w:widowControl w:val="0"/>
        <w:autoSpaceDE w:val="0"/>
        <w:autoSpaceDN w:val="0"/>
        <w:ind w:firstLine="709"/>
        <w:rPr>
          <w:i/>
        </w:rPr>
      </w:pPr>
      <w:r w:rsidRPr="00592D7B">
        <w:rPr>
          <w:i/>
        </w:rPr>
        <w:t>17. Внесение изменений в показатели сводной бюджетной росписи                              по расходам производится с одновременным внесением изменений в лимиты бюджетных обязательств, а также в кассовый план исполнения местного бюджета по расходам в соответствии с порядком составления и ведения кассового плана исполнения местного бюджета, утвержденного финансовым органом.</w:t>
      </w:r>
    </w:p>
    <w:p w:rsidR="005240E9" w:rsidRPr="00592D7B" w:rsidRDefault="005240E9" w:rsidP="005240E9">
      <w:pPr>
        <w:widowControl w:val="0"/>
        <w:autoSpaceDE w:val="0"/>
        <w:autoSpaceDN w:val="0"/>
        <w:ind w:firstLine="709"/>
        <w:rPr>
          <w:i/>
        </w:rPr>
      </w:pPr>
      <w:r w:rsidRPr="00592D7B">
        <w:rPr>
          <w:i/>
        </w:rPr>
        <w:t>18. Внесение изменений в показатели сводной бюджетной росписи,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 в целях увеличения иных бюджетных ассигнований без внесения изменений в Решение о местном бюджете не допускается.</w:t>
      </w:r>
    </w:p>
    <w:p w:rsidR="005240E9" w:rsidRPr="00592D7B" w:rsidRDefault="005240E9" w:rsidP="005240E9">
      <w:pPr>
        <w:widowControl w:val="0"/>
        <w:autoSpaceDE w:val="0"/>
        <w:autoSpaceDN w:val="0"/>
        <w:ind w:firstLine="709"/>
        <w:rPr>
          <w:i/>
        </w:rPr>
      </w:pPr>
      <w:r w:rsidRPr="00592D7B">
        <w:rPr>
          <w:i/>
        </w:rPr>
        <w:t xml:space="preserve">19. 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 </w:t>
      </w:r>
    </w:p>
    <w:p w:rsidR="005240E9" w:rsidRPr="00592D7B" w:rsidRDefault="005240E9" w:rsidP="005240E9">
      <w:pPr>
        <w:widowControl w:val="0"/>
        <w:autoSpaceDE w:val="0"/>
        <w:autoSpaceDN w:val="0"/>
        <w:ind w:firstLine="709"/>
        <w:rPr>
          <w:i/>
        </w:rPr>
      </w:pPr>
      <w:r w:rsidRPr="00592D7B">
        <w:rPr>
          <w:i/>
        </w:rPr>
        <w:t>20. После внесения соответствующих изменений в сводную бюджетную роспись и лимиты бюджетных обязательств финансовый орган в течение срока, указанного в пункте 19</w:t>
      </w:r>
      <w:r w:rsidRPr="00592D7B">
        <w:rPr>
          <w:i/>
        </w:rPr>
        <w:tab/>
        <w:t>настоящего Порядка, осуществляет доведение до главных распорядителей средств и (или) главных администраторов источников уведомления:</w:t>
      </w:r>
    </w:p>
    <w:p w:rsidR="005240E9" w:rsidRPr="00592D7B" w:rsidRDefault="005240E9" w:rsidP="005240E9">
      <w:pPr>
        <w:widowControl w:val="0"/>
        <w:autoSpaceDE w:val="0"/>
        <w:autoSpaceDN w:val="0"/>
        <w:ind w:firstLine="709"/>
        <w:rPr>
          <w:i/>
        </w:rPr>
      </w:pPr>
      <w:r w:rsidRPr="00592D7B">
        <w:rPr>
          <w:i/>
        </w:rPr>
        <w:t>1) об изменении бюджетных ассигнований – по форме согласно приложению № 6 к настоящему Порядку (далее – Уведомление об изменении бюджетных ассигнований);</w:t>
      </w:r>
    </w:p>
    <w:p w:rsidR="005240E9" w:rsidRPr="00592D7B" w:rsidRDefault="005240E9" w:rsidP="005240E9">
      <w:pPr>
        <w:widowControl w:val="0"/>
        <w:autoSpaceDE w:val="0"/>
        <w:autoSpaceDN w:val="0"/>
        <w:ind w:firstLine="709"/>
        <w:rPr>
          <w:i/>
        </w:rPr>
      </w:pPr>
      <w:r w:rsidRPr="00592D7B">
        <w:rPr>
          <w:i/>
        </w:rPr>
        <w:t>2) об изменении лимитов бюджетных обязательств – по форме согласно приложению № 7 к настоящему Порядку (далее – Уведомление об изменении лимитов бюджетных обязательств);</w:t>
      </w:r>
    </w:p>
    <w:p w:rsidR="005240E9" w:rsidRPr="00592D7B" w:rsidRDefault="005240E9" w:rsidP="005240E9">
      <w:pPr>
        <w:widowControl w:val="0"/>
        <w:autoSpaceDE w:val="0"/>
        <w:autoSpaceDN w:val="0"/>
        <w:ind w:firstLine="709"/>
        <w:rPr>
          <w:i/>
        </w:rPr>
      </w:pPr>
      <w:r w:rsidRPr="00592D7B">
        <w:rPr>
          <w:i/>
        </w:rPr>
        <w:t>3) об изменении бюджетных ассигнований по источникам финансирования дефицита местного бюджета – по форме согласно приложению № 8 к настоящему Порядку.</w:t>
      </w:r>
    </w:p>
    <w:p w:rsidR="005240E9" w:rsidRPr="00592D7B" w:rsidRDefault="005240E9" w:rsidP="005240E9">
      <w:pPr>
        <w:widowControl w:val="0"/>
        <w:autoSpaceDE w:val="0"/>
        <w:autoSpaceDN w:val="0"/>
        <w:ind w:firstLine="709"/>
        <w:rPr>
          <w:i/>
        </w:rPr>
      </w:pPr>
      <w:r w:rsidRPr="00592D7B">
        <w:rPr>
          <w:i/>
        </w:rPr>
        <w:t>21. </w:t>
      </w:r>
      <w:proofErr w:type="gramStart"/>
      <w:r w:rsidRPr="00592D7B">
        <w:rPr>
          <w:i/>
        </w:rPr>
        <w:t>В случае утверждения Решением о внесении изменений бюджетных ассигнований, которые не основываются на вступивших в силу правовых актах Новосибирской области, муниципального образования Черепановского района, муниципального образования поселения, устанавливающего расходные обязательства муниципального образования, доведение соответствующих лимитов бюджетных обязательств осуществляется только после вступления в силу указанных правовых актов.</w:t>
      </w:r>
      <w:proofErr w:type="gramEnd"/>
    </w:p>
    <w:p w:rsidR="005240E9" w:rsidRPr="00592D7B" w:rsidRDefault="005240E9" w:rsidP="005240E9">
      <w:pPr>
        <w:widowControl w:val="0"/>
        <w:autoSpaceDE w:val="0"/>
        <w:autoSpaceDN w:val="0"/>
        <w:ind w:firstLine="709"/>
        <w:rPr>
          <w:i/>
        </w:rPr>
      </w:pPr>
      <w:r w:rsidRPr="00592D7B">
        <w:rPr>
          <w:i/>
        </w:rPr>
        <w:t>22. В целях изменения показателей сводной бюджетной росписи без внесения изменений в Решение о местном бюджете главный распорядитель средств подготавливает предложение о внесении изменений в показатели сводной бюджетной росписи, которое включает:</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1) подготовленное предложение главного распорядителя средств с указанием причин и оснований для внесения изменений в сводную бюджетную роспись и лимиты бюджетных обязательств, подписанное главным распорядителем средств;</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2) расчеты и обоснования предлагаемых изменений;</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 xml:space="preserve">3) принятое обязательство о недопущении образования кредиторской задолженности по уменьшаемым </w:t>
      </w:r>
      <w:r w:rsidRPr="00592D7B">
        <w:rPr>
          <w:rFonts w:ascii="Times New Roman" w:hAnsi="Times New Roman" w:cs="Times New Roman"/>
          <w:i/>
        </w:rPr>
        <w:lastRenderedPageBreak/>
        <w:t>расходам (за исключением расходов на предоставление субсидий автономным и бюджетным учреждениям  муниципального образования поселения);</w:t>
      </w:r>
    </w:p>
    <w:p w:rsidR="005240E9" w:rsidRPr="00592D7B" w:rsidRDefault="005240E9" w:rsidP="005240E9">
      <w:pPr>
        <w:pStyle w:val="ConsPlusNormal"/>
        <w:spacing w:before="200"/>
        <w:ind w:firstLine="540"/>
        <w:jc w:val="both"/>
        <w:rPr>
          <w:rFonts w:ascii="Times New Roman" w:hAnsi="Times New Roman" w:cs="Times New Roman"/>
          <w:i/>
        </w:rPr>
      </w:pPr>
      <w:proofErr w:type="gramStart"/>
      <w:r w:rsidRPr="00592D7B">
        <w:rPr>
          <w:rFonts w:ascii="Times New Roman" w:hAnsi="Times New Roman" w:cs="Times New Roman"/>
          <w:i/>
        </w:rPr>
        <w:t>4) иные документы, необходимые для согласования представленных изменений в зависимости от причин и оснований для их внесения, в том числе копии распоряжений Правительства Новосибирской области о выделении средств из резервного фонда Правительства Новосибирской области, постановлений органа местного самоуправления о выделении средств из резервного фонда администрации Черепановского района, постановлений органа местного самоуправления о выделении средств из резервного фонда муниципального образования поселения</w:t>
      </w:r>
      <w:proofErr w:type="gramEnd"/>
      <w:r w:rsidRPr="00592D7B">
        <w:rPr>
          <w:rFonts w:ascii="Times New Roman" w:hAnsi="Times New Roman" w:cs="Times New Roman"/>
          <w:i/>
        </w:rPr>
        <w:t xml:space="preserve"> судебных актов, исполнительных документов.</w:t>
      </w:r>
    </w:p>
    <w:p w:rsidR="005240E9" w:rsidRPr="00592D7B" w:rsidRDefault="005240E9" w:rsidP="005240E9">
      <w:pPr>
        <w:pStyle w:val="ConsPlusNormal"/>
        <w:spacing w:before="200"/>
        <w:ind w:firstLine="540"/>
        <w:jc w:val="both"/>
        <w:rPr>
          <w:rFonts w:ascii="Times New Roman" w:hAnsi="Times New Roman" w:cs="Times New Roman"/>
          <w:i/>
        </w:rPr>
      </w:pPr>
      <w:bookmarkStart w:id="2" w:name="Par122"/>
      <w:bookmarkEnd w:id="2"/>
      <w:r w:rsidRPr="00592D7B">
        <w:rPr>
          <w:rFonts w:ascii="Times New Roman" w:hAnsi="Times New Roman" w:cs="Times New Roman"/>
          <w:i/>
        </w:rPr>
        <w:t xml:space="preserve">23. Поступившие в финансовый орган предложения главного распорядителя средств о внесении изменений в сводную бюджетную роспись и лимиты бюджетных обязательств, проверяются в течение десяти рабочих дней со дня их поступления. В течение данного срока осуществляется проверка поступившего предложения с прилагаемыми материалами </w:t>
      </w:r>
      <w:proofErr w:type="gramStart"/>
      <w:r w:rsidRPr="00592D7B">
        <w:rPr>
          <w:rFonts w:ascii="Times New Roman" w:hAnsi="Times New Roman" w:cs="Times New Roman"/>
          <w:i/>
        </w:rPr>
        <w:t>на</w:t>
      </w:r>
      <w:proofErr w:type="gramEnd"/>
      <w:r w:rsidRPr="00592D7B">
        <w:rPr>
          <w:rFonts w:ascii="Times New Roman" w:hAnsi="Times New Roman" w:cs="Times New Roman"/>
          <w:i/>
        </w:rPr>
        <w:t>:</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2) правильность применения бюджетной классификации Российской Федерации;</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3) полноту и достоверность представленной информации;</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24. 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 xml:space="preserve">В отношении предложения главного распорядителя средств, поступившего с доработки, осуществляется проверка, предусмотренная пунктом </w:t>
      </w:r>
      <w:hyperlink r:id="rId14" w:anchor="Par122" w:tooltip="25.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 В течение данного сро" w:history="1">
        <w:r w:rsidRPr="00592D7B">
          <w:rPr>
            <w:rStyle w:val="a3"/>
            <w:rFonts w:ascii="Times New Roman" w:hAnsi="Times New Roman" w:cs="Times New Roman"/>
            <w:i/>
          </w:rPr>
          <w:t>2</w:t>
        </w:r>
      </w:hyperlink>
      <w:r w:rsidRPr="00592D7B">
        <w:rPr>
          <w:rStyle w:val="a3"/>
          <w:rFonts w:ascii="Times New Roman" w:hAnsi="Times New Roman" w:cs="Times New Roman"/>
          <w:i/>
        </w:rPr>
        <w:t>3</w:t>
      </w:r>
      <w:r w:rsidRPr="00592D7B">
        <w:rPr>
          <w:rFonts w:ascii="Times New Roman" w:hAnsi="Times New Roman" w:cs="Times New Roman"/>
          <w:i/>
        </w:rPr>
        <w:t xml:space="preserve"> настоящего Порядка.</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25. В случае отсутствия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руководитель финансового органа принимает решение об утверждении предлагаемых изменений либо об их отклонении.</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26. В случае принятия руководителем финансового органа решения об утверждении предлагаемых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сводную бюджетную роспись и лимиты бюджетных обязательств.</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 xml:space="preserve">Финансовый орган в течение трех рабочих дней со дня утверждения изменений в сводную бюджетную роспись и лимиты бюджетных обязательств до главного распорядителя средств местного бюджета доводит </w:t>
      </w:r>
      <w:hyperlink r:id="rId15" w:anchor="Par1040" w:tooltip="                               Уведомление N" w:history="1">
        <w:r w:rsidRPr="00592D7B">
          <w:rPr>
            <w:rStyle w:val="a3"/>
            <w:rFonts w:ascii="Times New Roman" w:hAnsi="Times New Roman" w:cs="Times New Roman"/>
            <w:i/>
            <w:color w:val="000000" w:themeColor="text1"/>
          </w:rPr>
          <w:t>Уведомление</w:t>
        </w:r>
      </w:hyperlink>
      <w:r w:rsidRPr="00592D7B">
        <w:rPr>
          <w:rFonts w:ascii="Times New Roman" w:hAnsi="Times New Roman" w:cs="Times New Roman"/>
          <w:i/>
        </w:rPr>
        <w:t xml:space="preserve"> об изменении бюджетных ассигнований и </w:t>
      </w:r>
      <w:hyperlink r:id="rId16" w:anchor="Par1131" w:tooltip="                               Уведомление N" w:history="1">
        <w:r w:rsidRPr="00592D7B">
          <w:rPr>
            <w:rStyle w:val="a3"/>
            <w:rFonts w:ascii="Times New Roman" w:hAnsi="Times New Roman" w:cs="Times New Roman"/>
            <w:i/>
            <w:color w:val="000000" w:themeColor="text1"/>
          </w:rPr>
          <w:t>Уведомление</w:t>
        </w:r>
      </w:hyperlink>
      <w:r w:rsidRPr="00592D7B">
        <w:rPr>
          <w:rFonts w:ascii="Times New Roman" w:hAnsi="Times New Roman" w:cs="Times New Roman"/>
          <w:i/>
        </w:rPr>
        <w:t xml:space="preserve"> об изменении лимитов бюджетных обязательств.</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 xml:space="preserve">27. В случае принятия финансовым органом </w:t>
      </w:r>
      <w:proofErr w:type="gramStart"/>
      <w:r w:rsidRPr="00592D7B">
        <w:rPr>
          <w:rFonts w:ascii="Times New Roman" w:hAnsi="Times New Roman" w:cs="Times New Roman"/>
          <w:i/>
        </w:rPr>
        <w:t>решения</w:t>
      </w:r>
      <w:proofErr w:type="gramEnd"/>
      <w:r w:rsidRPr="00592D7B">
        <w:rPr>
          <w:rFonts w:ascii="Times New Roman" w:hAnsi="Times New Roman" w:cs="Times New Roman"/>
          <w:i/>
        </w:rPr>
        <w:t xml:space="preserve"> об отклонении представленных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уведомляет главного распорядителя средств о причинах отклонения предложенных изменений.</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28. Главный распорядитель сре</w:t>
      </w:r>
      <w:proofErr w:type="gramStart"/>
      <w:r w:rsidRPr="00592D7B">
        <w:rPr>
          <w:rFonts w:ascii="Times New Roman" w:hAnsi="Times New Roman" w:cs="Times New Roman"/>
          <w:i/>
        </w:rPr>
        <w:t>дств в т</w:t>
      </w:r>
      <w:proofErr w:type="gramEnd"/>
      <w:r w:rsidRPr="00592D7B">
        <w:rPr>
          <w:rFonts w:ascii="Times New Roman" w:hAnsi="Times New Roman" w:cs="Times New Roman"/>
          <w:i/>
        </w:rPr>
        <w:t xml:space="preserve">ечение двух рабочих дней доводит </w:t>
      </w:r>
      <w:hyperlink r:id="rId17" w:anchor="Par1040" w:tooltip="                               Уведомление N" w:history="1">
        <w:r w:rsidRPr="00592D7B">
          <w:rPr>
            <w:rStyle w:val="a3"/>
            <w:rFonts w:ascii="Times New Roman" w:hAnsi="Times New Roman" w:cs="Times New Roman"/>
            <w:i/>
            <w:color w:val="000000" w:themeColor="text1"/>
          </w:rPr>
          <w:t>Уведомления</w:t>
        </w:r>
      </w:hyperlink>
      <w:r w:rsidRPr="00592D7B">
        <w:rPr>
          <w:rFonts w:ascii="Times New Roman" w:hAnsi="Times New Roman" w:cs="Times New Roman"/>
          <w:i/>
        </w:rPr>
        <w:t xml:space="preserve"> об изменении бюджетных ассигнований или информации о причинах отклонения представленных предложений о внесении изменений до  подведомственных  получателей  средств местного бюджета. </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 xml:space="preserve">29. </w:t>
      </w:r>
      <w:proofErr w:type="gramStart"/>
      <w:r w:rsidRPr="00592D7B">
        <w:rPr>
          <w:rFonts w:ascii="Times New Roman" w:hAnsi="Times New Roman" w:cs="Times New Roman"/>
          <w:i/>
        </w:rPr>
        <w:t xml:space="preserve">Внесение изменений в сводную бюджетную роспись в части расходов, источником финансового обеспечения которых являются межбюджетные трансферты, имеющие целевое назначение, предоставленные </w:t>
      </w:r>
      <w:r w:rsidRPr="00592D7B">
        <w:rPr>
          <w:rFonts w:ascii="Times New Roman" w:hAnsi="Times New Roman" w:cs="Times New Roman"/>
          <w:i/>
        </w:rPr>
        <w:lastRenderedPageBreak/>
        <w:t>из федерального, областного или районного бюджетов, а также безвозмездные поступления от физических и юридических лиц, осуществляется на основании информации об уточнении прогноза поступлений доходов, подготовленной финансовым органом на основании:</w:t>
      </w:r>
      <w:proofErr w:type="gramEnd"/>
    </w:p>
    <w:p w:rsidR="005240E9" w:rsidRPr="00592D7B" w:rsidRDefault="005240E9" w:rsidP="005240E9">
      <w:pPr>
        <w:pStyle w:val="ConsPlusNormal"/>
        <w:spacing w:before="200"/>
        <w:ind w:firstLine="540"/>
        <w:jc w:val="both"/>
        <w:rPr>
          <w:rFonts w:ascii="Times New Roman" w:hAnsi="Times New Roman" w:cs="Times New Roman"/>
          <w:i/>
        </w:rPr>
      </w:pPr>
      <w:proofErr w:type="gramStart"/>
      <w:r w:rsidRPr="00592D7B">
        <w:rPr>
          <w:rFonts w:ascii="Times New Roman" w:hAnsi="Times New Roman" w:cs="Times New Roman"/>
          <w:i/>
        </w:rPr>
        <w:t>1) уведомления о предоставлении из федерального, областного или районного бюджетов субсидий, субвенций, иных межбюджетных трансфертов, имеющих целевое назначение;</w:t>
      </w:r>
      <w:proofErr w:type="gramEnd"/>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 xml:space="preserve">2) </w:t>
      </w:r>
      <w:hyperlink r:id="rId18" w:tooltip="Приказ Минфина России от 30.03.2015 N 52н (ред. от 17.11.2017)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 w:history="1">
        <w:r w:rsidRPr="00592D7B">
          <w:rPr>
            <w:rStyle w:val="a3"/>
            <w:rFonts w:ascii="Times New Roman" w:hAnsi="Times New Roman" w:cs="Times New Roman"/>
            <w:i/>
          </w:rPr>
          <w:t>уведомления</w:t>
        </w:r>
      </w:hyperlink>
      <w:r w:rsidRPr="00592D7B">
        <w:rPr>
          <w:rFonts w:ascii="Times New Roman" w:hAnsi="Times New Roman" w:cs="Times New Roman"/>
          <w:i/>
        </w:rPr>
        <w:t xml:space="preserve"> по расчетам между бюджетами (код формы по ОКУД 0504817);</w:t>
      </w:r>
    </w:p>
    <w:p w:rsidR="005240E9" w:rsidRPr="00592D7B" w:rsidRDefault="005240E9" w:rsidP="005240E9">
      <w:pPr>
        <w:pStyle w:val="ConsPlusNormal"/>
        <w:spacing w:before="200"/>
        <w:ind w:firstLine="540"/>
        <w:jc w:val="both"/>
        <w:rPr>
          <w:rFonts w:ascii="Times New Roman" w:hAnsi="Times New Roman" w:cs="Times New Roman"/>
          <w:i/>
        </w:rPr>
      </w:pPr>
      <w:proofErr w:type="gramStart"/>
      <w:r w:rsidRPr="00592D7B">
        <w:rPr>
          <w:rFonts w:ascii="Times New Roman" w:hAnsi="Times New Roman" w:cs="Times New Roman"/>
          <w:i/>
        </w:rPr>
        <w:t>3) нормативных правовых актов субъекта Федерации, органов местного самоуправления Черепановского района, устанавливающих распределение субсидий, субвенций и иных межбюджетных трансфертов, предоставляемых местному бюджету из областного, районного бюджетов, безвозмездных поступлений в местный бюджет от физических и юридических лиц, имеющих целевое назначение, сверх объемов, утвержденных решением о местном бюджете.</w:t>
      </w:r>
      <w:proofErr w:type="gramEnd"/>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 xml:space="preserve">30. </w:t>
      </w:r>
      <w:proofErr w:type="gramStart"/>
      <w:r w:rsidRPr="00592D7B">
        <w:rPr>
          <w:rFonts w:ascii="Times New Roman" w:hAnsi="Times New Roman" w:cs="Times New Roman"/>
          <w:i/>
        </w:rPr>
        <w:t>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(распорядителей) средств, главных администраторов источников (далее совместно - администраторы бюджетных средств), а также в связи с передачей муниципального имущества, в финансовый орган дополнительно к предложению о внесении изменений в показатели сводной бюджетной росписи и лимиты</w:t>
      </w:r>
      <w:proofErr w:type="gramEnd"/>
      <w:r w:rsidRPr="00592D7B">
        <w:rPr>
          <w:rFonts w:ascii="Times New Roman" w:hAnsi="Times New Roman" w:cs="Times New Roman"/>
          <w:i/>
        </w:rPr>
        <w:t xml:space="preserve"> бюджетных обязатель</w:t>
      </w:r>
      <w:proofErr w:type="gramStart"/>
      <w:r w:rsidRPr="00592D7B">
        <w:rPr>
          <w:rFonts w:ascii="Times New Roman" w:hAnsi="Times New Roman" w:cs="Times New Roman"/>
          <w:i/>
        </w:rPr>
        <w:t>ств пр</w:t>
      </w:r>
      <w:proofErr w:type="gramEnd"/>
      <w:r w:rsidRPr="00592D7B">
        <w:rPr>
          <w:rFonts w:ascii="Times New Roman" w:hAnsi="Times New Roman" w:cs="Times New Roman"/>
          <w:i/>
        </w:rPr>
        <w:t xml:space="preserve">едставляется </w:t>
      </w:r>
      <w:hyperlink r:id="rId19" w:anchor="Par1455" w:tooltip="Акт" w:history="1">
        <w:r w:rsidRPr="00592D7B">
          <w:rPr>
            <w:rStyle w:val="a3"/>
            <w:rFonts w:ascii="Times New Roman" w:hAnsi="Times New Roman" w:cs="Times New Roman"/>
            <w:i/>
          </w:rPr>
          <w:t>Акт</w:t>
        </w:r>
      </w:hyperlink>
      <w:r w:rsidRPr="00592D7B">
        <w:rPr>
          <w:rFonts w:ascii="Times New Roman" w:hAnsi="Times New Roman" w:cs="Times New Roman"/>
          <w:i/>
        </w:rPr>
        <w:t xml:space="preserve"> приемки-передачи бюджетных ассигнований, лимитов бюджетных обязательств по форме согласно приложению № 9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 согласованный принимающей и передающей сторонами.</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 xml:space="preserve">31. </w:t>
      </w:r>
      <w:proofErr w:type="gramStart"/>
      <w:r w:rsidRPr="00592D7B">
        <w:rPr>
          <w:rFonts w:ascii="Times New Roman" w:hAnsi="Times New Roman" w:cs="Times New Roman"/>
          <w:i/>
        </w:rPr>
        <w:t>Главные распорядители средств направляют предложения о внесении изменений в показатели сводной бюджетной росписи и (или) лимиты бюджетных обязательств в случае недостаточности остатка свободных бюджетных ассигнований и (или) лимитов бюджетных обязательств по причине произведенных кассовых расходов в связи с внесением изменений в показатели сводной бюджетной росписи и (или) лимиты бюджетных обязательств по следующим основаниям:</w:t>
      </w:r>
      <w:proofErr w:type="gramEnd"/>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1) изменение функций и полномочий администраторов бюджетных средств, а также в связи с передачей муниципального имущества;</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2) изменение кодов бюджетной классификации Российской Федерации и (или) изменение порядка применения бюджетной классификации.</w:t>
      </w:r>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 xml:space="preserve">32. </w:t>
      </w:r>
      <w:proofErr w:type="gramStart"/>
      <w:r w:rsidRPr="00592D7B">
        <w:rPr>
          <w:rFonts w:ascii="Times New Roman" w:hAnsi="Times New Roman" w:cs="Times New Roman"/>
          <w:i/>
        </w:rPr>
        <w:t>Финансовый орган осуществляет уточнение кассовых расходов на основании представленных главным распорядителем средств уведомлений об уточнении вида и принадлежности платежа, а по расходам, источником финансового обеспечения которых являются межбюджетные трансферты, имеющие целевое назначение, полученные из федерального, областного и районного бюджетов, на основании уведомления об уточнении произведенных ранее платежей.</w:t>
      </w:r>
      <w:proofErr w:type="gramEnd"/>
    </w:p>
    <w:p w:rsidR="005240E9" w:rsidRPr="00592D7B" w:rsidRDefault="005240E9" w:rsidP="005240E9">
      <w:pPr>
        <w:pStyle w:val="ConsPlusNormal"/>
        <w:spacing w:before="200"/>
        <w:ind w:firstLine="540"/>
        <w:jc w:val="both"/>
        <w:rPr>
          <w:rFonts w:ascii="Times New Roman" w:hAnsi="Times New Roman" w:cs="Times New Roman"/>
          <w:i/>
        </w:rPr>
      </w:pPr>
      <w:r w:rsidRPr="00592D7B">
        <w:rPr>
          <w:rFonts w:ascii="Times New Roman" w:hAnsi="Times New Roman" w:cs="Times New Roman"/>
          <w:i/>
        </w:rPr>
        <w:t xml:space="preserve">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w:t>
      </w:r>
      <w:proofErr w:type="gramStart"/>
      <w:r w:rsidRPr="00592D7B">
        <w:rPr>
          <w:rFonts w:ascii="Times New Roman" w:hAnsi="Times New Roman" w:cs="Times New Roman"/>
          <w:i/>
        </w:rPr>
        <w:t>недопущения превышения кассового расхода средств местного бюджета</w:t>
      </w:r>
      <w:proofErr w:type="gramEnd"/>
      <w:r w:rsidRPr="00592D7B">
        <w:rPr>
          <w:rFonts w:ascii="Times New Roman" w:hAnsi="Times New Roman" w:cs="Times New Roman"/>
          <w:i/>
        </w:rPr>
        <w:t>.</w:t>
      </w:r>
    </w:p>
    <w:p w:rsidR="005240E9" w:rsidRPr="00592D7B" w:rsidRDefault="005240E9" w:rsidP="005240E9">
      <w:pPr>
        <w:spacing w:before="100" w:beforeAutospacing="1" w:after="100" w:afterAutospacing="1"/>
        <w:jc w:val="center"/>
        <w:rPr>
          <w:i/>
        </w:rPr>
      </w:pPr>
      <w:r w:rsidRPr="00592D7B">
        <w:rPr>
          <w:bCs/>
          <w:i/>
        </w:rPr>
        <w:t>Внесение изменений в лимиты бюджетных обязательств без внесения изменений в сводную бюджетную роспись</w:t>
      </w:r>
    </w:p>
    <w:p w:rsidR="005240E9" w:rsidRPr="00592D7B" w:rsidRDefault="005240E9" w:rsidP="005240E9">
      <w:pPr>
        <w:spacing w:before="100" w:beforeAutospacing="1" w:after="100" w:afterAutospacing="1"/>
        <w:ind w:firstLine="708"/>
        <w:rPr>
          <w:i/>
        </w:rPr>
      </w:pPr>
      <w:bookmarkStart w:id="3" w:name="dfash9acl9"/>
      <w:bookmarkStart w:id="4" w:name="bssPhr103"/>
      <w:bookmarkStart w:id="5" w:name="nsk_66_NPA_part1_611"/>
      <w:bookmarkEnd w:id="3"/>
      <w:bookmarkEnd w:id="4"/>
      <w:bookmarkEnd w:id="5"/>
      <w:r w:rsidRPr="00592D7B">
        <w:rPr>
          <w:i/>
        </w:rPr>
        <w:t>33. Внесение изменений в лимиты бюджетных обязательств без изменения бюджетных ассигнований производится в случаях:</w:t>
      </w:r>
    </w:p>
    <w:p w:rsidR="005240E9" w:rsidRPr="00592D7B" w:rsidRDefault="005240E9" w:rsidP="005240E9">
      <w:pPr>
        <w:spacing w:before="100" w:beforeAutospacing="1" w:after="100" w:afterAutospacing="1"/>
        <w:ind w:firstLine="708"/>
        <w:rPr>
          <w:i/>
        </w:rPr>
      </w:pPr>
      <w:bookmarkStart w:id="6" w:name="dfas4p78w2"/>
      <w:bookmarkStart w:id="7" w:name="bssPhr104"/>
      <w:bookmarkStart w:id="8" w:name="nsk_66_NPA_part1_612"/>
      <w:bookmarkEnd w:id="6"/>
      <w:bookmarkEnd w:id="7"/>
      <w:bookmarkEnd w:id="8"/>
      <w:r w:rsidRPr="00592D7B">
        <w:rPr>
          <w:i/>
        </w:rPr>
        <w:lastRenderedPageBreak/>
        <w:t xml:space="preserve">1) перераспределения средств местного бюджета в рамках исполнения одного расходного обязательства между элементами </w:t>
      </w:r>
      <w:proofErr w:type="gramStart"/>
      <w:r w:rsidRPr="00592D7B">
        <w:rPr>
          <w:i/>
        </w:rPr>
        <w:t>кодов видов расходов классификации расходов местного бюджета</w:t>
      </w:r>
      <w:proofErr w:type="gramEnd"/>
      <w:r w:rsidRPr="00592D7B">
        <w:rPr>
          <w:i/>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w:t>
      </w:r>
    </w:p>
    <w:p w:rsidR="005240E9" w:rsidRPr="00592D7B" w:rsidRDefault="005240E9" w:rsidP="005240E9">
      <w:pPr>
        <w:spacing w:before="100" w:beforeAutospacing="1" w:after="100" w:afterAutospacing="1"/>
        <w:ind w:firstLine="708"/>
        <w:rPr>
          <w:i/>
        </w:rPr>
      </w:pPr>
      <w:bookmarkStart w:id="9" w:name="dfasm785kd"/>
      <w:bookmarkStart w:id="10" w:name="bssPhr105"/>
      <w:bookmarkStart w:id="11" w:name="nsk_66_NPA_part1_613"/>
      <w:bookmarkEnd w:id="9"/>
      <w:bookmarkEnd w:id="10"/>
      <w:bookmarkEnd w:id="11"/>
      <w:r w:rsidRPr="00592D7B">
        <w:rPr>
          <w:i/>
        </w:rPr>
        <w:t>2) перераспределения средств местного бюджета, предоставляемых на конкурсной основе, между получателями средств местного  бюджета</w:t>
      </w:r>
      <w:bookmarkStart w:id="12" w:name="dfasr6ahk6"/>
      <w:bookmarkStart w:id="13" w:name="bssPhr106"/>
      <w:bookmarkStart w:id="14" w:name="nsk_66_NPA_part1_614"/>
      <w:bookmarkEnd w:id="12"/>
      <w:bookmarkEnd w:id="13"/>
      <w:bookmarkEnd w:id="14"/>
    </w:p>
    <w:p w:rsidR="005240E9" w:rsidRPr="00592D7B" w:rsidRDefault="005240E9" w:rsidP="005240E9">
      <w:pPr>
        <w:spacing w:before="100" w:beforeAutospacing="1" w:after="100" w:afterAutospacing="1"/>
        <w:ind w:firstLine="708"/>
        <w:rPr>
          <w:i/>
        </w:rPr>
      </w:pPr>
      <w:r w:rsidRPr="00592D7B">
        <w:rPr>
          <w:i/>
        </w:rPr>
        <w:t>3) уточнения видов работ по бюджетным инвестициям в объекты муниципальной собственности, целевым программам и по расходам на дорожное хозяйство;</w:t>
      </w:r>
    </w:p>
    <w:p w:rsidR="005240E9" w:rsidRPr="00592D7B" w:rsidRDefault="005240E9" w:rsidP="005240E9">
      <w:pPr>
        <w:spacing w:before="100" w:beforeAutospacing="1" w:after="100" w:afterAutospacing="1"/>
        <w:ind w:firstLine="708"/>
        <w:rPr>
          <w:i/>
        </w:rPr>
      </w:pPr>
      <w:bookmarkStart w:id="15" w:name="dfaszgcmmn"/>
      <w:bookmarkStart w:id="16" w:name="bssPhr107"/>
      <w:bookmarkStart w:id="17" w:name="nsk_66_NPA_part1_615"/>
      <w:bookmarkEnd w:id="15"/>
      <w:bookmarkEnd w:id="16"/>
      <w:bookmarkEnd w:id="17"/>
      <w:r w:rsidRPr="00592D7B">
        <w:rPr>
          <w:i/>
        </w:rPr>
        <w:t>4) перераспределения расходов за счет экономии по использованию в текущем финансовом году и плановом периоде бюджетных ассигнований;</w:t>
      </w:r>
    </w:p>
    <w:p w:rsidR="005240E9" w:rsidRPr="00592D7B" w:rsidRDefault="005240E9" w:rsidP="005240E9">
      <w:pPr>
        <w:spacing w:before="100" w:beforeAutospacing="1" w:after="100" w:afterAutospacing="1"/>
        <w:ind w:firstLine="708"/>
        <w:rPr>
          <w:i/>
        </w:rPr>
      </w:pPr>
      <w:bookmarkStart w:id="18" w:name="dfasiczegc"/>
      <w:bookmarkStart w:id="19" w:name="bssPhr108"/>
      <w:bookmarkStart w:id="20" w:name="nsk_66_NPA_part1_616"/>
      <w:bookmarkEnd w:id="18"/>
      <w:bookmarkEnd w:id="19"/>
      <w:bookmarkEnd w:id="20"/>
      <w:r w:rsidRPr="00592D7B">
        <w:rPr>
          <w:i/>
        </w:rPr>
        <w:t xml:space="preserve">5) изменения бюджетной классификации </w:t>
      </w:r>
      <w:proofErr w:type="gramStart"/>
      <w:r w:rsidRPr="00592D7B">
        <w:rPr>
          <w:i/>
        </w:rPr>
        <w:t>Российский</w:t>
      </w:r>
      <w:proofErr w:type="gramEnd"/>
      <w:r w:rsidRPr="00592D7B">
        <w:rPr>
          <w:i/>
        </w:rPr>
        <w:t xml:space="preserve"> Федерации и (или) изменения порядка ее применения;</w:t>
      </w:r>
    </w:p>
    <w:p w:rsidR="005240E9" w:rsidRPr="00592D7B" w:rsidRDefault="005240E9" w:rsidP="005240E9">
      <w:pPr>
        <w:spacing w:before="100" w:beforeAutospacing="1" w:after="100" w:afterAutospacing="1"/>
        <w:ind w:firstLine="708"/>
        <w:rPr>
          <w:i/>
        </w:rPr>
      </w:pPr>
      <w:bookmarkStart w:id="21" w:name="dfasaod66w"/>
      <w:bookmarkStart w:id="22" w:name="bssPhr109"/>
      <w:bookmarkStart w:id="23" w:name="nsk_66_NPA_part1_617"/>
      <w:bookmarkEnd w:id="21"/>
      <w:bookmarkEnd w:id="22"/>
      <w:bookmarkEnd w:id="23"/>
      <w:r w:rsidRPr="00592D7B">
        <w:rPr>
          <w:i/>
        </w:rPr>
        <w:t>6) перераспределения расходов местного бюджета для направления бюджетных средств на исполнения судебных актов, предусматривающих обращение взыскания на средства местного бюджета;</w:t>
      </w:r>
    </w:p>
    <w:p w:rsidR="005240E9" w:rsidRPr="00592D7B" w:rsidRDefault="005240E9" w:rsidP="005240E9">
      <w:pPr>
        <w:spacing w:before="100" w:beforeAutospacing="1" w:after="100" w:afterAutospacing="1"/>
        <w:ind w:firstLine="708"/>
        <w:rPr>
          <w:i/>
        </w:rPr>
      </w:pPr>
      <w:bookmarkStart w:id="24" w:name="dfastt402s"/>
      <w:bookmarkStart w:id="25" w:name="bssPhr110"/>
      <w:bookmarkStart w:id="26" w:name="nsk_66_NPA_part1_618"/>
      <w:bookmarkEnd w:id="24"/>
      <w:bookmarkEnd w:id="25"/>
      <w:bookmarkEnd w:id="26"/>
      <w:proofErr w:type="gramStart"/>
      <w:r w:rsidRPr="00592D7B">
        <w:rPr>
          <w:i/>
        </w:rPr>
        <w:t>7) принятия закона или иного правового акта Правительства Российской Федерации, иных федеральных органов исполнительной власти, а также закона или иных правовых актов Новосибирской области, Черепановского района, нормативно-правого акта органов местного самоуправления устанавливающего расходные обязательства муниципального образования поселения</w:t>
      </w:r>
      <w:r w:rsidRPr="00592D7B">
        <w:rPr>
          <w:i/>
        </w:rPr>
        <w:tab/>
        <w:t xml:space="preserve"> по расходам, по которым не были доведены лимиты бюджетных обязательств;</w:t>
      </w:r>
      <w:bookmarkStart w:id="27" w:name="dfaszexvkq"/>
      <w:bookmarkStart w:id="28" w:name="bssPhr111"/>
      <w:bookmarkStart w:id="29" w:name="nsk_66_NPA_part1_619"/>
      <w:bookmarkStart w:id="30" w:name="dfas3xd3zi"/>
      <w:bookmarkStart w:id="31" w:name="bssPhr116"/>
      <w:bookmarkStart w:id="32" w:name="nsk_66_NPA_part1_624"/>
      <w:bookmarkStart w:id="33" w:name="dfasf96fqx"/>
      <w:bookmarkStart w:id="34" w:name="bssPhr117"/>
      <w:bookmarkStart w:id="35" w:name="nsk_66_NPA_part1_625"/>
      <w:bookmarkEnd w:id="27"/>
      <w:bookmarkEnd w:id="28"/>
      <w:bookmarkEnd w:id="29"/>
      <w:bookmarkEnd w:id="30"/>
      <w:bookmarkEnd w:id="31"/>
      <w:bookmarkEnd w:id="32"/>
      <w:bookmarkEnd w:id="33"/>
      <w:bookmarkEnd w:id="34"/>
      <w:bookmarkEnd w:id="35"/>
      <w:proofErr w:type="gramEnd"/>
    </w:p>
    <w:p w:rsidR="005240E9" w:rsidRPr="00592D7B" w:rsidRDefault="005240E9" w:rsidP="005240E9">
      <w:pPr>
        <w:spacing w:before="100" w:beforeAutospacing="1" w:after="100" w:afterAutospacing="1"/>
        <w:ind w:firstLine="708"/>
        <w:rPr>
          <w:i/>
        </w:rPr>
      </w:pPr>
      <w:proofErr w:type="gramStart"/>
      <w:r w:rsidRPr="00592D7B">
        <w:rPr>
          <w:i/>
        </w:rPr>
        <w:t xml:space="preserve">8) принятия правового акта, устанавливающего распределение бюджетных ассигнований на предоставление целевого межбюджетного трансферта из федерального, областного и районного бюджетов на исполнение принятого в соответствии с решением  о местном  бюджете расходного обязательства, в целях </w:t>
      </w:r>
      <w:proofErr w:type="spellStart"/>
      <w:r w:rsidRPr="00592D7B">
        <w:rPr>
          <w:i/>
        </w:rPr>
        <w:t>софинансирования</w:t>
      </w:r>
      <w:proofErr w:type="spellEnd"/>
      <w:r w:rsidRPr="00592D7B">
        <w:rPr>
          <w:i/>
        </w:rPr>
        <w:t xml:space="preserve"> которого предоставляются целевые межбюджетные трансферты из федерального и областного бюджетов, и (или) правового акта, определяющего долю </w:t>
      </w:r>
      <w:proofErr w:type="spellStart"/>
      <w:r w:rsidRPr="00592D7B">
        <w:rPr>
          <w:i/>
        </w:rPr>
        <w:t>софинансирования</w:t>
      </w:r>
      <w:proofErr w:type="spellEnd"/>
      <w:r w:rsidRPr="00592D7B">
        <w:rPr>
          <w:i/>
        </w:rPr>
        <w:t xml:space="preserve"> расходного обязательства из федерального и областного бюджетов, и (или</w:t>
      </w:r>
      <w:proofErr w:type="gramEnd"/>
      <w:r w:rsidRPr="00592D7B">
        <w:rPr>
          <w:i/>
        </w:rPr>
        <w:t>) заключения соглашения  с районным органом исполнительной власти о предоставлении указанного межбюджетного трансферта;</w:t>
      </w:r>
    </w:p>
    <w:p w:rsidR="005240E9" w:rsidRPr="00592D7B" w:rsidRDefault="005240E9" w:rsidP="005240E9">
      <w:pPr>
        <w:spacing w:before="100" w:beforeAutospacing="1" w:after="100" w:afterAutospacing="1"/>
        <w:ind w:firstLine="708"/>
        <w:rPr>
          <w:i/>
        </w:rPr>
      </w:pPr>
      <w:bookmarkStart w:id="36" w:name="dfas5xuoeh"/>
      <w:bookmarkStart w:id="37" w:name="bssPhr118"/>
      <w:bookmarkStart w:id="38" w:name="nsk_66_NPA_part1_626"/>
      <w:bookmarkEnd w:id="36"/>
      <w:bookmarkEnd w:id="37"/>
      <w:bookmarkEnd w:id="38"/>
      <w:r w:rsidRPr="00592D7B">
        <w:rPr>
          <w:i/>
        </w:rPr>
        <w:t xml:space="preserve">9) перераспределения средств местного бюджета в рамках исполнения одного расходного обязательства между элементами </w:t>
      </w:r>
      <w:proofErr w:type="gramStart"/>
      <w:r w:rsidRPr="00592D7B">
        <w:rPr>
          <w:i/>
        </w:rPr>
        <w:t>кодов видов расходов классификации расходов местного бюджета</w:t>
      </w:r>
      <w:proofErr w:type="gramEnd"/>
      <w:r w:rsidRPr="00592D7B">
        <w:rPr>
          <w:i/>
        </w:rPr>
        <w:t xml:space="preserve"> на предоставление субсидий некоммерческим организациям (за исключением муниципальных учреждений) </w:t>
      </w:r>
      <w:bookmarkStart w:id="39" w:name="dfashxkf3y"/>
      <w:bookmarkStart w:id="40" w:name="bssPhr119"/>
      <w:bookmarkStart w:id="41" w:name="nsk_66_NPA_part1_627"/>
      <w:bookmarkEnd w:id="39"/>
      <w:bookmarkEnd w:id="40"/>
      <w:bookmarkEnd w:id="41"/>
    </w:p>
    <w:p w:rsidR="005240E9" w:rsidRPr="00592D7B" w:rsidRDefault="005240E9" w:rsidP="005240E9">
      <w:pPr>
        <w:spacing w:before="100" w:beforeAutospacing="1" w:after="100" w:afterAutospacing="1"/>
        <w:ind w:firstLine="708"/>
        <w:rPr>
          <w:i/>
        </w:rPr>
      </w:pPr>
      <w:r w:rsidRPr="00592D7B">
        <w:rPr>
          <w:i/>
        </w:rPr>
        <w:t xml:space="preserve">34. </w:t>
      </w:r>
      <w:proofErr w:type="gramStart"/>
      <w:r w:rsidRPr="00592D7B">
        <w:rPr>
          <w:i/>
        </w:rPr>
        <w:t>В целях внесения изменений в лимиты бюджетных обязательств без изменения бюджетных ассигнований главный распорядитель средств, имеющий право распределять лимиты бюджетных обязательств между получателями средств местного бюджета по расходам, доведение которых осуществляется при выполнении условий, определенных решением о местном  бюджете в течение пяти рабочих дней со дня выполнения данных условий,  письменно информирует об этом финансовый орган и направляет предложение о внесении</w:t>
      </w:r>
      <w:proofErr w:type="gramEnd"/>
      <w:r w:rsidRPr="00592D7B">
        <w:rPr>
          <w:i/>
        </w:rPr>
        <w:t xml:space="preserve"> изменений в лимиты бюджетных обязательств, </w:t>
      </w:r>
      <w:proofErr w:type="gramStart"/>
      <w:r w:rsidRPr="00592D7B">
        <w:rPr>
          <w:i/>
        </w:rPr>
        <w:t>которое</w:t>
      </w:r>
      <w:proofErr w:type="gramEnd"/>
      <w:r w:rsidRPr="00592D7B">
        <w:rPr>
          <w:i/>
        </w:rPr>
        <w:t xml:space="preserve"> включает:</w:t>
      </w:r>
    </w:p>
    <w:p w:rsidR="005240E9" w:rsidRPr="00592D7B" w:rsidRDefault="005240E9" w:rsidP="005240E9">
      <w:pPr>
        <w:spacing w:before="100" w:beforeAutospacing="1" w:after="100" w:afterAutospacing="1"/>
        <w:ind w:firstLine="708"/>
        <w:rPr>
          <w:i/>
        </w:rPr>
      </w:pPr>
      <w:bookmarkStart w:id="42" w:name="dfasyg25ci"/>
      <w:bookmarkStart w:id="43" w:name="bssPhr120"/>
      <w:bookmarkStart w:id="44" w:name="nsk_66_NPA_part1_628"/>
      <w:bookmarkEnd w:id="42"/>
      <w:bookmarkEnd w:id="43"/>
      <w:bookmarkEnd w:id="44"/>
      <w:r w:rsidRPr="00592D7B">
        <w:rPr>
          <w:i/>
        </w:rPr>
        <w:lastRenderedPageBreak/>
        <w:t>1) письменное обращение главного распорядителя средств с указанием причин и оснований для внесения изменений в лимиты бюджетных обязательств, подписанное главным распорядителем средств;</w:t>
      </w:r>
    </w:p>
    <w:p w:rsidR="005240E9" w:rsidRPr="00592D7B" w:rsidRDefault="005240E9" w:rsidP="005240E9">
      <w:pPr>
        <w:spacing w:before="100" w:beforeAutospacing="1" w:after="100" w:afterAutospacing="1"/>
        <w:ind w:firstLine="708"/>
        <w:rPr>
          <w:i/>
        </w:rPr>
      </w:pPr>
      <w:bookmarkStart w:id="45" w:name="dfas88fn6f"/>
      <w:bookmarkStart w:id="46" w:name="bssPhr121"/>
      <w:bookmarkStart w:id="47" w:name="nsk_66_NPA_part1_629"/>
      <w:bookmarkEnd w:id="45"/>
      <w:bookmarkEnd w:id="46"/>
      <w:bookmarkEnd w:id="47"/>
      <w:r w:rsidRPr="00592D7B">
        <w:rPr>
          <w:i/>
        </w:rPr>
        <w:t>2) расчеты и обоснования предлагаемых изменений;</w:t>
      </w:r>
    </w:p>
    <w:p w:rsidR="005240E9" w:rsidRPr="00592D7B" w:rsidRDefault="005240E9" w:rsidP="005240E9">
      <w:pPr>
        <w:spacing w:before="100" w:beforeAutospacing="1" w:after="100" w:afterAutospacing="1"/>
        <w:ind w:firstLine="708"/>
        <w:rPr>
          <w:i/>
        </w:rPr>
      </w:pPr>
      <w:bookmarkStart w:id="48" w:name="dfas3r0bm1"/>
      <w:bookmarkStart w:id="49" w:name="bssPhr122"/>
      <w:bookmarkStart w:id="50" w:name="nsk_66_NPA_part1_630"/>
      <w:bookmarkStart w:id="51" w:name="dfaso2eqo5"/>
      <w:bookmarkStart w:id="52" w:name="bssPhr123"/>
      <w:bookmarkStart w:id="53" w:name="nsk_66_NPA_part1_631"/>
      <w:bookmarkEnd w:id="48"/>
      <w:bookmarkEnd w:id="49"/>
      <w:bookmarkEnd w:id="50"/>
      <w:bookmarkEnd w:id="51"/>
      <w:bookmarkEnd w:id="52"/>
      <w:bookmarkEnd w:id="53"/>
      <w:r w:rsidRPr="00592D7B">
        <w:rPr>
          <w:i/>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автономным и бюджетным учреждениям муниципального образования поселения);</w:t>
      </w:r>
    </w:p>
    <w:p w:rsidR="005240E9" w:rsidRPr="00592D7B" w:rsidRDefault="005240E9" w:rsidP="005240E9">
      <w:pPr>
        <w:spacing w:before="100" w:beforeAutospacing="1" w:after="100" w:afterAutospacing="1"/>
        <w:ind w:firstLine="708"/>
        <w:rPr>
          <w:i/>
        </w:rPr>
      </w:pPr>
      <w:bookmarkStart w:id="54" w:name="dfas2rqf84"/>
      <w:bookmarkStart w:id="55" w:name="bssPhr124"/>
      <w:bookmarkStart w:id="56" w:name="nsk_66_NPA_part1_632"/>
      <w:bookmarkStart w:id="57" w:name="dfasfg3v96"/>
      <w:bookmarkStart w:id="58" w:name="bssPhr125"/>
      <w:bookmarkStart w:id="59" w:name="nsk_66_NPA_part1_633"/>
      <w:bookmarkEnd w:id="54"/>
      <w:bookmarkEnd w:id="55"/>
      <w:bookmarkEnd w:id="56"/>
      <w:bookmarkEnd w:id="57"/>
      <w:bookmarkEnd w:id="58"/>
      <w:bookmarkEnd w:id="59"/>
      <w:r w:rsidRPr="00592D7B">
        <w:rPr>
          <w:i/>
        </w:rPr>
        <w:t>4) иные документы, необходимые для согласования представленных изменений в зависимости от причин и оснований для их внесения.</w:t>
      </w:r>
    </w:p>
    <w:p w:rsidR="005240E9" w:rsidRPr="00592D7B" w:rsidRDefault="005240E9" w:rsidP="005240E9">
      <w:pPr>
        <w:spacing w:before="100" w:beforeAutospacing="1" w:after="100" w:afterAutospacing="1"/>
        <w:ind w:firstLine="708"/>
        <w:rPr>
          <w:i/>
        </w:rPr>
      </w:pPr>
      <w:bookmarkStart w:id="60" w:name="dfask6un0b"/>
      <w:bookmarkStart w:id="61" w:name="bssPhr126"/>
      <w:bookmarkStart w:id="62" w:name="nsk_66_NPA_part1_634"/>
      <w:bookmarkEnd w:id="60"/>
      <w:bookmarkEnd w:id="61"/>
      <w:bookmarkEnd w:id="62"/>
      <w:r w:rsidRPr="00592D7B">
        <w:rPr>
          <w:i/>
        </w:rPr>
        <w:t xml:space="preserve">35. 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 В течение данного срока финансовый орган осуществляет проверку поступившего предложения с прилагаемыми материалами </w:t>
      </w:r>
      <w:proofErr w:type="gramStart"/>
      <w:r w:rsidRPr="00592D7B">
        <w:rPr>
          <w:i/>
        </w:rPr>
        <w:t>на</w:t>
      </w:r>
      <w:proofErr w:type="gramEnd"/>
      <w:r w:rsidRPr="00592D7B">
        <w:rPr>
          <w:i/>
        </w:rPr>
        <w:t>:</w:t>
      </w:r>
    </w:p>
    <w:p w:rsidR="005240E9" w:rsidRPr="00592D7B" w:rsidRDefault="005240E9" w:rsidP="005240E9">
      <w:pPr>
        <w:spacing w:before="100" w:beforeAutospacing="1" w:after="100" w:afterAutospacing="1"/>
        <w:ind w:firstLine="708"/>
        <w:rPr>
          <w:i/>
        </w:rPr>
      </w:pPr>
      <w:bookmarkStart w:id="63" w:name="dfastw8wps"/>
      <w:bookmarkStart w:id="64" w:name="bssPhr127"/>
      <w:bookmarkStart w:id="65" w:name="nsk_66_NPA_part1_635"/>
      <w:bookmarkEnd w:id="63"/>
      <w:bookmarkEnd w:id="64"/>
      <w:bookmarkEnd w:id="65"/>
      <w:r w:rsidRPr="00592D7B">
        <w:rPr>
          <w:i/>
        </w:rPr>
        <w:t>1) соответствие предложенных изменений бюджетному законодательству Российской Федерации, нормативным правовым актам, регулирующие бюджетные правоотношения, в том числе настоящему Порядку;</w:t>
      </w:r>
    </w:p>
    <w:p w:rsidR="005240E9" w:rsidRPr="00592D7B" w:rsidRDefault="005240E9" w:rsidP="005240E9">
      <w:pPr>
        <w:spacing w:before="100" w:beforeAutospacing="1" w:after="100" w:afterAutospacing="1"/>
        <w:ind w:firstLine="708"/>
        <w:rPr>
          <w:i/>
        </w:rPr>
      </w:pPr>
      <w:bookmarkStart w:id="66" w:name="dfasnb02yp"/>
      <w:bookmarkStart w:id="67" w:name="bssPhr128"/>
      <w:bookmarkStart w:id="68" w:name="nsk_66_NPA_part1_636"/>
      <w:bookmarkEnd w:id="66"/>
      <w:bookmarkEnd w:id="67"/>
      <w:bookmarkEnd w:id="68"/>
      <w:r w:rsidRPr="00592D7B">
        <w:rPr>
          <w:i/>
        </w:rPr>
        <w:t>2) правильность применения бюджетной классификации Российской Федерации;</w:t>
      </w:r>
    </w:p>
    <w:p w:rsidR="005240E9" w:rsidRPr="00592D7B" w:rsidRDefault="005240E9" w:rsidP="005240E9">
      <w:pPr>
        <w:spacing w:before="100" w:beforeAutospacing="1" w:after="100" w:afterAutospacing="1"/>
        <w:ind w:firstLine="708"/>
        <w:rPr>
          <w:i/>
        </w:rPr>
      </w:pPr>
      <w:bookmarkStart w:id="69" w:name="dfasaq9hch"/>
      <w:bookmarkStart w:id="70" w:name="bssPhr129"/>
      <w:bookmarkStart w:id="71" w:name="nsk_66_NPA_part1_637"/>
      <w:bookmarkEnd w:id="69"/>
      <w:bookmarkEnd w:id="70"/>
      <w:bookmarkEnd w:id="71"/>
      <w:r w:rsidRPr="00592D7B">
        <w:rPr>
          <w:i/>
        </w:rPr>
        <w:t>3) полноту и достоверность представленной информации;</w:t>
      </w:r>
    </w:p>
    <w:p w:rsidR="005240E9" w:rsidRPr="00592D7B" w:rsidRDefault="005240E9" w:rsidP="005240E9">
      <w:pPr>
        <w:spacing w:before="100" w:beforeAutospacing="1" w:after="100" w:afterAutospacing="1"/>
        <w:ind w:firstLine="708"/>
        <w:rPr>
          <w:i/>
        </w:rPr>
      </w:pPr>
      <w:bookmarkStart w:id="72" w:name="dfasr18vcn"/>
      <w:bookmarkStart w:id="73" w:name="bssPhr130"/>
      <w:bookmarkStart w:id="74" w:name="nsk_66_NPA_part1_638"/>
      <w:bookmarkStart w:id="75" w:name="dfaseeppl8"/>
      <w:bookmarkStart w:id="76" w:name="bssPhr131"/>
      <w:bookmarkStart w:id="77" w:name="nsk_66_NPA_part1_639"/>
      <w:bookmarkEnd w:id="72"/>
      <w:bookmarkEnd w:id="73"/>
      <w:bookmarkEnd w:id="74"/>
      <w:bookmarkEnd w:id="75"/>
      <w:bookmarkEnd w:id="76"/>
      <w:bookmarkEnd w:id="77"/>
      <w:r w:rsidRPr="00592D7B">
        <w:rPr>
          <w:i/>
        </w:rPr>
        <w:t xml:space="preserve">36. </w:t>
      </w:r>
      <w:proofErr w:type="gramStart"/>
      <w:r w:rsidRPr="00592D7B">
        <w:rPr>
          <w:i/>
        </w:rPr>
        <w:t>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w:t>
      </w:r>
      <w:proofErr w:type="gramEnd"/>
      <w:r w:rsidRPr="00592D7B">
        <w:rPr>
          <w:i/>
        </w:rPr>
        <w:t xml:space="preserve">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5240E9" w:rsidRPr="00592D7B" w:rsidRDefault="005240E9" w:rsidP="005240E9">
      <w:pPr>
        <w:spacing w:before="100" w:beforeAutospacing="1" w:after="100" w:afterAutospacing="1"/>
        <w:ind w:firstLine="708"/>
        <w:rPr>
          <w:i/>
        </w:rPr>
      </w:pPr>
      <w:bookmarkStart w:id="78" w:name="dfasbsdnrn"/>
      <w:bookmarkStart w:id="79" w:name="bssPhr132"/>
      <w:bookmarkStart w:id="80" w:name="nsk_66_NPA_part1_640"/>
      <w:bookmarkEnd w:id="78"/>
      <w:bookmarkEnd w:id="79"/>
      <w:bookmarkEnd w:id="80"/>
      <w:r w:rsidRPr="00592D7B">
        <w:rPr>
          <w:i/>
        </w:rPr>
        <w:t>В отношении предложения главного распорядителя средств, поступившего с доработки, осуществляется проверка, предусмотренная пунктом 35 настоящего Порядка.</w:t>
      </w:r>
    </w:p>
    <w:p w:rsidR="005240E9" w:rsidRPr="00592D7B" w:rsidRDefault="005240E9" w:rsidP="005240E9">
      <w:pPr>
        <w:spacing w:before="100" w:beforeAutospacing="1" w:after="100" w:afterAutospacing="1"/>
        <w:ind w:firstLine="708"/>
        <w:rPr>
          <w:i/>
        </w:rPr>
      </w:pPr>
      <w:bookmarkStart w:id="81" w:name="dfashiq3l4"/>
      <w:bookmarkStart w:id="82" w:name="bssPhr133"/>
      <w:bookmarkStart w:id="83" w:name="nsk_66_NPA_part1_641"/>
      <w:bookmarkEnd w:id="81"/>
      <w:bookmarkEnd w:id="82"/>
      <w:bookmarkEnd w:id="83"/>
      <w:r w:rsidRPr="00592D7B">
        <w:rPr>
          <w:i/>
        </w:rPr>
        <w:t>37. В случае отсутствия замечаний по результатам проверки предложения главного распорядителя средств о внесении изменений в лимиты бюджетных обязательств, руководитель финансового органа принимает решение об утверждении предлагаемых изменений либо об их отклонении.</w:t>
      </w:r>
    </w:p>
    <w:p w:rsidR="005240E9" w:rsidRPr="00592D7B" w:rsidRDefault="005240E9" w:rsidP="005240E9">
      <w:pPr>
        <w:spacing w:before="100" w:beforeAutospacing="1" w:after="100" w:afterAutospacing="1"/>
        <w:ind w:firstLine="708"/>
        <w:rPr>
          <w:i/>
        </w:rPr>
      </w:pPr>
      <w:bookmarkStart w:id="84" w:name="dfastuuw7y"/>
      <w:bookmarkStart w:id="85" w:name="bssPhr134"/>
      <w:bookmarkStart w:id="86" w:name="nsk_66_NPA_part1_642"/>
      <w:bookmarkEnd w:id="84"/>
      <w:bookmarkEnd w:id="85"/>
      <w:bookmarkEnd w:id="86"/>
      <w:r w:rsidRPr="00592D7B">
        <w:rPr>
          <w:i/>
        </w:rPr>
        <w:t>38. В случае принятия руководителем финансового органа решения об утверждении предложенных главным распорядителем средств изменений в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лимиты бюджетных обязательств.</w:t>
      </w:r>
    </w:p>
    <w:p w:rsidR="005240E9" w:rsidRPr="00592D7B" w:rsidRDefault="005240E9" w:rsidP="005240E9">
      <w:pPr>
        <w:spacing w:before="100" w:beforeAutospacing="1" w:after="100" w:afterAutospacing="1"/>
        <w:rPr>
          <w:i/>
        </w:rPr>
      </w:pPr>
      <w:bookmarkStart w:id="87" w:name="dfas2eviyo"/>
      <w:bookmarkStart w:id="88" w:name="bssPhr135"/>
      <w:bookmarkStart w:id="89" w:name="nsk_66_NPA_part1_643"/>
      <w:bookmarkEnd w:id="87"/>
      <w:bookmarkEnd w:id="88"/>
      <w:bookmarkEnd w:id="89"/>
      <w:r w:rsidRPr="00592D7B">
        <w:rPr>
          <w:i/>
        </w:rPr>
        <w:t>В течение трех рабочих дней со дня утверждения изменений в лимиты бюджетных обязательств до главного распорядителя средств доводится Уведомление об изменении лимитов бюджетных обязательств.</w:t>
      </w:r>
    </w:p>
    <w:p w:rsidR="005240E9" w:rsidRPr="00426084" w:rsidRDefault="005240E9" w:rsidP="00426084">
      <w:pPr>
        <w:spacing w:before="100" w:beforeAutospacing="1" w:after="100" w:afterAutospacing="1"/>
        <w:ind w:firstLine="708"/>
        <w:rPr>
          <w:i/>
        </w:rPr>
      </w:pPr>
      <w:bookmarkStart w:id="90" w:name="dfas6bg0b8"/>
      <w:bookmarkStart w:id="91" w:name="bssPhr136"/>
      <w:bookmarkStart w:id="92" w:name="nsk_66_NPA_part1_644"/>
      <w:bookmarkEnd w:id="90"/>
      <w:bookmarkEnd w:id="91"/>
      <w:bookmarkEnd w:id="92"/>
      <w:r w:rsidRPr="00592D7B">
        <w:rPr>
          <w:i/>
        </w:rPr>
        <w:lastRenderedPageBreak/>
        <w:t xml:space="preserve">39. В случае принятия руководителем финансового органа </w:t>
      </w:r>
      <w:proofErr w:type="gramStart"/>
      <w:r w:rsidRPr="00592D7B">
        <w:rPr>
          <w:i/>
        </w:rPr>
        <w:t>решения</w:t>
      </w:r>
      <w:proofErr w:type="gramEnd"/>
      <w:r w:rsidRPr="00592D7B">
        <w:rPr>
          <w:i/>
        </w:rPr>
        <w:t xml:space="preserve"> об отклонении представленных главным распорядителем средств изменений в лимиты бюджетных обязательств в течение одного рабочего дня доводится уведомление до главного распорядителя средств о причинах отклонения предложенных изменений.</w:t>
      </w:r>
      <w:bookmarkStart w:id="93" w:name="dfasp9lxsl"/>
      <w:bookmarkStart w:id="94" w:name="bssPhr137"/>
      <w:bookmarkStart w:id="95" w:name="nsk_66_NPA_part1_645"/>
      <w:bookmarkStart w:id="96" w:name="dfas7ywvf9"/>
      <w:bookmarkStart w:id="97" w:name="bssPhr139"/>
      <w:bookmarkStart w:id="98" w:name="nsk_66_NPA_part1_647"/>
      <w:bookmarkEnd w:id="93"/>
      <w:bookmarkEnd w:id="94"/>
      <w:bookmarkEnd w:id="95"/>
      <w:bookmarkEnd w:id="96"/>
      <w:bookmarkEnd w:id="97"/>
      <w:bookmarkEnd w:id="98"/>
    </w:p>
    <w:p w:rsidR="005240E9" w:rsidRPr="00592D7B" w:rsidRDefault="005240E9" w:rsidP="005240E9">
      <w:pPr>
        <w:pStyle w:val="ConsPlusNormal"/>
        <w:contextualSpacing/>
        <w:jc w:val="center"/>
        <w:rPr>
          <w:rFonts w:ascii="Times New Roman" w:hAnsi="Times New Roman" w:cs="Times New Roman"/>
          <w:i/>
        </w:rPr>
      </w:pPr>
      <w:r w:rsidRPr="00592D7B">
        <w:rPr>
          <w:rFonts w:ascii="Times New Roman" w:hAnsi="Times New Roman" w:cs="Times New Roman"/>
          <w:i/>
        </w:rPr>
        <w:t xml:space="preserve">Внесение изменений в сводную бюджетную роспись </w:t>
      </w:r>
    </w:p>
    <w:p w:rsidR="005240E9" w:rsidRPr="00592D7B" w:rsidRDefault="005240E9" w:rsidP="005240E9">
      <w:pPr>
        <w:pStyle w:val="ConsPlusNormal"/>
        <w:contextualSpacing/>
        <w:jc w:val="center"/>
        <w:rPr>
          <w:rFonts w:ascii="Times New Roman" w:hAnsi="Times New Roman" w:cs="Times New Roman"/>
          <w:i/>
        </w:rPr>
      </w:pPr>
      <w:r w:rsidRPr="00592D7B">
        <w:rPr>
          <w:rFonts w:ascii="Times New Roman" w:hAnsi="Times New Roman" w:cs="Times New Roman"/>
          <w:i/>
        </w:rPr>
        <w:t xml:space="preserve">в части источников финансирования дефицита местного бюджета </w:t>
      </w:r>
    </w:p>
    <w:p w:rsidR="005240E9" w:rsidRPr="00426084" w:rsidRDefault="005240E9" w:rsidP="00426084">
      <w:pPr>
        <w:pStyle w:val="ConsPlusNormal"/>
        <w:contextualSpacing/>
        <w:jc w:val="center"/>
        <w:rPr>
          <w:rFonts w:ascii="Times New Roman" w:hAnsi="Times New Roman" w:cs="Times New Roman"/>
          <w:i/>
        </w:rPr>
      </w:pPr>
      <w:r w:rsidRPr="00592D7B">
        <w:rPr>
          <w:rFonts w:ascii="Times New Roman" w:hAnsi="Times New Roman" w:cs="Times New Roman"/>
          <w:i/>
        </w:rPr>
        <w:t>без внесения изменен</w:t>
      </w:r>
      <w:r w:rsidR="00426084">
        <w:rPr>
          <w:rFonts w:ascii="Times New Roman" w:hAnsi="Times New Roman" w:cs="Times New Roman"/>
          <w:i/>
        </w:rPr>
        <w:t xml:space="preserve">ий в решение о местном бюджете </w:t>
      </w:r>
    </w:p>
    <w:p w:rsidR="005240E9" w:rsidRPr="00592D7B" w:rsidRDefault="005240E9" w:rsidP="005240E9">
      <w:pPr>
        <w:widowControl w:val="0"/>
        <w:autoSpaceDE w:val="0"/>
        <w:autoSpaceDN w:val="0"/>
        <w:adjustRightInd w:val="0"/>
        <w:ind w:firstLine="540"/>
        <w:rPr>
          <w:rFonts w:eastAsiaTheme="minorEastAsia"/>
          <w:i/>
        </w:rPr>
      </w:pPr>
      <w:r w:rsidRPr="00592D7B">
        <w:rPr>
          <w:rFonts w:eastAsiaTheme="minorEastAsia"/>
          <w:i/>
        </w:rPr>
        <w:t xml:space="preserve">40. </w:t>
      </w:r>
      <w:proofErr w:type="gramStart"/>
      <w:r w:rsidRPr="00592D7B">
        <w:rPr>
          <w:rFonts w:eastAsiaTheme="minorEastAsia"/>
          <w:i/>
        </w:rPr>
        <w:t>Внесение изменений в сводную бюджетную роспись по источникам финансирования дефицита местного бюджета (далее - роспись источников) осуществляется финансовым органом в случае внесения изменений в показатели решения о местном бюджете в части источников финансирования дефицита местного бюджета с одновременным внесением изменений в кассовый план исполнения местного бюджета по источникам финансирования дефицита бюджета в соответствии с порядком составления и ведения кассового плана исполнения</w:t>
      </w:r>
      <w:proofErr w:type="gramEnd"/>
      <w:r w:rsidRPr="00592D7B">
        <w:rPr>
          <w:rFonts w:eastAsiaTheme="minorEastAsia"/>
          <w:i/>
        </w:rPr>
        <w:t xml:space="preserve"> местного бюджета, утвержденным финансовым органом.</w:t>
      </w:r>
    </w:p>
    <w:p w:rsidR="005240E9" w:rsidRPr="00592D7B" w:rsidRDefault="005240E9" w:rsidP="00426084">
      <w:pPr>
        <w:widowControl w:val="0"/>
        <w:autoSpaceDE w:val="0"/>
        <w:autoSpaceDN w:val="0"/>
        <w:adjustRightInd w:val="0"/>
        <w:ind w:firstLine="540"/>
        <w:rPr>
          <w:rFonts w:eastAsiaTheme="minorEastAsia"/>
          <w:i/>
        </w:rPr>
      </w:pPr>
      <w:r w:rsidRPr="00592D7B">
        <w:rPr>
          <w:rFonts w:eastAsiaTheme="minorEastAsia"/>
          <w:i/>
        </w:rPr>
        <w:t>Внесение изменений в роспись источников оформляется по форме согласно прило</w:t>
      </w:r>
      <w:r w:rsidR="00426084">
        <w:rPr>
          <w:rFonts w:eastAsiaTheme="minorEastAsia"/>
          <w:i/>
        </w:rPr>
        <w:t>жению №10 к настоящему Порядку.</w:t>
      </w:r>
    </w:p>
    <w:p w:rsidR="005240E9" w:rsidRPr="00592D7B" w:rsidRDefault="005240E9" w:rsidP="005240E9">
      <w:pPr>
        <w:widowControl w:val="0"/>
        <w:autoSpaceDE w:val="0"/>
        <w:autoSpaceDN w:val="0"/>
        <w:adjustRightInd w:val="0"/>
        <w:jc w:val="center"/>
        <w:outlineLvl w:val="3"/>
        <w:rPr>
          <w:rFonts w:eastAsiaTheme="minorEastAsia"/>
          <w:i/>
        </w:rPr>
      </w:pPr>
      <w:r w:rsidRPr="00592D7B">
        <w:rPr>
          <w:rFonts w:eastAsiaTheme="minorEastAsia"/>
          <w:i/>
        </w:rPr>
        <w:t>Изменение и прекращение действия показателей росписи</w:t>
      </w:r>
    </w:p>
    <w:p w:rsidR="005240E9" w:rsidRPr="00592D7B" w:rsidRDefault="005240E9" w:rsidP="00426084">
      <w:pPr>
        <w:widowControl w:val="0"/>
        <w:autoSpaceDE w:val="0"/>
        <w:autoSpaceDN w:val="0"/>
        <w:adjustRightInd w:val="0"/>
        <w:jc w:val="center"/>
        <w:rPr>
          <w:rFonts w:eastAsiaTheme="minorEastAsia"/>
          <w:i/>
        </w:rPr>
      </w:pPr>
      <w:r w:rsidRPr="00592D7B">
        <w:rPr>
          <w:rFonts w:eastAsiaTheme="minorEastAsia"/>
          <w:i/>
        </w:rPr>
        <w:t xml:space="preserve">источников, </w:t>
      </w:r>
      <w:r w:rsidR="00426084">
        <w:rPr>
          <w:rFonts w:eastAsiaTheme="minorEastAsia"/>
          <w:i/>
        </w:rPr>
        <w:t>утвержденных на плановый период</w:t>
      </w:r>
    </w:p>
    <w:p w:rsidR="005240E9" w:rsidRPr="00592D7B" w:rsidRDefault="005240E9" w:rsidP="005240E9">
      <w:pPr>
        <w:widowControl w:val="0"/>
        <w:autoSpaceDE w:val="0"/>
        <w:autoSpaceDN w:val="0"/>
        <w:adjustRightInd w:val="0"/>
        <w:ind w:firstLine="540"/>
        <w:rPr>
          <w:rFonts w:eastAsiaTheme="minorEastAsia"/>
          <w:i/>
        </w:rPr>
      </w:pPr>
      <w:r w:rsidRPr="00592D7B">
        <w:rPr>
          <w:rFonts w:eastAsiaTheme="minorEastAsia"/>
          <w:i/>
        </w:rPr>
        <w:t xml:space="preserve">41. </w:t>
      </w:r>
      <w:proofErr w:type="gramStart"/>
      <w:r w:rsidRPr="00592D7B">
        <w:rPr>
          <w:rFonts w:eastAsiaTheme="minorEastAsia"/>
          <w:i/>
        </w:rPr>
        <w:t xml:space="preserve">После вступления в силу решения о местном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w:t>
      </w:r>
      <w:hyperlink w:anchor="Par1720" w:tooltip="                                 Изменения" w:history="1">
        <w:r w:rsidRPr="00592D7B">
          <w:rPr>
            <w:rFonts w:eastAsiaTheme="minorEastAsia"/>
            <w:i/>
            <w:color w:val="000000" w:themeColor="text1"/>
          </w:rPr>
          <w:t xml:space="preserve"> приложению №1</w:t>
        </w:r>
      </w:hyperlink>
      <w:r w:rsidRPr="00592D7B">
        <w:rPr>
          <w:rFonts w:eastAsiaTheme="minorEastAsia"/>
          <w:i/>
          <w:color w:val="000000" w:themeColor="text1"/>
        </w:rPr>
        <w:t xml:space="preserve">1 к настоящему Порядку и изменения лимитов бюджетных обязательств на плановый период на бумажном носителе по форме согласно </w:t>
      </w:r>
      <w:hyperlink w:anchor="Par1837" w:tooltip="                                 Изменения" w:history="1">
        <w:r w:rsidRPr="00592D7B">
          <w:rPr>
            <w:rFonts w:eastAsiaTheme="minorEastAsia"/>
            <w:i/>
            <w:color w:val="000000" w:themeColor="text1"/>
          </w:rPr>
          <w:t xml:space="preserve"> приложению №1</w:t>
        </w:r>
      </w:hyperlink>
      <w:r w:rsidRPr="00592D7B">
        <w:rPr>
          <w:rFonts w:eastAsiaTheme="minorEastAsia"/>
          <w:i/>
          <w:color w:val="000000" w:themeColor="text1"/>
        </w:rPr>
        <w:t>2 к настоящему Порядку, предусматривающие прекращение действия</w:t>
      </w:r>
      <w:proofErr w:type="gramEnd"/>
      <w:r w:rsidRPr="00592D7B">
        <w:rPr>
          <w:rFonts w:eastAsiaTheme="minorEastAsia"/>
          <w:i/>
          <w:color w:val="000000" w:themeColor="text1"/>
        </w:rPr>
        <w:t xml:space="preserve"> утвержден</w:t>
      </w:r>
      <w:r w:rsidRPr="00592D7B">
        <w:rPr>
          <w:rFonts w:eastAsiaTheme="minorEastAsia"/>
          <w:i/>
        </w:rPr>
        <w:t>ных показателей сводной бюджетной росписи и лимитов бюджетных обязатель</w:t>
      </w:r>
      <w:proofErr w:type="gramStart"/>
      <w:r w:rsidRPr="00592D7B">
        <w:rPr>
          <w:rFonts w:eastAsiaTheme="minorEastAsia"/>
          <w:i/>
        </w:rPr>
        <w:t>ств пл</w:t>
      </w:r>
      <w:proofErr w:type="gramEnd"/>
      <w:r w:rsidRPr="00592D7B">
        <w:rPr>
          <w:rFonts w:eastAsiaTheme="minorEastAsia"/>
          <w:i/>
        </w:rPr>
        <w:t>анового периода (с учетом внесенных изменений в течение текущего финансового года).</w:t>
      </w:r>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42. Изменения сводной бюджетной росписи и лимитов бюджетных обязатель</w:t>
      </w:r>
      <w:proofErr w:type="gramStart"/>
      <w:r w:rsidRPr="00592D7B">
        <w:rPr>
          <w:rFonts w:eastAsiaTheme="minorEastAsia"/>
          <w:i/>
        </w:rPr>
        <w:t>ств пл</w:t>
      </w:r>
      <w:proofErr w:type="gramEnd"/>
      <w:r w:rsidRPr="00592D7B">
        <w:rPr>
          <w:rFonts w:eastAsiaTheme="minorEastAsia"/>
          <w:i/>
        </w:rPr>
        <w:t>анового периода утверждаются финансовым органом.</w:t>
      </w:r>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приложению №1</w:t>
      </w:r>
      <w:r w:rsidRPr="00592D7B">
        <w:rPr>
          <w:rFonts w:eastAsiaTheme="minorEastAsia"/>
          <w:i/>
          <w:color w:val="0000FF"/>
        </w:rPr>
        <w:t>3</w:t>
      </w:r>
      <w:r w:rsidRPr="00592D7B">
        <w:rPr>
          <w:rFonts w:eastAsiaTheme="minorEastAsia"/>
          <w:i/>
        </w:rPr>
        <w:t xml:space="preserve"> к настоящему Порядку, об изменении лимитов бюджетных обязательств на плановый период по форме согласно приложению №14 к настоящему Порядку.</w:t>
      </w:r>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 xml:space="preserve">До главных администраторов источников финансовый орган доводит </w:t>
      </w:r>
      <w:hyperlink w:anchor="Par2045" w:tooltip="                               УВЕДОМЛЕНИЕ N" w:history="1">
        <w:r w:rsidRPr="00592D7B">
          <w:rPr>
            <w:rFonts w:eastAsiaTheme="minorEastAsia"/>
            <w:i/>
            <w:color w:val="000000" w:themeColor="text1"/>
          </w:rPr>
          <w:t>уведомления</w:t>
        </w:r>
      </w:hyperlink>
      <w:r w:rsidRPr="00592D7B">
        <w:rPr>
          <w:rFonts w:eastAsiaTheme="minorEastAsia"/>
          <w:i/>
        </w:rPr>
        <w:t xml:space="preserve"> об изменении бюджетных ассигнований по источникам финансирования дефицита местного бюджета на плановый период по форме согласно приложению №15 к настоящему Порядку.</w:t>
      </w:r>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43. После доведения финансовым органом уведомлений об изменении бюджетных ассигнований и лимитов бюджетных обязатель</w:t>
      </w:r>
      <w:proofErr w:type="gramStart"/>
      <w:r w:rsidRPr="00592D7B">
        <w:rPr>
          <w:rFonts w:eastAsiaTheme="minorEastAsia"/>
          <w:i/>
        </w:rPr>
        <w:t>ств пл</w:t>
      </w:r>
      <w:proofErr w:type="gramEnd"/>
      <w:r w:rsidRPr="00592D7B">
        <w:rPr>
          <w:rFonts w:eastAsiaTheme="minorEastAsia"/>
          <w:i/>
        </w:rPr>
        <w:t>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(или) получателям средств местного бюджета.</w:t>
      </w:r>
    </w:p>
    <w:p w:rsidR="005240E9" w:rsidRPr="00592D7B" w:rsidRDefault="005240E9" w:rsidP="005240E9">
      <w:pPr>
        <w:widowControl w:val="0"/>
        <w:autoSpaceDE w:val="0"/>
        <w:autoSpaceDN w:val="0"/>
        <w:adjustRightInd w:val="0"/>
        <w:ind w:firstLine="540"/>
        <w:rPr>
          <w:rFonts w:eastAsiaTheme="minorEastAsia"/>
          <w:i/>
        </w:rPr>
      </w:pPr>
    </w:p>
    <w:p w:rsidR="005240E9" w:rsidRPr="00592D7B" w:rsidRDefault="005240E9" w:rsidP="00426084">
      <w:pPr>
        <w:widowControl w:val="0"/>
        <w:autoSpaceDE w:val="0"/>
        <w:autoSpaceDN w:val="0"/>
        <w:adjustRightInd w:val="0"/>
        <w:spacing w:after="0" w:line="240" w:lineRule="auto"/>
        <w:jc w:val="center"/>
        <w:outlineLvl w:val="3"/>
        <w:rPr>
          <w:rFonts w:eastAsiaTheme="minorEastAsia"/>
          <w:i/>
        </w:rPr>
      </w:pPr>
      <w:r w:rsidRPr="00592D7B">
        <w:rPr>
          <w:rFonts w:eastAsiaTheme="minorEastAsia"/>
          <w:i/>
        </w:rPr>
        <w:lastRenderedPageBreak/>
        <w:t>Ведение сводной бюджетной росписи и изменения лимитов</w:t>
      </w:r>
    </w:p>
    <w:p w:rsidR="005240E9" w:rsidRPr="00592D7B" w:rsidRDefault="005240E9" w:rsidP="00426084">
      <w:pPr>
        <w:widowControl w:val="0"/>
        <w:autoSpaceDE w:val="0"/>
        <w:autoSpaceDN w:val="0"/>
        <w:adjustRightInd w:val="0"/>
        <w:spacing w:after="0" w:line="240" w:lineRule="auto"/>
        <w:jc w:val="center"/>
        <w:rPr>
          <w:rFonts w:eastAsiaTheme="minorEastAsia"/>
          <w:i/>
        </w:rPr>
      </w:pPr>
      <w:r w:rsidRPr="00592D7B">
        <w:rPr>
          <w:rFonts w:eastAsiaTheme="minorEastAsia"/>
          <w:i/>
        </w:rPr>
        <w:t xml:space="preserve">бюджетных обязательств, утвержденных на </w:t>
      </w:r>
      <w:proofErr w:type="gramStart"/>
      <w:r w:rsidRPr="00592D7B">
        <w:rPr>
          <w:rFonts w:eastAsiaTheme="minorEastAsia"/>
          <w:i/>
        </w:rPr>
        <w:t>плановый</w:t>
      </w:r>
      <w:proofErr w:type="gramEnd"/>
    </w:p>
    <w:p w:rsidR="005240E9" w:rsidRPr="00592D7B" w:rsidRDefault="005240E9" w:rsidP="00426084">
      <w:pPr>
        <w:widowControl w:val="0"/>
        <w:autoSpaceDE w:val="0"/>
        <w:autoSpaceDN w:val="0"/>
        <w:adjustRightInd w:val="0"/>
        <w:spacing w:after="0" w:line="240" w:lineRule="auto"/>
        <w:jc w:val="center"/>
        <w:rPr>
          <w:rFonts w:eastAsiaTheme="minorEastAsia"/>
          <w:i/>
        </w:rPr>
      </w:pPr>
      <w:r w:rsidRPr="00592D7B">
        <w:rPr>
          <w:rFonts w:eastAsiaTheme="minorEastAsia"/>
          <w:i/>
        </w:rPr>
        <w:t>период</w:t>
      </w:r>
      <w:r w:rsidR="00426084">
        <w:rPr>
          <w:rFonts w:eastAsiaTheme="minorEastAsia"/>
          <w:i/>
        </w:rPr>
        <w:t>, по кодам аналитического учета</w:t>
      </w:r>
    </w:p>
    <w:p w:rsidR="005240E9" w:rsidRPr="00592D7B" w:rsidRDefault="005240E9" w:rsidP="005240E9">
      <w:pPr>
        <w:widowControl w:val="0"/>
        <w:autoSpaceDE w:val="0"/>
        <w:autoSpaceDN w:val="0"/>
        <w:adjustRightInd w:val="0"/>
        <w:ind w:firstLine="540"/>
        <w:rPr>
          <w:rFonts w:eastAsiaTheme="minorEastAsia"/>
          <w:i/>
        </w:rPr>
      </w:pPr>
      <w:r w:rsidRPr="00592D7B">
        <w:rPr>
          <w:rFonts w:eastAsiaTheme="minorEastAsia"/>
          <w:i/>
        </w:rPr>
        <w:t>44. Ведение сводной бюджетной росписи и (или) изменение лимитов бюджетных обязательств, утвержденных на плановый период решением о местном бюджете (уточненной сводной бюджетной росписью), по кодам аналитического учета, типам средств, кодам субсидий (для бюджетных и автономных учреждений) и кодов целевых средств.</w:t>
      </w:r>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 xml:space="preserve">45. </w:t>
      </w:r>
      <w:proofErr w:type="gramStart"/>
      <w:r w:rsidRPr="00592D7B">
        <w:rPr>
          <w:rFonts w:eastAsiaTheme="minorEastAsia"/>
          <w:i/>
        </w:rPr>
        <w:t>В целях изменения показателей сводной бюджетной росписи и лимитов бюджетных обязательств, утвержденных на плановый период, по кодам аналитического учета без внесения изменений в решение о местном бюджете (далее - внесение изменений по кодам аналитического учета) главный распорядитель средств направляет в финансовый орган предложение о внесении изменений по кодам аналитического учета, которое включает:</w:t>
      </w:r>
      <w:proofErr w:type="gramEnd"/>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1) письменное обращение главного распорядителя средств с указанием причин и оснований для внесения изменений по кодам аналитического учета, подписанное главным распорядителем средств;</w:t>
      </w:r>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2) расчеты и обоснования предлагаемых изменений;</w:t>
      </w:r>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автономным и бюджетным учреждениям муниципального образования поселения);</w:t>
      </w:r>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4) иные документы, необходимые для согласования представленных изменений в зависимости от содержания причин и оснований для их внесения.</w:t>
      </w:r>
    </w:p>
    <w:p w:rsidR="005240E9" w:rsidRPr="00592D7B" w:rsidRDefault="005240E9" w:rsidP="005240E9">
      <w:pPr>
        <w:widowControl w:val="0"/>
        <w:autoSpaceDE w:val="0"/>
        <w:autoSpaceDN w:val="0"/>
        <w:adjustRightInd w:val="0"/>
        <w:spacing w:before="200"/>
        <w:ind w:firstLine="540"/>
        <w:rPr>
          <w:rFonts w:eastAsiaTheme="minorEastAsia"/>
          <w:i/>
        </w:rPr>
      </w:pPr>
      <w:bookmarkStart w:id="99" w:name="Par226"/>
      <w:bookmarkEnd w:id="99"/>
      <w:r w:rsidRPr="00592D7B">
        <w:rPr>
          <w:rFonts w:eastAsiaTheme="minorEastAsia"/>
          <w:i/>
        </w:rPr>
        <w:t xml:space="preserve">46. Поступившее в финансовый орган 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 В течение данного срока финансовым органом осуществляется проверка поступившего предложения и прилагаемых материалов </w:t>
      </w:r>
      <w:proofErr w:type="gramStart"/>
      <w:r w:rsidRPr="00592D7B">
        <w:rPr>
          <w:rFonts w:eastAsiaTheme="minorEastAsia"/>
          <w:i/>
        </w:rPr>
        <w:t>на</w:t>
      </w:r>
      <w:proofErr w:type="gramEnd"/>
      <w:r w:rsidRPr="00592D7B">
        <w:rPr>
          <w:rFonts w:eastAsiaTheme="minorEastAsia"/>
          <w:i/>
        </w:rPr>
        <w:t>:</w:t>
      </w:r>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2) правильность применения бюджетной классификации Российской Федерации;</w:t>
      </w:r>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3) полноту и достоверность представленной информации;</w:t>
      </w:r>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 xml:space="preserve">47. </w:t>
      </w:r>
      <w:proofErr w:type="gramStart"/>
      <w:r w:rsidRPr="00592D7B">
        <w:rPr>
          <w:rFonts w:eastAsiaTheme="minorEastAsia"/>
          <w:i/>
        </w:rPr>
        <w:t>В случае наличия замечаний по результатам проверки предложения главного распорядителя средств о внесении изменений по кодам аналитического учета финансовый орган в пределах</w:t>
      </w:r>
      <w:proofErr w:type="gramEnd"/>
      <w:r w:rsidRPr="00592D7B">
        <w:rPr>
          <w:rFonts w:eastAsiaTheme="minorEastAsia"/>
          <w:i/>
        </w:rPr>
        <w:t xml:space="preserve">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5240E9" w:rsidRPr="00592D7B" w:rsidRDefault="005240E9" w:rsidP="005240E9">
      <w:pPr>
        <w:widowControl w:val="0"/>
        <w:autoSpaceDE w:val="0"/>
        <w:autoSpaceDN w:val="0"/>
        <w:adjustRightInd w:val="0"/>
        <w:spacing w:before="200"/>
        <w:ind w:firstLine="540"/>
        <w:rPr>
          <w:rFonts w:eastAsiaTheme="minorEastAsia"/>
          <w:i/>
        </w:rPr>
      </w:pPr>
      <w:r w:rsidRPr="00592D7B">
        <w:rPr>
          <w:rFonts w:eastAsiaTheme="minorEastAsia"/>
          <w:i/>
        </w:rPr>
        <w:t xml:space="preserve">В отношении предложения главного распорядителя средств, поступившего с доработки, осуществляется проверка, предусмотренная </w:t>
      </w:r>
      <w:r w:rsidRPr="00592D7B">
        <w:rPr>
          <w:i/>
        </w:rPr>
        <w:t xml:space="preserve">пунктом 46 </w:t>
      </w:r>
      <w:r w:rsidRPr="00592D7B">
        <w:rPr>
          <w:rFonts w:eastAsiaTheme="minorEastAsia"/>
          <w:i/>
        </w:rPr>
        <w:t>настоящего Порядка.</w:t>
      </w:r>
    </w:p>
    <w:p w:rsidR="005240E9" w:rsidRPr="00426084" w:rsidRDefault="005240E9" w:rsidP="00426084">
      <w:pPr>
        <w:widowControl w:val="0"/>
        <w:autoSpaceDE w:val="0"/>
        <w:autoSpaceDN w:val="0"/>
        <w:adjustRightInd w:val="0"/>
        <w:spacing w:before="200" w:after="0" w:line="240" w:lineRule="auto"/>
        <w:ind w:firstLine="540"/>
        <w:rPr>
          <w:rFonts w:eastAsiaTheme="minorEastAsia"/>
          <w:i/>
        </w:rPr>
      </w:pPr>
      <w:r w:rsidRPr="00592D7B">
        <w:rPr>
          <w:rFonts w:eastAsiaTheme="minorEastAsia"/>
          <w:i/>
        </w:rPr>
        <w:t xml:space="preserve">48. В случае отсутствия замечаний по результатам проверки предложение главного распорядителя средств о внесении изменений по кодам аналитического учета утверждается финансовым органом, который осуществляет внесение соответствующих изменений показателей сводной бюджетной росписи и </w:t>
      </w:r>
      <w:r w:rsidRPr="00592D7B">
        <w:rPr>
          <w:rFonts w:eastAsiaTheme="minorEastAsia"/>
          <w:i/>
        </w:rPr>
        <w:lastRenderedPageBreak/>
        <w:t>лимитов бюджетных обязательств, у</w:t>
      </w:r>
      <w:r w:rsidR="00426084">
        <w:rPr>
          <w:rFonts w:eastAsiaTheme="minorEastAsia"/>
          <w:i/>
        </w:rPr>
        <w:t>твержденных на плановый период</w:t>
      </w:r>
    </w:p>
    <w:p w:rsidR="005240E9" w:rsidRPr="00592D7B" w:rsidRDefault="005240E9" w:rsidP="00426084">
      <w:pPr>
        <w:widowControl w:val="0"/>
        <w:autoSpaceDE w:val="0"/>
        <w:autoSpaceDN w:val="0"/>
        <w:spacing w:after="0" w:line="240" w:lineRule="auto"/>
        <w:jc w:val="center"/>
        <w:outlineLvl w:val="1"/>
        <w:rPr>
          <w:i/>
        </w:rPr>
      </w:pPr>
      <w:r w:rsidRPr="00592D7B">
        <w:rPr>
          <w:i/>
        </w:rPr>
        <w:t>III. Составление и ведение бюджетных росписей</w:t>
      </w:r>
    </w:p>
    <w:p w:rsidR="005240E9" w:rsidRPr="00592D7B" w:rsidRDefault="005240E9" w:rsidP="00426084">
      <w:pPr>
        <w:widowControl w:val="0"/>
        <w:autoSpaceDE w:val="0"/>
        <w:autoSpaceDN w:val="0"/>
        <w:spacing w:after="0" w:line="240" w:lineRule="auto"/>
        <w:jc w:val="center"/>
        <w:rPr>
          <w:i/>
        </w:rPr>
      </w:pPr>
      <w:r w:rsidRPr="00592D7B">
        <w:rPr>
          <w:i/>
        </w:rPr>
        <w:t>главных распорядителей (распорядителей)</w:t>
      </w:r>
    </w:p>
    <w:p w:rsidR="005240E9" w:rsidRPr="00592D7B" w:rsidRDefault="005240E9" w:rsidP="00426084">
      <w:pPr>
        <w:widowControl w:val="0"/>
        <w:autoSpaceDE w:val="0"/>
        <w:autoSpaceDN w:val="0"/>
        <w:spacing w:after="0" w:line="240" w:lineRule="auto"/>
        <w:jc w:val="center"/>
        <w:rPr>
          <w:i/>
        </w:rPr>
      </w:pPr>
      <w:r w:rsidRPr="00592D7B">
        <w:rPr>
          <w:i/>
        </w:rPr>
        <w:t>средств и гла</w:t>
      </w:r>
      <w:r w:rsidR="00426084">
        <w:rPr>
          <w:i/>
        </w:rPr>
        <w:t>вных администраторов источников</w:t>
      </w:r>
    </w:p>
    <w:p w:rsidR="005240E9" w:rsidRPr="00592D7B" w:rsidRDefault="005240E9" w:rsidP="00426084">
      <w:pPr>
        <w:widowControl w:val="0"/>
        <w:autoSpaceDE w:val="0"/>
        <w:autoSpaceDN w:val="0"/>
        <w:spacing w:after="0" w:line="240" w:lineRule="auto"/>
        <w:jc w:val="center"/>
        <w:outlineLvl w:val="2"/>
        <w:rPr>
          <w:i/>
        </w:rPr>
      </w:pPr>
      <w:r w:rsidRPr="00592D7B">
        <w:rPr>
          <w:i/>
        </w:rPr>
        <w:t>1. Составление и утверждение бюджетных росписей</w:t>
      </w:r>
    </w:p>
    <w:p w:rsidR="005240E9" w:rsidRPr="00592D7B" w:rsidRDefault="005240E9" w:rsidP="005240E9">
      <w:pPr>
        <w:widowControl w:val="0"/>
        <w:autoSpaceDE w:val="0"/>
        <w:autoSpaceDN w:val="0"/>
        <w:ind w:firstLine="540"/>
        <w:rPr>
          <w:i/>
        </w:rPr>
      </w:pPr>
    </w:p>
    <w:p w:rsidR="005240E9" w:rsidRPr="00592D7B" w:rsidRDefault="005240E9" w:rsidP="005240E9">
      <w:pPr>
        <w:widowControl w:val="0"/>
        <w:autoSpaceDE w:val="0"/>
        <w:autoSpaceDN w:val="0"/>
        <w:ind w:firstLine="540"/>
        <w:rPr>
          <w:i/>
        </w:rPr>
      </w:pPr>
      <w:r w:rsidRPr="00592D7B">
        <w:rPr>
          <w:i/>
        </w:rPr>
        <w:t>49. Бюджетные росписи составляются и утверждаются главными распорядителями (распорядителями) и администраторами бюджетных средств на очередной финансовый год и плановый период в соответствии со сводной бюджетной росписью и утвержденными лимитами бюджетных обязательств.</w:t>
      </w:r>
    </w:p>
    <w:p w:rsidR="005240E9" w:rsidRPr="00592D7B" w:rsidRDefault="005240E9" w:rsidP="005240E9">
      <w:pPr>
        <w:widowControl w:val="0"/>
        <w:autoSpaceDE w:val="0"/>
        <w:autoSpaceDN w:val="0"/>
        <w:spacing w:before="220"/>
        <w:ind w:firstLine="540"/>
        <w:rPr>
          <w:i/>
        </w:rPr>
      </w:pPr>
      <w:r w:rsidRPr="00592D7B">
        <w:rPr>
          <w:i/>
        </w:rPr>
        <w:t>50. Бюджетные росписи главных распорядителей (распорядителей) средств составляются по форме согласно приложению №16 к настоящему Порядку в разрезе:</w:t>
      </w:r>
    </w:p>
    <w:p w:rsidR="005240E9" w:rsidRPr="00592D7B" w:rsidRDefault="005240E9" w:rsidP="005240E9">
      <w:pPr>
        <w:widowControl w:val="0"/>
        <w:autoSpaceDE w:val="0"/>
        <w:autoSpaceDN w:val="0"/>
        <w:spacing w:before="220"/>
        <w:ind w:firstLine="540"/>
        <w:rPr>
          <w:i/>
        </w:rPr>
      </w:pPr>
      <w:r w:rsidRPr="00592D7B">
        <w:rPr>
          <w:i/>
        </w:rPr>
        <w:t>подведомственных распорядителей средств и (или) получателей средств местного бюджета;</w:t>
      </w:r>
    </w:p>
    <w:p w:rsidR="005240E9" w:rsidRPr="00592D7B" w:rsidRDefault="005240E9" w:rsidP="005240E9">
      <w:pPr>
        <w:widowControl w:val="0"/>
        <w:autoSpaceDE w:val="0"/>
        <w:autoSpaceDN w:val="0"/>
        <w:spacing w:before="220"/>
        <w:ind w:firstLine="540"/>
        <w:rPr>
          <w:i/>
        </w:rPr>
      </w:pPr>
      <w:r w:rsidRPr="00592D7B">
        <w:rPr>
          <w:i/>
        </w:rPr>
        <w:t>разделов, подразделов, целевых статей (государственных и муниципальных программ и непрограммных направлений деятельности);</w:t>
      </w:r>
    </w:p>
    <w:p w:rsidR="005240E9" w:rsidRPr="00592D7B" w:rsidRDefault="005240E9" w:rsidP="005240E9">
      <w:pPr>
        <w:widowControl w:val="0"/>
        <w:autoSpaceDE w:val="0"/>
        <w:autoSpaceDN w:val="0"/>
        <w:spacing w:before="220"/>
        <w:ind w:firstLine="540"/>
        <w:rPr>
          <w:i/>
        </w:rPr>
      </w:pPr>
      <w:r w:rsidRPr="00592D7B">
        <w:rPr>
          <w:i/>
        </w:rPr>
        <w:t>групп, подгрупп и элементов видов расходов в соответствии с доведенными лимитами бюджетных обязательств соответствующему главному распорядителю (распорядителю) средств;</w:t>
      </w:r>
    </w:p>
    <w:p w:rsidR="005240E9" w:rsidRPr="00592D7B" w:rsidRDefault="005240E9" w:rsidP="005240E9">
      <w:pPr>
        <w:widowControl w:val="0"/>
        <w:autoSpaceDE w:val="0"/>
        <w:autoSpaceDN w:val="0"/>
        <w:spacing w:before="220"/>
        <w:ind w:firstLine="540"/>
        <w:rPr>
          <w:i/>
        </w:rPr>
      </w:pPr>
      <w:r w:rsidRPr="00592D7B">
        <w:rPr>
          <w:i/>
        </w:rPr>
        <w:t>муниципальных образований - получателей межбюджетных трансфертов из местного бюджета.</w:t>
      </w:r>
    </w:p>
    <w:p w:rsidR="005240E9" w:rsidRPr="00592D7B" w:rsidRDefault="005240E9" w:rsidP="005240E9">
      <w:pPr>
        <w:widowControl w:val="0"/>
        <w:autoSpaceDE w:val="0"/>
        <w:autoSpaceDN w:val="0"/>
        <w:spacing w:before="220"/>
        <w:ind w:firstLine="540"/>
        <w:rPr>
          <w:i/>
        </w:rPr>
      </w:pPr>
      <w:r w:rsidRPr="00592D7B">
        <w:rPr>
          <w:i/>
        </w:rPr>
        <w:t>51. Бюджетные росписи главных администраторов источников составляются по форме согласно приложению №17 к настоящему Порядку в разрезе:</w:t>
      </w:r>
    </w:p>
    <w:p w:rsidR="005240E9" w:rsidRPr="00592D7B" w:rsidRDefault="005240E9" w:rsidP="005240E9">
      <w:pPr>
        <w:widowControl w:val="0"/>
        <w:autoSpaceDE w:val="0"/>
        <w:autoSpaceDN w:val="0"/>
        <w:spacing w:before="220"/>
        <w:ind w:firstLine="540"/>
        <w:rPr>
          <w:i/>
        </w:rPr>
      </w:pPr>
      <w:r w:rsidRPr="00592D7B">
        <w:rPr>
          <w:i/>
        </w:rPr>
        <w:t xml:space="preserve">администраторов источников финансирования дефицита </w:t>
      </w:r>
      <w:r w:rsidRPr="00592D7B">
        <w:rPr>
          <w:b/>
          <w:i/>
        </w:rPr>
        <w:t>местного</w:t>
      </w:r>
      <w:r w:rsidRPr="00592D7B">
        <w:rPr>
          <w:i/>
        </w:rPr>
        <w:t xml:space="preserve"> бюджета (далее - администраторы источников);</w:t>
      </w:r>
    </w:p>
    <w:p w:rsidR="005240E9" w:rsidRPr="00592D7B" w:rsidRDefault="005240E9" w:rsidP="005240E9">
      <w:pPr>
        <w:widowControl w:val="0"/>
        <w:autoSpaceDE w:val="0"/>
        <w:autoSpaceDN w:val="0"/>
        <w:spacing w:before="220"/>
        <w:ind w:firstLine="540"/>
        <w:rPr>
          <w:i/>
        </w:rPr>
      </w:pPr>
      <w:r w:rsidRPr="00592D7B">
        <w:rPr>
          <w:i/>
        </w:rPr>
        <w:t>кодов классификации источников в соответствии с бюджетными ассигнованиями, утвержденными сводной росписью соответствующему главному администратору источников.</w:t>
      </w:r>
    </w:p>
    <w:p w:rsidR="005240E9" w:rsidRPr="00592D7B" w:rsidRDefault="005240E9" w:rsidP="005240E9">
      <w:pPr>
        <w:widowControl w:val="0"/>
        <w:autoSpaceDE w:val="0"/>
        <w:autoSpaceDN w:val="0"/>
        <w:spacing w:before="220"/>
        <w:ind w:firstLine="540"/>
        <w:rPr>
          <w:i/>
        </w:rPr>
      </w:pPr>
      <w:r w:rsidRPr="00592D7B">
        <w:rPr>
          <w:i/>
        </w:rPr>
        <w:t>52. Общий объем бюджетных ассигнований бюджетной росписи главного распорядителя (распорядителя) средств не может превышать объем доведенных до главного распорядителя (распорядителя) средств лимитов бюджетных обязательств.</w:t>
      </w:r>
    </w:p>
    <w:p w:rsidR="005240E9" w:rsidRPr="00592D7B" w:rsidRDefault="005240E9" w:rsidP="005240E9">
      <w:pPr>
        <w:widowControl w:val="0"/>
        <w:autoSpaceDE w:val="0"/>
        <w:autoSpaceDN w:val="0"/>
        <w:spacing w:before="220"/>
        <w:ind w:firstLine="540"/>
        <w:rPr>
          <w:i/>
        </w:rPr>
      </w:pPr>
      <w:r w:rsidRPr="00592D7B">
        <w:rPr>
          <w:i/>
        </w:rPr>
        <w:t>53. Утверждение показателей бюджетной росписи осуществляется администратором бюджетных средств до начала очередного финансового года.</w:t>
      </w:r>
    </w:p>
    <w:p w:rsidR="005240E9" w:rsidRPr="00592D7B" w:rsidRDefault="005240E9" w:rsidP="005240E9">
      <w:pPr>
        <w:widowControl w:val="0"/>
        <w:autoSpaceDE w:val="0"/>
        <w:autoSpaceDN w:val="0"/>
        <w:spacing w:before="220"/>
        <w:ind w:firstLine="540"/>
        <w:rPr>
          <w:i/>
        </w:rPr>
      </w:pPr>
      <w:r w:rsidRPr="00592D7B">
        <w:rPr>
          <w:i/>
        </w:rPr>
        <w:t>54. Утвержденные показатели бюджетной росписи доводятся главным распорядителем (распорядителем) и администратором бюджетных средств до начала очередного финансового года:</w:t>
      </w:r>
    </w:p>
    <w:p w:rsidR="005240E9" w:rsidRPr="00592D7B" w:rsidRDefault="005240E9" w:rsidP="005240E9">
      <w:pPr>
        <w:widowControl w:val="0"/>
        <w:autoSpaceDE w:val="0"/>
        <w:autoSpaceDN w:val="0"/>
        <w:spacing w:before="220"/>
        <w:ind w:firstLine="540"/>
        <w:rPr>
          <w:i/>
        </w:rPr>
      </w:pPr>
      <w:proofErr w:type="gramStart"/>
      <w:r w:rsidRPr="00592D7B">
        <w:rPr>
          <w:i/>
        </w:rPr>
        <w:t xml:space="preserve">1) до получателей средств местного бюджета - путем направления </w:t>
      </w:r>
      <w:hyperlink r:id="rId20" w:anchor="P2651" w:history="1">
        <w:r w:rsidRPr="00592D7B">
          <w:rPr>
            <w:i/>
          </w:rPr>
          <w:t>уведомлений</w:t>
        </w:r>
      </w:hyperlink>
      <w:r w:rsidRPr="00592D7B">
        <w:rPr>
          <w:i/>
        </w:rPr>
        <w:t xml:space="preserve"> о бюджетных ассигнованиях по форме согласно приложению №18 к настоящему Порядку и </w:t>
      </w:r>
      <w:hyperlink r:id="rId21" w:anchor="P2732" w:history="1">
        <w:r w:rsidRPr="00592D7B">
          <w:rPr>
            <w:i/>
          </w:rPr>
          <w:t>уведомлений</w:t>
        </w:r>
      </w:hyperlink>
      <w:r w:rsidRPr="00592D7B">
        <w:rPr>
          <w:i/>
        </w:rPr>
        <w:t xml:space="preserve"> о лимитах бюджетных обязательств по форме согласно приложению №19 к настоящему Порядку;</w:t>
      </w:r>
      <w:proofErr w:type="gramEnd"/>
    </w:p>
    <w:p w:rsidR="005240E9" w:rsidRPr="00592D7B" w:rsidRDefault="005240E9" w:rsidP="005240E9">
      <w:pPr>
        <w:widowControl w:val="0"/>
        <w:autoSpaceDE w:val="0"/>
        <w:autoSpaceDN w:val="0"/>
        <w:spacing w:before="220"/>
        <w:ind w:firstLine="540"/>
        <w:rPr>
          <w:i/>
        </w:rPr>
      </w:pPr>
      <w:r w:rsidRPr="00592D7B">
        <w:rPr>
          <w:i/>
        </w:rPr>
        <w:t xml:space="preserve">2) до муниципальных образований - получателей межбюджетных трансфертов - путем направления </w:t>
      </w:r>
      <w:hyperlink r:id="rId22" w:anchor="P2817" w:history="1">
        <w:r w:rsidRPr="00592D7B">
          <w:rPr>
            <w:i/>
          </w:rPr>
          <w:t>уведомления</w:t>
        </w:r>
      </w:hyperlink>
      <w:r w:rsidRPr="00592D7B">
        <w:rPr>
          <w:i/>
        </w:rPr>
        <w:t xml:space="preserve"> о бюджетных ассигнованиях по форме согласно приложению №18  к настоящему Порядку.</w:t>
      </w:r>
    </w:p>
    <w:p w:rsidR="005240E9" w:rsidRPr="00592D7B" w:rsidRDefault="005240E9" w:rsidP="005240E9">
      <w:pPr>
        <w:widowControl w:val="0"/>
        <w:autoSpaceDE w:val="0"/>
        <w:autoSpaceDN w:val="0"/>
        <w:ind w:firstLine="540"/>
        <w:rPr>
          <w:i/>
        </w:rPr>
      </w:pPr>
    </w:p>
    <w:p w:rsidR="005240E9" w:rsidRPr="00592D7B" w:rsidRDefault="005240E9" w:rsidP="00426084">
      <w:pPr>
        <w:widowControl w:val="0"/>
        <w:autoSpaceDE w:val="0"/>
        <w:autoSpaceDN w:val="0"/>
        <w:spacing w:after="0" w:line="240" w:lineRule="auto"/>
        <w:jc w:val="center"/>
        <w:outlineLvl w:val="2"/>
        <w:rPr>
          <w:i/>
        </w:rPr>
      </w:pPr>
      <w:r w:rsidRPr="00592D7B">
        <w:rPr>
          <w:i/>
        </w:rPr>
        <w:t>2. Ведение бюджетных росписей и изменение</w:t>
      </w:r>
    </w:p>
    <w:p w:rsidR="005240E9" w:rsidRPr="00592D7B" w:rsidRDefault="00426084" w:rsidP="00426084">
      <w:pPr>
        <w:widowControl w:val="0"/>
        <w:autoSpaceDE w:val="0"/>
        <w:autoSpaceDN w:val="0"/>
        <w:spacing w:after="0" w:line="240" w:lineRule="auto"/>
        <w:jc w:val="center"/>
        <w:rPr>
          <w:i/>
        </w:rPr>
      </w:pPr>
      <w:r>
        <w:rPr>
          <w:i/>
        </w:rPr>
        <w:t>лимитов бюджетных обязательств</w:t>
      </w:r>
    </w:p>
    <w:p w:rsidR="005240E9" w:rsidRPr="00592D7B" w:rsidRDefault="005240E9" w:rsidP="005240E9">
      <w:pPr>
        <w:widowControl w:val="0"/>
        <w:autoSpaceDE w:val="0"/>
        <w:autoSpaceDN w:val="0"/>
        <w:ind w:firstLine="540"/>
        <w:rPr>
          <w:i/>
        </w:rPr>
      </w:pPr>
      <w:r w:rsidRPr="00592D7B">
        <w:rPr>
          <w:i/>
        </w:rPr>
        <w:t>55. Ведением бюджетных росписей является внесение изменений в показатели утвержденных бюджетных росписей.</w:t>
      </w:r>
    </w:p>
    <w:p w:rsidR="005240E9" w:rsidRPr="00592D7B" w:rsidRDefault="005240E9" w:rsidP="005240E9">
      <w:pPr>
        <w:widowControl w:val="0"/>
        <w:autoSpaceDE w:val="0"/>
        <w:autoSpaceDN w:val="0"/>
        <w:spacing w:before="220"/>
        <w:ind w:firstLine="540"/>
        <w:rPr>
          <w:i/>
        </w:rPr>
      </w:pPr>
      <w:r w:rsidRPr="00592D7B">
        <w:rPr>
          <w:i/>
        </w:rPr>
        <w:t>Изменение показателей бюджетной росписи главного распорядителя (распорядителя) средств и лимитов бюджетных обязательств получателей средств местного бюджета осуществляется на основании внесения соответствующих изменений в сводную бюджетную роспись и лимиты бюджетных обязательств, доведенных до главного распорядителя (распорядителя) средств.</w:t>
      </w:r>
    </w:p>
    <w:p w:rsidR="005240E9" w:rsidRPr="00592D7B" w:rsidRDefault="005240E9" w:rsidP="005240E9">
      <w:pPr>
        <w:widowControl w:val="0"/>
        <w:autoSpaceDE w:val="0"/>
        <w:autoSpaceDN w:val="0"/>
        <w:spacing w:before="220"/>
        <w:ind w:firstLine="540"/>
        <w:rPr>
          <w:i/>
        </w:rPr>
      </w:pPr>
      <w:r w:rsidRPr="00592D7B">
        <w:rPr>
          <w:i/>
        </w:rPr>
        <w:t>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местного бюджета.</w:t>
      </w:r>
    </w:p>
    <w:p w:rsidR="005240E9" w:rsidRPr="00592D7B" w:rsidRDefault="005240E9" w:rsidP="005240E9">
      <w:pPr>
        <w:widowControl w:val="0"/>
        <w:autoSpaceDE w:val="0"/>
        <w:autoSpaceDN w:val="0"/>
        <w:spacing w:before="220"/>
        <w:ind w:firstLine="540"/>
        <w:rPr>
          <w:i/>
        </w:rPr>
      </w:pPr>
      <w:r w:rsidRPr="00592D7B">
        <w:rPr>
          <w:i/>
        </w:rPr>
        <w:t>56. После доведения финансовым органом уведомлений об изменении бюджетных ассигнований и (или) лимитов бюджетных обязательств, главный распорядитель (распорядитель) средств доводит до подведомственных распорядителей средств и (или) получателей средств   местного бюджета уведомления:</w:t>
      </w:r>
    </w:p>
    <w:p w:rsidR="005240E9" w:rsidRPr="00592D7B" w:rsidRDefault="005240E9" w:rsidP="005240E9">
      <w:pPr>
        <w:widowControl w:val="0"/>
        <w:autoSpaceDE w:val="0"/>
        <w:autoSpaceDN w:val="0"/>
        <w:spacing w:before="220"/>
        <w:ind w:firstLine="540"/>
        <w:rPr>
          <w:i/>
        </w:rPr>
      </w:pPr>
      <w:r w:rsidRPr="00592D7B">
        <w:rPr>
          <w:i/>
        </w:rPr>
        <w:t>1) об изменении бюджетных ассигнований по форме согласно приложению №20 к настоящему Порядку;</w:t>
      </w:r>
    </w:p>
    <w:p w:rsidR="005240E9" w:rsidRPr="00592D7B" w:rsidRDefault="005240E9" w:rsidP="005240E9">
      <w:pPr>
        <w:widowControl w:val="0"/>
        <w:autoSpaceDE w:val="0"/>
        <w:autoSpaceDN w:val="0"/>
        <w:spacing w:before="220"/>
        <w:ind w:firstLine="540"/>
        <w:rPr>
          <w:i/>
        </w:rPr>
      </w:pPr>
      <w:r w:rsidRPr="00592D7B">
        <w:rPr>
          <w:i/>
        </w:rPr>
        <w:t>2) об изменении лимитов бюджетных обязательств по форме согласно приложению №21 к настоящему Порядку;</w:t>
      </w:r>
    </w:p>
    <w:p w:rsidR="005240E9" w:rsidRPr="00592D7B" w:rsidRDefault="005240E9" w:rsidP="005240E9">
      <w:pPr>
        <w:widowControl w:val="0"/>
        <w:autoSpaceDE w:val="0"/>
        <w:autoSpaceDN w:val="0"/>
        <w:spacing w:before="220"/>
        <w:ind w:firstLine="540"/>
        <w:rPr>
          <w:i/>
        </w:rPr>
      </w:pPr>
      <w:r w:rsidRPr="00592D7B">
        <w:rPr>
          <w:i/>
        </w:rPr>
        <w:t>3) об изменении бюджетных ассигнований по форме согласно приложению №22 к настоящему Порядку (в отношении муниципальных образований - получателей межбюджетных трансфертов).</w:t>
      </w:r>
    </w:p>
    <w:p w:rsidR="005240E9" w:rsidRPr="00592D7B" w:rsidRDefault="005240E9" w:rsidP="00426084">
      <w:pPr>
        <w:widowControl w:val="0"/>
        <w:autoSpaceDE w:val="0"/>
        <w:autoSpaceDN w:val="0"/>
        <w:spacing w:before="220"/>
        <w:ind w:firstLine="540"/>
        <w:rPr>
          <w:i/>
        </w:rPr>
      </w:pPr>
      <w:r w:rsidRPr="00592D7B">
        <w:rPr>
          <w:i/>
        </w:rPr>
        <w:t xml:space="preserve">57. </w:t>
      </w:r>
      <w:proofErr w:type="gramStart"/>
      <w:r w:rsidRPr="00592D7B">
        <w:rPr>
          <w:i/>
        </w:rPr>
        <w:t>В случае внесения изменений в бюджетную роспись и (или) лимиты бюджетных обязательств главного распорядителя (распорядителя) средств без внесения изменений в показатели сводной бюджетной росписи и (или) лимиты бюджетных обязательств, главный распорядитель (распорядитель) средств самостоятельно производит соответствующие изменения бюджетной росписи и лимитов бюджетных обязательств подведомственных распорядителей и (или) получателей средств местного бюджета и доводит до н</w:t>
      </w:r>
      <w:r w:rsidR="00426084">
        <w:rPr>
          <w:i/>
        </w:rPr>
        <w:t>их соответствующие уведомления.</w:t>
      </w:r>
      <w:proofErr w:type="gramEnd"/>
    </w:p>
    <w:p w:rsidR="005240E9" w:rsidRPr="00592D7B" w:rsidRDefault="005240E9" w:rsidP="005240E9">
      <w:pPr>
        <w:widowControl w:val="0"/>
        <w:autoSpaceDE w:val="0"/>
        <w:autoSpaceDN w:val="0"/>
        <w:jc w:val="center"/>
        <w:outlineLvl w:val="3"/>
        <w:rPr>
          <w:i/>
        </w:rPr>
      </w:pPr>
      <w:r w:rsidRPr="00592D7B">
        <w:rPr>
          <w:i/>
        </w:rPr>
        <w:t>Прекращение действия утвержденных показателей бюджетных</w:t>
      </w:r>
    </w:p>
    <w:p w:rsidR="005240E9" w:rsidRPr="00592D7B" w:rsidRDefault="005240E9" w:rsidP="00426084">
      <w:pPr>
        <w:widowControl w:val="0"/>
        <w:autoSpaceDE w:val="0"/>
        <w:autoSpaceDN w:val="0"/>
        <w:jc w:val="center"/>
        <w:rPr>
          <w:i/>
        </w:rPr>
      </w:pPr>
      <w:r w:rsidRPr="00592D7B">
        <w:rPr>
          <w:i/>
        </w:rPr>
        <w:t>росписей и лимитов бюджетных</w:t>
      </w:r>
      <w:r w:rsidR="00426084">
        <w:rPr>
          <w:i/>
        </w:rPr>
        <w:t xml:space="preserve"> обязатель</w:t>
      </w:r>
      <w:proofErr w:type="gramStart"/>
      <w:r w:rsidR="00426084">
        <w:rPr>
          <w:i/>
        </w:rPr>
        <w:t>ств пл</w:t>
      </w:r>
      <w:proofErr w:type="gramEnd"/>
      <w:r w:rsidR="00426084">
        <w:rPr>
          <w:i/>
        </w:rPr>
        <w:t>анового периода</w:t>
      </w:r>
    </w:p>
    <w:p w:rsidR="005240E9" w:rsidRPr="00592D7B" w:rsidRDefault="005240E9" w:rsidP="005240E9">
      <w:pPr>
        <w:widowControl w:val="0"/>
        <w:autoSpaceDE w:val="0"/>
        <w:autoSpaceDN w:val="0"/>
        <w:ind w:firstLine="540"/>
        <w:rPr>
          <w:i/>
        </w:rPr>
      </w:pPr>
      <w:r w:rsidRPr="00592D7B">
        <w:rPr>
          <w:i/>
        </w:rPr>
        <w:t xml:space="preserve">58. </w:t>
      </w:r>
      <w:proofErr w:type="gramStart"/>
      <w:r w:rsidRPr="00592D7B">
        <w:rPr>
          <w:i/>
        </w:rPr>
        <w:t xml:space="preserve">После доведения финансовым органом уведомлений об изменении бюджетных ассигнований и лимитов бюджетных обязательств планового периода в связи с вступлением в силу решения о бюджете на очередной финансовый год и плановый период, главный распорядитель (распорядитель) средств до конца текущего финансового года доводит до подведомственных распорядителей средств и (или) получателей средств </w:t>
      </w:r>
      <w:r w:rsidRPr="00592D7B">
        <w:rPr>
          <w:b/>
          <w:i/>
        </w:rPr>
        <w:t>местного</w:t>
      </w:r>
      <w:r w:rsidRPr="00592D7B">
        <w:rPr>
          <w:i/>
        </w:rPr>
        <w:t xml:space="preserve"> бюджета уведомления:</w:t>
      </w:r>
      <w:proofErr w:type="gramEnd"/>
    </w:p>
    <w:p w:rsidR="005240E9" w:rsidRPr="00592D7B" w:rsidRDefault="005240E9" w:rsidP="005240E9">
      <w:pPr>
        <w:widowControl w:val="0"/>
        <w:autoSpaceDE w:val="0"/>
        <w:autoSpaceDN w:val="0"/>
        <w:spacing w:before="220"/>
        <w:ind w:firstLine="540"/>
        <w:rPr>
          <w:i/>
        </w:rPr>
      </w:pPr>
      <w:r w:rsidRPr="00592D7B">
        <w:rPr>
          <w:i/>
        </w:rPr>
        <w:t>1) об изменении бюджетных ассигнований планового периода по форме согласно приложению № 23 к настоящему Порядку;</w:t>
      </w:r>
    </w:p>
    <w:p w:rsidR="005240E9" w:rsidRPr="00592D7B" w:rsidRDefault="005240E9" w:rsidP="005240E9">
      <w:pPr>
        <w:widowControl w:val="0"/>
        <w:autoSpaceDE w:val="0"/>
        <w:autoSpaceDN w:val="0"/>
        <w:spacing w:before="220"/>
        <w:ind w:firstLine="540"/>
        <w:rPr>
          <w:i/>
        </w:rPr>
      </w:pPr>
      <w:r w:rsidRPr="00592D7B">
        <w:rPr>
          <w:i/>
        </w:rPr>
        <w:lastRenderedPageBreak/>
        <w:t>2) об изменении лимитов бюджетных обязатель</w:t>
      </w:r>
      <w:proofErr w:type="gramStart"/>
      <w:r w:rsidRPr="00592D7B">
        <w:rPr>
          <w:i/>
        </w:rPr>
        <w:t>ств пл</w:t>
      </w:r>
      <w:proofErr w:type="gramEnd"/>
      <w:r w:rsidRPr="00592D7B">
        <w:rPr>
          <w:i/>
        </w:rPr>
        <w:t>анового периода по форме согласно приложению № 24 к настоящему Порядку;</w:t>
      </w:r>
    </w:p>
    <w:p w:rsidR="005240E9" w:rsidRPr="00592D7B" w:rsidRDefault="005240E9" w:rsidP="005240E9">
      <w:pPr>
        <w:widowControl w:val="0"/>
        <w:autoSpaceDE w:val="0"/>
        <w:autoSpaceDN w:val="0"/>
        <w:spacing w:before="220"/>
        <w:ind w:firstLine="540"/>
        <w:rPr>
          <w:i/>
        </w:rPr>
      </w:pPr>
      <w:r w:rsidRPr="00592D7B">
        <w:rPr>
          <w:i/>
        </w:rPr>
        <w:t>3) об изменении бюджетных ассигнований по межбюджетным трансфертам планового периода по форме согласно приложению № 25 к настоящему Порядку.</w:t>
      </w:r>
    </w:p>
    <w:p w:rsidR="005240E9" w:rsidRPr="00592D7B" w:rsidRDefault="005240E9" w:rsidP="00426084">
      <w:pPr>
        <w:widowControl w:val="0"/>
        <w:autoSpaceDE w:val="0"/>
        <w:autoSpaceDN w:val="0"/>
        <w:spacing w:before="220" w:after="0" w:line="240" w:lineRule="auto"/>
        <w:ind w:firstLine="540"/>
        <w:rPr>
          <w:i/>
        </w:rPr>
      </w:pPr>
    </w:p>
    <w:p w:rsidR="005240E9" w:rsidRPr="00592D7B" w:rsidRDefault="005240E9" w:rsidP="00426084">
      <w:pPr>
        <w:widowControl w:val="0"/>
        <w:autoSpaceDE w:val="0"/>
        <w:autoSpaceDN w:val="0"/>
        <w:spacing w:after="0" w:line="240" w:lineRule="auto"/>
        <w:jc w:val="center"/>
        <w:outlineLvl w:val="1"/>
        <w:rPr>
          <w:i/>
        </w:rPr>
      </w:pPr>
      <w:r w:rsidRPr="00592D7B">
        <w:rPr>
          <w:i/>
        </w:rPr>
        <w:t>IV. Правила и особенности подготовки документов и</w:t>
      </w:r>
    </w:p>
    <w:p w:rsidR="005240E9" w:rsidRPr="00592D7B" w:rsidRDefault="005240E9" w:rsidP="00426084">
      <w:pPr>
        <w:widowControl w:val="0"/>
        <w:autoSpaceDE w:val="0"/>
        <w:autoSpaceDN w:val="0"/>
        <w:spacing w:after="0" w:line="240" w:lineRule="auto"/>
        <w:jc w:val="center"/>
        <w:rPr>
          <w:i/>
        </w:rPr>
      </w:pPr>
      <w:r w:rsidRPr="00592D7B">
        <w:rPr>
          <w:i/>
        </w:rPr>
        <w:t>взаимодействия администраторов (распорядителей, получателей)</w:t>
      </w:r>
    </w:p>
    <w:p w:rsidR="005240E9" w:rsidRPr="00592D7B" w:rsidRDefault="005240E9" w:rsidP="00426084">
      <w:pPr>
        <w:widowControl w:val="0"/>
        <w:autoSpaceDE w:val="0"/>
        <w:autoSpaceDN w:val="0"/>
        <w:spacing w:after="0" w:line="240" w:lineRule="auto"/>
        <w:jc w:val="center"/>
        <w:rPr>
          <w:i/>
        </w:rPr>
      </w:pPr>
      <w:r w:rsidRPr="00592D7B">
        <w:rPr>
          <w:i/>
        </w:rPr>
        <w:t xml:space="preserve">бюджетных средств при составлении и ведении </w:t>
      </w:r>
      <w:proofErr w:type="gramStart"/>
      <w:r w:rsidRPr="00592D7B">
        <w:rPr>
          <w:i/>
        </w:rPr>
        <w:t>сводной</w:t>
      </w:r>
      <w:proofErr w:type="gramEnd"/>
      <w:r w:rsidRPr="00592D7B">
        <w:rPr>
          <w:i/>
        </w:rPr>
        <w:t xml:space="preserve"> </w:t>
      </w:r>
    </w:p>
    <w:p w:rsidR="005240E9" w:rsidRPr="00592D7B" w:rsidRDefault="005240E9" w:rsidP="00426084">
      <w:pPr>
        <w:widowControl w:val="0"/>
        <w:autoSpaceDE w:val="0"/>
        <w:autoSpaceDN w:val="0"/>
        <w:spacing w:after="0" w:line="240" w:lineRule="auto"/>
        <w:jc w:val="center"/>
        <w:rPr>
          <w:i/>
        </w:rPr>
      </w:pPr>
      <w:r w:rsidRPr="00592D7B">
        <w:rPr>
          <w:i/>
        </w:rPr>
        <w:t>бюджетной росписи, бюджетных росписей</w:t>
      </w:r>
    </w:p>
    <w:p w:rsidR="005240E9" w:rsidRPr="00592D7B" w:rsidRDefault="005240E9" w:rsidP="005240E9">
      <w:pPr>
        <w:widowControl w:val="0"/>
        <w:autoSpaceDE w:val="0"/>
        <w:autoSpaceDN w:val="0"/>
        <w:ind w:firstLine="540"/>
        <w:rPr>
          <w:i/>
        </w:rPr>
      </w:pPr>
    </w:p>
    <w:p w:rsidR="005240E9" w:rsidRPr="00592D7B" w:rsidRDefault="005240E9" w:rsidP="005240E9">
      <w:pPr>
        <w:widowControl w:val="0"/>
        <w:autoSpaceDE w:val="0"/>
        <w:autoSpaceDN w:val="0"/>
        <w:ind w:firstLine="540"/>
        <w:rPr>
          <w:i/>
        </w:rPr>
      </w:pPr>
      <w:r w:rsidRPr="00592D7B">
        <w:rPr>
          <w:i/>
        </w:rPr>
        <w:t xml:space="preserve">59. Формирование, согласование документов в рамках составления и ведения сводной бюджетной росписи, бюджетных росписей, а также обмен данными документами и предоставление справок об изменении показателей сводной бюджетной росписи, лимитов бюджетных обязательств осуществляются в электронном виде </w:t>
      </w:r>
      <w:proofErr w:type="gramStart"/>
      <w:r w:rsidRPr="00592D7B">
        <w:rPr>
          <w:i/>
        </w:rPr>
        <w:t>в</w:t>
      </w:r>
      <w:proofErr w:type="gramEnd"/>
      <w:r w:rsidRPr="00592D7B">
        <w:rPr>
          <w:i/>
        </w:rPr>
        <w:t xml:space="preserve"> </w:t>
      </w:r>
      <w:proofErr w:type="gramStart"/>
      <w:r w:rsidRPr="00592D7B">
        <w:rPr>
          <w:i/>
        </w:rPr>
        <w:t>АС</w:t>
      </w:r>
      <w:proofErr w:type="gramEnd"/>
      <w:r w:rsidRPr="00592D7B">
        <w:rPr>
          <w:i/>
        </w:rPr>
        <w:t xml:space="preserve"> "Бюджет" посредством АС «УРМ» с применением ЭП.</w:t>
      </w:r>
    </w:p>
    <w:p w:rsidR="005240E9" w:rsidRPr="00592D7B" w:rsidRDefault="005240E9" w:rsidP="005240E9">
      <w:pPr>
        <w:widowControl w:val="0"/>
        <w:autoSpaceDE w:val="0"/>
        <w:autoSpaceDN w:val="0"/>
        <w:spacing w:before="220"/>
        <w:ind w:firstLine="540"/>
        <w:rPr>
          <w:i/>
        </w:rPr>
      </w:pPr>
      <w:r w:rsidRPr="00592D7B">
        <w:rPr>
          <w:i/>
        </w:rPr>
        <w:t>60. В рамках настоящего Порядка финансовым органом на бумажном носителе утверждаются следующие документы:</w:t>
      </w:r>
    </w:p>
    <w:p w:rsidR="005240E9" w:rsidRPr="00592D7B" w:rsidRDefault="005240E9" w:rsidP="005240E9">
      <w:pPr>
        <w:widowControl w:val="0"/>
        <w:autoSpaceDE w:val="0"/>
        <w:autoSpaceDN w:val="0"/>
        <w:spacing w:before="220"/>
        <w:ind w:firstLine="540"/>
        <w:rPr>
          <w:i/>
        </w:rPr>
      </w:pPr>
      <w:r w:rsidRPr="00592D7B">
        <w:rPr>
          <w:i/>
        </w:rPr>
        <w:t xml:space="preserve">1) сводная бюджетная роспись по форме согласно </w:t>
      </w:r>
      <w:hyperlink w:anchor="P337" w:history="1">
        <w:r w:rsidRPr="00592D7B">
          <w:rPr>
            <w:i/>
            <w:color w:val="000000" w:themeColor="text1"/>
          </w:rPr>
          <w:t>приложению №1</w:t>
        </w:r>
      </w:hyperlink>
      <w:r w:rsidRPr="00592D7B">
        <w:rPr>
          <w:i/>
        </w:rPr>
        <w:t xml:space="preserve"> к настоящему Порядку;</w:t>
      </w:r>
    </w:p>
    <w:p w:rsidR="005240E9" w:rsidRPr="00592D7B" w:rsidRDefault="005240E9" w:rsidP="005240E9">
      <w:pPr>
        <w:widowControl w:val="0"/>
        <w:autoSpaceDE w:val="0"/>
        <w:autoSpaceDN w:val="0"/>
        <w:spacing w:before="220"/>
        <w:ind w:firstLine="540"/>
        <w:rPr>
          <w:i/>
        </w:rPr>
      </w:pPr>
      <w:r w:rsidRPr="00592D7B">
        <w:rPr>
          <w:i/>
        </w:rPr>
        <w:t xml:space="preserve">2) лимиты бюджетных обязательств по форме согласно </w:t>
      </w:r>
      <w:r w:rsidRPr="00592D7B">
        <w:rPr>
          <w:rFonts w:eastAsiaTheme="minorEastAsia"/>
          <w:i/>
        </w:rPr>
        <w:t>приложению №</w:t>
      </w:r>
      <w:r w:rsidRPr="00592D7B">
        <w:rPr>
          <w:i/>
        </w:rPr>
        <w:t>4 к настоящему Порядку;</w:t>
      </w:r>
    </w:p>
    <w:p w:rsidR="005240E9" w:rsidRPr="00592D7B" w:rsidRDefault="005240E9" w:rsidP="005240E9">
      <w:pPr>
        <w:widowControl w:val="0"/>
        <w:autoSpaceDE w:val="0"/>
        <w:autoSpaceDN w:val="0"/>
        <w:spacing w:before="220"/>
        <w:ind w:firstLine="540"/>
        <w:rPr>
          <w:i/>
        </w:rPr>
      </w:pPr>
      <w:r w:rsidRPr="00592D7B">
        <w:rPr>
          <w:i/>
        </w:rPr>
        <w:t xml:space="preserve">3) изменения сводной бюджетной росписи на плановый период по форме согласно </w:t>
      </w:r>
      <w:r w:rsidRPr="00592D7B">
        <w:rPr>
          <w:rFonts w:eastAsiaTheme="minorEastAsia"/>
          <w:i/>
        </w:rPr>
        <w:t>приложению №11</w:t>
      </w:r>
      <w:r w:rsidRPr="00592D7B">
        <w:rPr>
          <w:i/>
        </w:rPr>
        <w:t>к настоящему Порядку;</w:t>
      </w:r>
    </w:p>
    <w:p w:rsidR="005240E9" w:rsidRPr="00592D7B" w:rsidRDefault="005240E9" w:rsidP="005240E9">
      <w:pPr>
        <w:widowControl w:val="0"/>
        <w:autoSpaceDE w:val="0"/>
        <w:autoSpaceDN w:val="0"/>
        <w:spacing w:before="220"/>
        <w:ind w:firstLine="540"/>
        <w:rPr>
          <w:i/>
        </w:rPr>
      </w:pPr>
      <w:r w:rsidRPr="00592D7B">
        <w:rPr>
          <w:i/>
        </w:rPr>
        <w:t xml:space="preserve">4) изменения лимитов бюджетных обязательств на плановый период по форме согласно </w:t>
      </w:r>
      <w:r w:rsidRPr="00592D7B">
        <w:rPr>
          <w:rFonts w:eastAsiaTheme="minorEastAsia"/>
          <w:i/>
        </w:rPr>
        <w:t>приложению №12</w:t>
      </w:r>
      <w:r w:rsidRPr="00592D7B">
        <w:rPr>
          <w:i/>
        </w:rPr>
        <w:t>к настоящему Порядку.</w:t>
      </w:r>
    </w:p>
    <w:p w:rsidR="005240E9" w:rsidRPr="00592D7B" w:rsidRDefault="005240E9" w:rsidP="005240E9">
      <w:pPr>
        <w:widowControl w:val="0"/>
        <w:autoSpaceDE w:val="0"/>
        <w:autoSpaceDN w:val="0"/>
        <w:spacing w:before="220"/>
        <w:ind w:firstLine="540"/>
        <w:rPr>
          <w:i/>
        </w:rPr>
      </w:pPr>
      <w:r w:rsidRPr="00592D7B">
        <w:rPr>
          <w:i/>
        </w:rPr>
        <w:t xml:space="preserve">61. В целях формирования электронных документов, их направления и иного информационного обмена в связи с исполнением настоящего Порядка администраторам (распорядителям, </w:t>
      </w:r>
      <w:r w:rsidRPr="00592D7B">
        <w:rPr>
          <w:i/>
          <w:color w:val="000000" w:themeColor="text1"/>
        </w:rPr>
        <w:t xml:space="preserve">получателям) бюджетных средств </w:t>
      </w:r>
      <w:r w:rsidRPr="00592D7B">
        <w:rPr>
          <w:i/>
        </w:rPr>
        <w:t xml:space="preserve">предоставляется доступ </w:t>
      </w:r>
      <w:proofErr w:type="gramStart"/>
      <w:r w:rsidRPr="00592D7B">
        <w:rPr>
          <w:i/>
        </w:rPr>
        <w:t>к</w:t>
      </w:r>
      <w:proofErr w:type="gramEnd"/>
      <w:r w:rsidRPr="00592D7B">
        <w:rPr>
          <w:i/>
        </w:rPr>
        <w:t xml:space="preserve"> </w:t>
      </w:r>
      <w:proofErr w:type="gramStart"/>
      <w:r w:rsidRPr="00592D7B">
        <w:rPr>
          <w:i/>
        </w:rPr>
        <w:t>АС</w:t>
      </w:r>
      <w:proofErr w:type="gramEnd"/>
      <w:r w:rsidRPr="00592D7B">
        <w:rPr>
          <w:i/>
        </w:rPr>
        <w:t xml:space="preserve"> "Бюджет".</w:t>
      </w:r>
    </w:p>
    <w:p w:rsidR="005240E9" w:rsidRPr="00592D7B" w:rsidRDefault="005240E9" w:rsidP="005240E9">
      <w:pPr>
        <w:widowControl w:val="0"/>
        <w:autoSpaceDE w:val="0"/>
        <w:autoSpaceDN w:val="0"/>
        <w:spacing w:before="220"/>
        <w:ind w:firstLine="540"/>
        <w:rPr>
          <w:i/>
        </w:rPr>
      </w:pPr>
      <w:r w:rsidRPr="00592D7B">
        <w:rPr>
          <w:i/>
        </w:rPr>
        <w:t xml:space="preserve">Объем прав доступа </w:t>
      </w:r>
      <w:proofErr w:type="gramStart"/>
      <w:r w:rsidRPr="00592D7B">
        <w:rPr>
          <w:i/>
        </w:rPr>
        <w:t>к</w:t>
      </w:r>
      <w:proofErr w:type="gramEnd"/>
      <w:r w:rsidRPr="00592D7B">
        <w:rPr>
          <w:i/>
        </w:rPr>
        <w:t xml:space="preserve"> </w:t>
      </w:r>
      <w:proofErr w:type="gramStart"/>
      <w:r w:rsidRPr="00592D7B">
        <w:rPr>
          <w:i/>
        </w:rPr>
        <w:t>АС</w:t>
      </w:r>
      <w:proofErr w:type="gramEnd"/>
      <w:r w:rsidRPr="00592D7B">
        <w:rPr>
          <w:i/>
        </w:rPr>
        <w:t xml:space="preserve"> "Бюджет" определяется в соответствии с заключенными в установленном порядке соглашениями (договорами) об информационном взаимодействии.</w:t>
      </w:r>
    </w:p>
    <w:p w:rsidR="005240E9" w:rsidRPr="00592D7B" w:rsidRDefault="005240E9" w:rsidP="005240E9">
      <w:pPr>
        <w:widowControl w:val="0"/>
        <w:autoSpaceDE w:val="0"/>
        <w:autoSpaceDN w:val="0"/>
        <w:spacing w:before="220"/>
        <w:ind w:firstLine="540"/>
        <w:rPr>
          <w:i/>
        </w:rPr>
      </w:pPr>
      <w:r w:rsidRPr="00592D7B">
        <w:rPr>
          <w:i/>
        </w:rPr>
        <w:t xml:space="preserve">62. В случае отсутствия у администраторов (распорядителей, получателей) бюджетных средств технической возможности информационного взаимодействия </w:t>
      </w:r>
      <w:proofErr w:type="gramStart"/>
      <w:r w:rsidRPr="00592D7B">
        <w:rPr>
          <w:i/>
        </w:rPr>
        <w:t>в</w:t>
      </w:r>
      <w:proofErr w:type="gramEnd"/>
      <w:r w:rsidRPr="00592D7B">
        <w:rPr>
          <w:i/>
        </w:rPr>
        <w:t xml:space="preserve"> </w:t>
      </w:r>
      <w:proofErr w:type="gramStart"/>
      <w:r w:rsidRPr="00592D7B">
        <w:rPr>
          <w:i/>
        </w:rPr>
        <w:t>АС</w:t>
      </w:r>
      <w:proofErr w:type="gramEnd"/>
      <w:r w:rsidRPr="00592D7B">
        <w:rPr>
          <w:i/>
        </w:rPr>
        <w:t xml:space="preserve"> "Бюджет" с применением ЭП, информационное взаимодействие осуществляется ими с использованием </w:t>
      </w:r>
    </w:p>
    <w:p w:rsidR="005240E9" w:rsidRPr="00592D7B" w:rsidRDefault="005240E9" w:rsidP="005240E9">
      <w:pPr>
        <w:widowControl w:val="0"/>
        <w:autoSpaceDE w:val="0"/>
        <w:autoSpaceDN w:val="0"/>
        <w:spacing w:before="220"/>
        <w:ind w:firstLine="540"/>
        <w:rPr>
          <w:i/>
        </w:rPr>
      </w:pPr>
      <w:r w:rsidRPr="00592D7B">
        <w:rPr>
          <w:i/>
        </w:rPr>
        <w:t>оформленных в соответствии с установленными требованиями документов на бумажных и электронных носителях одновременно.</w:t>
      </w:r>
    </w:p>
    <w:p w:rsidR="005240E9" w:rsidRPr="00592D7B" w:rsidRDefault="005240E9" w:rsidP="005240E9">
      <w:pPr>
        <w:widowControl w:val="0"/>
        <w:autoSpaceDE w:val="0"/>
        <w:autoSpaceDN w:val="0"/>
        <w:spacing w:before="220"/>
        <w:ind w:firstLine="540"/>
        <w:rPr>
          <w:i/>
        </w:rPr>
      </w:pPr>
      <w:r w:rsidRPr="00592D7B">
        <w:rPr>
          <w:i/>
        </w:rPr>
        <w:t xml:space="preserve">63. В случае отсутствия у администраторов (распорядителей, получателей) бюджетных средств непосредственного доступа </w:t>
      </w:r>
      <w:proofErr w:type="gramStart"/>
      <w:r w:rsidRPr="00592D7B">
        <w:rPr>
          <w:i/>
        </w:rPr>
        <w:t>к</w:t>
      </w:r>
      <w:proofErr w:type="gramEnd"/>
      <w:r w:rsidRPr="00592D7B">
        <w:rPr>
          <w:i/>
        </w:rPr>
        <w:t xml:space="preserve"> </w:t>
      </w:r>
      <w:proofErr w:type="gramStart"/>
      <w:r w:rsidRPr="00592D7B">
        <w:rPr>
          <w:i/>
        </w:rPr>
        <w:t>АС</w:t>
      </w:r>
      <w:proofErr w:type="gramEnd"/>
      <w:r w:rsidRPr="00592D7B">
        <w:rPr>
          <w:i/>
        </w:rPr>
        <w:t xml:space="preserve"> "Бюджет" ввод и получение информации в АС "Бюджет" осуществляются ими посредством АС "УРМ".</w:t>
      </w:r>
    </w:p>
    <w:p w:rsidR="005240E9" w:rsidRPr="00592D7B" w:rsidRDefault="005240E9" w:rsidP="005240E9">
      <w:pPr>
        <w:widowControl w:val="0"/>
        <w:autoSpaceDE w:val="0"/>
        <w:autoSpaceDN w:val="0"/>
        <w:spacing w:before="220"/>
        <w:ind w:firstLine="540"/>
        <w:rPr>
          <w:i/>
        </w:rPr>
      </w:pPr>
      <w:r w:rsidRPr="00592D7B">
        <w:rPr>
          <w:i/>
        </w:rPr>
        <w:t xml:space="preserve">64. Документы, оформленные и направленные администраторами (распорядителями, получателями) </w:t>
      </w:r>
      <w:r w:rsidRPr="00592D7B">
        <w:rPr>
          <w:i/>
        </w:rPr>
        <w:lastRenderedPageBreak/>
        <w:t xml:space="preserve">бюджетных средств </w:t>
      </w:r>
      <w:proofErr w:type="gramStart"/>
      <w:r w:rsidRPr="00592D7B">
        <w:rPr>
          <w:i/>
        </w:rPr>
        <w:t>в</w:t>
      </w:r>
      <w:proofErr w:type="gramEnd"/>
      <w:r w:rsidRPr="00592D7B">
        <w:rPr>
          <w:i/>
        </w:rPr>
        <w:t xml:space="preserve"> </w:t>
      </w:r>
      <w:proofErr w:type="gramStart"/>
      <w:r w:rsidRPr="00592D7B">
        <w:rPr>
          <w:i/>
        </w:rPr>
        <w:t>АС</w:t>
      </w:r>
      <w:proofErr w:type="gramEnd"/>
      <w:r w:rsidRPr="00592D7B">
        <w:rPr>
          <w:i/>
        </w:rPr>
        <w:t xml:space="preserve"> "Бюджет", проходят автоматизированные контроли в соответствии с утвержденным Реестром контролей, применяемых в АС "Бюджет" и АС "УРМ".</w:t>
      </w:r>
    </w:p>
    <w:p w:rsidR="005240E9" w:rsidRPr="00592D7B" w:rsidRDefault="005240E9" w:rsidP="005240E9">
      <w:pPr>
        <w:widowControl w:val="0"/>
        <w:autoSpaceDE w:val="0"/>
        <w:autoSpaceDN w:val="0"/>
        <w:spacing w:before="220"/>
        <w:ind w:firstLine="540"/>
        <w:rPr>
          <w:i/>
        </w:rPr>
      </w:pPr>
      <w:r w:rsidRPr="00592D7B">
        <w:rPr>
          <w:i/>
        </w:rPr>
        <w:t xml:space="preserve">65. В случае выявления недостатков в содержании и (или) оформлении электронных документов, направленных администраторами (распорядителями, получателями) бюджетных средств </w:t>
      </w:r>
      <w:proofErr w:type="gramStart"/>
      <w:r w:rsidRPr="00592D7B">
        <w:rPr>
          <w:i/>
        </w:rPr>
        <w:t>в</w:t>
      </w:r>
      <w:proofErr w:type="gramEnd"/>
      <w:r w:rsidRPr="00592D7B">
        <w:rPr>
          <w:i/>
        </w:rPr>
        <w:t xml:space="preserve"> </w:t>
      </w:r>
      <w:proofErr w:type="gramStart"/>
      <w:r w:rsidRPr="00592D7B">
        <w:rPr>
          <w:i/>
        </w:rPr>
        <w:t>АС</w:t>
      </w:r>
      <w:proofErr w:type="gramEnd"/>
      <w:r w:rsidRPr="00592D7B">
        <w:rPr>
          <w:i/>
        </w:rPr>
        <w:t xml:space="preserve"> "УРМ", посредством АС «УРМ» финансовый орган в письменной форме уведомляет администраторов (получателей) бюджетных средств о необходимости устранения выявленных недостатков с указанием срока устранения.</w:t>
      </w:r>
    </w:p>
    <w:p w:rsidR="005240E9" w:rsidRPr="00592D7B" w:rsidRDefault="005240E9" w:rsidP="005240E9">
      <w:pPr>
        <w:widowControl w:val="0"/>
        <w:autoSpaceDE w:val="0"/>
        <w:autoSpaceDN w:val="0"/>
        <w:spacing w:before="220"/>
        <w:ind w:firstLine="540"/>
        <w:rPr>
          <w:i/>
        </w:rPr>
      </w:pPr>
      <w:bookmarkStart w:id="100" w:name="P302"/>
      <w:bookmarkEnd w:id="100"/>
      <w:r w:rsidRPr="00592D7B">
        <w:rPr>
          <w:i/>
        </w:rPr>
        <w:t>66. Администраторы (главные распорядители (распорядители)</w:t>
      </w:r>
      <w:proofErr w:type="gramStart"/>
      <w:r w:rsidRPr="00592D7B">
        <w:rPr>
          <w:i/>
        </w:rPr>
        <w:t>,п</w:t>
      </w:r>
      <w:proofErr w:type="gramEnd"/>
      <w:r w:rsidRPr="00592D7B">
        <w:rPr>
          <w:i/>
        </w:rPr>
        <w:t>олучатели) бюджетных средств обеспечивают формирование и представление соответствующих исправленных электронных документов посредством АС «УРМ»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распорядителями, получателями бюджетных средств исправления.</w:t>
      </w:r>
    </w:p>
    <w:p w:rsidR="005240E9" w:rsidRPr="00592D7B" w:rsidRDefault="005240E9" w:rsidP="005240E9">
      <w:pPr>
        <w:widowControl w:val="0"/>
        <w:autoSpaceDE w:val="0"/>
        <w:autoSpaceDN w:val="0"/>
        <w:spacing w:before="220"/>
        <w:ind w:firstLine="540"/>
        <w:rPr>
          <w:i/>
        </w:rPr>
      </w:pPr>
      <w:r w:rsidRPr="00592D7B">
        <w:rPr>
          <w:i/>
        </w:rPr>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p>
    <w:p w:rsidR="005240E9" w:rsidRPr="005240E9" w:rsidRDefault="005240E9" w:rsidP="005240E9">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240E9">
        <w:rPr>
          <w:rFonts w:ascii="Times New Roman" w:eastAsiaTheme="minorEastAsia" w:hAnsi="Times New Roman"/>
          <w:sz w:val="16"/>
          <w:szCs w:val="16"/>
        </w:rPr>
        <w:t>Приложение N 1</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240E9" w:rsidRPr="005240E9" w:rsidTr="006D4B30">
        <w:trPr>
          <w:jc w:val="center"/>
        </w:trPr>
        <w:tc>
          <w:tcPr>
            <w:tcW w:w="10207" w:type="dxa"/>
            <w:tcBorders>
              <w:left w:val="single" w:sz="24" w:space="0" w:color="CED3F1"/>
              <w:right w:val="single" w:sz="24" w:space="0" w:color="F4F3F8"/>
            </w:tcBorders>
            <w:shd w:val="clear" w:color="auto" w:fill="F4F3F8"/>
          </w:tcPr>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color w:val="000000" w:themeColor="text1"/>
                <w:sz w:val="16"/>
                <w:szCs w:val="16"/>
              </w:rPr>
            </w:pPr>
            <w:r w:rsidRPr="005240E9">
              <w:rPr>
                <w:rFonts w:ascii="Times New Roman" w:eastAsiaTheme="minorEastAsia" w:hAnsi="Times New Roman"/>
                <w:color w:val="000000" w:themeColor="text1"/>
                <w:sz w:val="16"/>
                <w:szCs w:val="16"/>
              </w:rPr>
              <w:t>к Порядку</w:t>
            </w: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color w:val="000000" w:themeColor="text1"/>
                <w:sz w:val="16"/>
                <w:szCs w:val="16"/>
              </w:rPr>
            </w:pPr>
            <w:r w:rsidRPr="005240E9">
              <w:rPr>
                <w:rFonts w:ascii="Times New Roman" w:eastAsiaTheme="minorEastAsia" w:hAnsi="Times New Roman"/>
                <w:color w:val="000000" w:themeColor="text1"/>
                <w:sz w:val="16"/>
                <w:szCs w:val="16"/>
              </w:rPr>
              <w:t>составления и ведения сводной бюджетной росписи местного бюджета</w:t>
            </w: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color w:val="000000" w:themeColor="text1"/>
                <w:sz w:val="16"/>
                <w:szCs w:val="16"/>
              </w:rPr>
            </w:pPr>
            <w:r w:rsidRPr="005240E9">
              <w:rPr>
                <w:rFonts w:ascii="Times New Roman" w:eastAsiaTheme="minorEastAsia" w:hAnsi="Times New Roman"/>
                <w:color w:val="000000" w:themeColor="text1"/>
                <w:sz w:val="16"/>
                <w:szCs w:val="16"/>
              </w:rPr>
              <w:t xml:space="preserve">Пятилетского сельсовета Черепановского района </w:t>
            </w: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color w:val="000000" w:themeColor="text1"/>
                <w:sz w:val="16"/>
                <w:szCs w:val="16"/>
              </w:rPr>
            </w:pPr>
            <w:r w:rsidRPr="005240E9">
              <w:rPr>
                <w:rFonts w:ascii="Times New Roman" w:eastAsiaTheme="minorEastAsia" w:hAnsi="Times New Roman"/>
                <w:color w:val="000000" w:themeColor="text1"/>
                <w:sz w:val="16"/>
                <w:szCs w:val="16"/>
              </w:rPr>
              <w:t xml:space="preserve">Новосибирской области, бюджетных росписей </w:t>
            </w: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color w:val="000000" w:themeColor="text1"/>
                <w:sz w:val="16"/>
                <w:szCs w:val="16"/>
              </w:rPr>
            </w:pPr>
            <w:r w:rsidRPr="005240E9">
              <w:rPr>
                <w:rFonts w:ascii="Times New Roman" w:eastAsiaTheme="minorEastAsia" w:hAnsi="Times New Roman"/>
                <w:color w:val="000000" w:themeColor="text1"/>
                <w:sz w:val="16"/>
                <w:szCs w:val="16"/>
              </w:rPr>
              <w:t xml:space="preserve">главных распорядителей (распорядителей) средств </w:t>
            </w: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color w:val="000000" w:themeColor="text1"/>
                <w:sz w:val="16"/>
                <w:szCs w:val="16"/>
              </w:rPr>
            </w:pPr>
            <w:r w:rsidRPr="005240E9">
              <w:rPr>
                <w:rFonts w:ascii="Times New Roman" w:eastAsiaTheme="minorEastAsia" w:hAnsi="Times New Roman"/>
                <w:color w:val="000000" w:themeColor="text1"/>
                <w:sz w:val="16"/>
                <w:szCs w:val="16"/>
              </w:rPr>
              <w:t>местного бюджета и главных администраторов</w:t>
            </w: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color w:val="000000" w:themeColor="text1"/>
                <w:sz w:val="16"/>
                <w:szCs w:val="16"/>
              </w:rPr>
            </w:pPr>
            <w:r w:rsidRPr="005240E9">
              <w:rPr>
                <w:rFonts w:ascii="Times New Roman" w:eastAsiaTheme="minorEastAsia" w:hAnsi="Times New Roman"/>
                <w:color w:val="000000" w:themeColor="text1"/>
                <w:sz w:val="16"/>
                <w:szCs w:val="16"/>
              </w:rPr>
              <w:t>источников финансирования дефицита местного бюджета</w:t>
            </w:r>
          </w:p>
        </w:tc>
      </w:tr>
    </w:tbl>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sz w:val="16"/>
          <w:szCs w:val="16"/>
        </w:rPr>
      </w:pPr>
      <w:r w:rsidRPr="005240E9">
        <w:rPr>
          <w:rFonts w:ascii="Times New Roman" w:eastAsiaTheme="minorEastAsia" w:hAnsi="Times New Roman"/>
          <w:sz w:val="16"/>
          <w:szCs w:val="16"/>
        </w:rPr>
        <w:t>Форма</w:t>
      </w: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sz w:val="16"/>
          <w:szCs w:val="16"/>
        </w:rPr>
      </w:pP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sz w:val="16"/>
          <w:szCs w:val="16"/>
        </w:rPr>
      </w:pPr>
      <w:r w:rsidRPr="005240E9">
        <w:rPr>
          <w:rFonts w:ascii="Times New Roman" w:eastAsiaTheme="minorEastAsia" w:hAnsi="Times New Roman"/>
          <w:sz w:val="16"/>
          <w:szCs w:val="16"/>
        </w:rPr>
        <w:t xml:space="preserve">                                                                 УТВЕРЖДАЮ:</w:t>
      </w: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sz w:val="16"/>
          <w:szCs w:val="16"/>
        </w:rPr>
      </w:pP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sz w:val="16"/>
          <w:szCs w:val="16"/>
        </w:rPr>
      </w:pPr>
      <w:r w:rsidRPr="005240E9">
        <w:rPr>
          <w:rFonts w:ascii="Times New Roman" w:eastAsiaTheme="minorEastAsia" w:hAnsi="Times New Roman"/>
          <w:sz w:val="16"/>
          <w:szCs w:val="16"/>
        </w:rPr>
        <w:t xml:space="preserve">                                               ____________________________</w:t>
      </w: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sz w:val="16"/>
          <w:szCs w:val="16"/>
        </w:rPr>
      </w:pPr>
      <w:r w:rsidRPr="005240E9">
        <w:rPr>
          <w:rFonts w:ascii="Times New Roman" w:eastAsiaTheme="minorEastAsia" w:hAnsi="Times New Roman"/>
          <w:sz w:val="16"/>
          <w:szCs w:val="16"/>
        </w:rPr>
        <w:t xml:space="preserve">                                                 (наименование должности)</w:t>
      </w: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sz w:val="16"/>
          <w:szCs w:val="16"/>
        </w:rPr>
      </w:pP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sz w:val="16"/>
          <w:szCs w:val="16"/>
        </w:rPr>
      </w:pPr>
      <w:r w:rsidRPr="005240E9">
        <w:rPr>
          <w:rFonts w:ascii="Times New Roman" w:eastAsiaTheme="minorEastAsia" w:hAnsi="Times New Roman"/>
          <w:sz w:val="16"/>
          <w:szCs w:val="16"/>
        </w:rPr>
        <w:t xml:space="preserve">                                               ____________________________</w:t>
      </w: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sz w:val="16"/>
          <w:szCs w:val="16"/>
        </w:rPr>
      </w:pPr>
      <w:r w:rsidRPr="005240E9">
        <w:rPr>
          <w:rFonts w:ascii="Times New Roman" w:eastAsiaTheme="minorEastAsia" w:hAnsi="Times New Roman"/>
          <w:sz w:val="16"/>
          <w:szCs w:val="16"/>
        </w:rPr>
        <w:t xml:space="preserve">                                               (подпись, фамилия, инициалы)</w:t>
      </w:r>
    </w:p>
    <w:p w:rsidR="005240E9" w:rsidRPr="005240E9" w:rsidRDefault="005240E9" w:rsidP="005240E9">
      <w:pPr>
        <w:widowControl w:val="0"/>
        <w:autoSpaceDE w:val="0"/>
        <w:autoSpaceDN w:val="0"/>
        <w:adjustRightInd w:val="0"/>
        <w:spacing w:after="0" w:line="240" w:lineRule="auto"/>
        <w:jc w:val="right"/>
        <w:rPr>
          <w:rFonts w:ascii="Times New Roman" w:eastAsiaTheme="minorEastAsia" w:hAnsi="Times New Roman"/>
          <w:sz w:val="16"/>
          <w:szCs w:val="16"/>
        </w:rPr>
      </w:pPr>
      <w:r w:rsidRPr="005240E9">
        <w:rPr>
          <w:rFonts w:ascii="Times New Roman" w:eastAsiaTheme="minorEastAsia" w:hAnsi="Times New Roman"/>
          <w:sz w:val="16"/>
          <w:szCs w:val="16"/>
        </w:rPr>
        <w:t xml:space="preserve">                                               "___" ___________ 20___ года</w:t>
      </w:r>
    </w:p>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bookmarkStart w:id="101" w:name="Par337"/>
      <w:bookmarkEnd w:id="101"/>
      <w:r w:rsidRPr="005240E9">
        <w:rPr>
          <w:rFonts w:ascii="Times New Roman" w:eastAsiaTheme="minorEastAsia" w:hAnsi="Times New Roman"/>
          <w:sz w:val="16"/>
          <w:szCs w:val="16"/>
        </w:rPr>
        <w:t>Сводная бюджетная роспись</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местного бюджета муниципального образования Черепановского района</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Новосибирской области на 20__ год и плановый период 20___ - 20___ годов</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p>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 xml:space="preserve">                                                                ┌─────────┐</w:t>
      </w:r>
    </w:p>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 xml:space="preserve">Единица измерения: тыс. рублей                 по </w:t>
      </w:r>
      <w:hyperlink r:id="rId23"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5240E9">
          <w:rPr>
            <w:rFonts w:ascii="Times New Roman" w:eastAsiaTheme="minorEastAsia" w:hAnsi="Times New Roman"/>
            <w:color w:val="0000FF"/>
            <w:sz w:val="16"/>
            <w:szCs w:val="16"/>
          </w:rPr>
          <w:t>ОКЕИ</w:t>
        </w:r>
      </w:hyperlink>
      <w:r w:rsidRPr="005240E9">
        <w:rPr>
          <w:rFonts w:ascii="Times New Roman" w:eastAsiaTheme="minorEastAsia" w:hAnsi="Times New Roman"/>
          <w:sz w:val="16"/>
          <w:szCs w:val="16"/>
        </w:rPr>
        <w:t xml:space="preserve"> │   384   │</w:t>
      </w:r>
    </w:p>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 xml:space="preserve">                                                                └─────────┘</w:t>
      </w:r>
    </w:p>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p w:rsidR="005240E9" w:rsidRPr="005240E9" w:rsidRDefault="005240E9" w:rsidP="005240E9">
      <w:pPr>
        <w:widowControl w:val="0"/>
        <w:autoSpaceDE w:val="0"/>
        <w:autoSpaceDN w:val="0"/>
        <w:adjustRightInd w:val="0"/>
        <w:spacing w:after="0" w:line="240" w:lineRule="auto"/>
        <w:jc w:val="center"/>
        <w:outlineLvl w:val="2"/>
        <w:rPr>
          <w:rFonts w:ascii="Times New Roman" w:eastAsiaTheme="minorEastAsia" w:hAnsi="Times New Roman"/>
          <w:sz w:val="16"/>
          <w:szCs w:val="16"/>
        </w:rPr>
      </w:pPr>
      <w:r w:rsidRPr="005240E9">
        <w:rPr>
          <w:rFonts w:ascii="Times New Roman" w:eastAsiaTheme="minorEastAsia" w:hAnsi="Times New Roman"/>
          <w:sz w:val="16"/>
          <w:szCs w:val="16"/>
        </w:rPr>
        <w:t>Раздел 1. Бюджетные ассигнования по расходам местного</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бюджета Пятилетского сельсовета Черепановского района Новосибирской области</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 xml:space="preserve"> в разрезе главных  распорядителей, разделов, подразделов, целевых статей</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proofErr w:type="gramStart"/>
      <w:r w:rsidRPr="005240E9">
        <w:rPr>
          <w:rFonts w:ascii="Times New Roman" w:eastAsiaTheme="minorEastAsia" w:hAnsi="Times New Roman"/>
          <w:sz w:val="16"/>
          <w:szCs w:val="16"/>
        </w:rPr>
        <w:t>(государственных программ Новосибирской области и</w:t>
      </w:r>
      <w:proofErr w:type="gramEnd"/>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proofErr w:type="gramStart"/>
      <w:r w:rsidRPr="005240E9">
        <w:rPr>
          <w:rFonts w:ascii="Times New Roman" w:eastAsiaTheme="minorEastAsia" w:hAnsi="Times New Roman"/>
          <w:sz w:val="16"/>
          <w:szCs w:val="16"/>
        </w:rPr>
        <w:t>непрограммных направлений деятельности), групп и подгрупп</w:t>
      </w:r>
      <w:proofErr w:type="gramEnd"/>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видов расходов классификации расходов местного бюджета</w:t>
      </w:r>
    </w:p>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bl>
      <w:tblPr>
        <w:tblW w:w="0" w:type="auto"/>
        <w:tblInd w:w="715" w:type="dxa"/>
        <w:tblLayout w:type="fixed"/>
        <w:tblCellMar>
          <w:top w:w="102" w:type="dxa"/>
          <w:left w:w="62" w:type="dxa"/>
          <w:bottom w:w="102" w:type="dxa"/>
          <w:right w:w="62" w:type="dxa"/>
        </w:tblCellMar>
        <w:tblLook w:val="0000" w:firstRow="0" w:lastRow="0" w:firstColumn="0" w:lastColumn="0" w:noHBand="0" w:noVBand="0"/>
      </w:tblPr>
      <w:tblGrid>
        <w:gridCol w:w="1418"/>
        <w:gridCol w:w="992"/>
        <w:gridCol w:w="992"/>
        <w:gridCol w:w="1019"/>
        <w:gridCol w:w="1077"/>
        <w:gridCol w:w="850"/>
        <w:gridCol w:w="907"/>
        <w:gridCol w:w="907"/>
        <w:gridCol w:w="907"/>
      </w:tblGrid>
      <w:tr w:rsidR="005240E9" w:rsidRPr="005240E9" w:rsidTr="005240E9">
        <w:tc>
          <w:tcPr>
            <w:tcW w:w="1418" w:type="dxa"/>
            <w:vMerge w:val="restart"/>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Наименование показателя</w:t>
            </w:r>
          </w:p>
        </w:tc>
        <w:tc>
          <w:tcPr>
            <w:tcW w:w="4930" w:type="dxa"/>
            <w:gridSpan w:val="5"/>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Код по классификации расходов бюджета</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Сумма</w:t>
            </w:r>
          </w:p>
        </w:tc>
      </w:tr>
      <w:tr w:rsidR="005240E9" w:rsidRPr="005240E9" w:rsidTr="005240E9">
        <w:tc>
          <w:tcPr>
            <w:tcW w:w="1418" w:type="dxa"/>
            <w:vMerge/>
            <w:tcBorders>
              <w:top w:val="single" w:sz="4" w:space="0" w:color="auto"/>
              <w:left w:val="single" w:sz="4" w:space="0" w:color="auto"/>
              <w:bottom w:val="single" w:sz="4" w:space="0" w:color="auto"/>
              <w:right w:val="single" w:sz="4" w:space="0" w:color="auto"/>
            </w:tcBorders>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код главного распорядите</w:t>
            </w:r>
            <w:r w:rsidRPr="005240E9">
              <w:rPr>
                <w:rFonts w:ascii="Times New Roman" w:eastAsiaTheme="minorEastAsia" w:hAnsi="Times New Roman"/>
                <w:sz w:val="16"/>
                <w:szCs w:val="16"/>
              </w:rPr>
              <w:lastRenderedPageBreak/>
              <w:t>ля бюджетных средств</w:t>
            </w: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lastRenderedPageBreak/>
              <w:t>раздела</w:t>
            </w:r>
          </w:p>
        </w:tc>
        <w:tc>
          <w:tcPr>
            <w:tcW w:w="1019"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подраздела</w:t>
            </w:r>
          </w:p>
        </w:tc>
        <w:tc>
          <w:tcPr>
            <w:tcW w:w="107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целевой статьи расходов</w:t>
            </w: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вида расходов</w:t>
            </w: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20___ год</w:t>
            </w:r>
          </w:p>
        </w:tc>
      </w:tr>
      <w:tr w:rsidR="005240E9" w:rsidRPr="005240E9" w:rsidTr="005240E9">
        <w:tc>
          <w:tcPr>
            <w:tcW w:w="1418"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3</w:t>
            </w:r>
          </w:p>
        </w:tc>
        <w:tc>
          <w:tcPr>
            <w:tcW w:w="1019"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4</w:t>
            </w:r>
          </w:p>
        </w:tc>
        <w:tc>
          <w:tcPr>
            <w:tcW w:w="107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 xml:space="preserve">      6</w:t>
            </w: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7</w:t>
            </w: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8</w:t>
            </w: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9</w:t>
            </w:r>
          </w:p>
        </w:tc>
      </w:tr>
      <w:tr w:rsidR="005240E9" w:rsidRPr="005240E9" w:rsidTr="005240E9">
        <w:tc>
          <w:tcPr>
            <w:tcW w:w="1418"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19"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7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r>
      <w:tr w:rsidR="005240E9" w:rsidRPr="005240E9" w:rsidTr="005240E9">
        <w:tc>
          <w:tcPr>
            <w:tcW w:w="1418"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19"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7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r>
      <w:tr w:rsidR="005240E9" w:rsidRPr="005240E9" w:rsidTr="005240E9">
        <w:tc>
          <w:tcPr>
            <w:tcW w:w="1418"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19"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7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r>
    </w:tbl>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Pr>
          <w:rFonts w:ascii="Times New Roman" w:eastAsiaTheme="minorEastAsia" w:hAnsi="Times New Roman"/>
          <w:sz w:val="16"/>
          <w:szCs w:val="16"/>
        </w:rPr>
        <w:t xml:space="preserve">               </w:t>
      </w:r>
      <w:r w:rsidRPr="005240E9">
        <w:rPr>
          <w:rFonts w:ascii="Times New Roman" w:eastAsiaTheme="minorEastAsia" w:hAnsi="Times New Roman"/>
          <w:sz w:val="16"/>
          <w:szCs w:val="16"/>
        </w:rPr>
        <w:t>Исполнитель                       ______________________________________</w:t>
      </w:r>
    </w:p>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 xml:space="preserve">                                    </w:t>
      </w:r>
      <w:r>
        <w:rPr>
          <w:rFonts w:ascii="Times New Roman" w:eastAsiaTheme="minorEastAsia" w:hAnsi="Times New Roman"/>
          <w:sz w:val="16"/>
          <w:szCs w:val="16"/>
        </w:rPr>
        <w:t xml:space="preserve">                          </w:t>
      </w:r>
      <w:r w:rsidRPr="005240E9">
        <w:rPr>
          <w:rFonts w:ascii="Times New Roman" w:eastAsiaTheme="minorEastAsia" w:hAnsi="Times New Roman"/>
          <w:sz w:val="16"/>
          <w:szCs w:val="16"/>
        </w:rPr>
        <w:t xml:space="preserve"> (подпись)     (расшифровка подписи)</w:t>
      </w:r>
    </w:p>
    <w:p w:rsidR="005240E9" w:rsidRPr="005240E9" w:rsidRDefault="005240E9" w:rsidP="005240E9">
      <w:pPr>
        <w:widowControl w:val="0"/>
        <w:autoSpaceDE w:val="0"/>
        <w:autoSpaceDN w:val="0"/>
        <w:adjustRightInd w:val="0"/>
        <w:rPr>
          <w:rFonts w:ascii="Times New Roman" w:eastAsiaTheme="minorEastAsia" w:hAnsi="Times New Roman"/>
          <w:sz w:val="16"/>
          <w:szCs w:val="16"/>
        </w:rPr>
      </w:pPr>
    </w:p>
    <w:p w:rsidR="005240E9" w:rsidRPr="005240E9" w:rsidRDefault="005240E9" w:rsidP="005240E9">
      <w:pPr>
        <w:widowControl w:val="0"/>
        <w:autoSpaceDE w:val="0"/>
        <w:autoSpaceDN w:val="0"/>
        <w:adjustRightInd w:val="0"/>
        <w:spacing w:after="0" w:line="240" w:lineRule="auto"/>
        <w:jc w:val="center"/>
        <w:outlineLvl w:val="2"/>
        <w:rPr>
          <w:rFonts w:ascii="Times New Roman" w:eastAsiaTheme="minorEastAsia" w:hAnsi="Times New Roman"/>
          <w:sz w:val="16"/>
          <w:szCs w:val="16"/>
        </w:rPr>
      </w:pPr>
      <w:r w:rsidRPr="005240E9">
        <w:rPr>
          <w:rFonts w:ascii="Times New Roman" w:eastAsiaTheme="minorEastAsia" w:hAnsi="Times New Roman"/>
          <w:sz w:val="16"/>
          <w:szCs w:val="16"/>
        </w:rPr>
        <w:t>Раздел 2. Бюджетные ассигнования по источникам</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финансирования дефицита бюджета Пятилетского сельсовета Черепановского района</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 xml:space="preserve"> Новосибирской области в разрезе главных администраторов источников финансирования</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дефицита местного бюджета и кодов источников</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финансирования дефицита местного бюджета классификации</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источников финансирования дефицитов бюджетов</w:t>
      </w:r>
    </w:p>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bl>
      <w:tblPr>
        <w:tblW w:w="0" w:type="auto"/>
        <w:tblInd w:w="745" w:type="dxa"/>
        <w:tblLayout w:type="fixed"/>
        <w:tblCellMar>
          <w:top w:w="102" w:type="dxa"/>
          <w:left w:w="62" w:type="dxa"/>
          <w:bottom w:w="102" w:type="dxa"/>
          <w:right w:w="62" w:type="dxa"/>
        </w:tblCellMar>
        <w:tblLook w:val="0000" w:firstRow="0" w:lastRow="0" w:firstColumn="0" w:lastColumn="0" w:noHBand="0" w:noVBand="0"/>
      </w:tblPr>
      <w:tblGrid>
        <w:gridCol w:w="1700"/>
        <w:gridCol w:w="3969"/>
        <w:gridCol w:w="1133"/>
        <w:gridCol w:w="1133"/>
        <w:gridCol w:w="1133"/>
      </w:tblGrid>
      <w:tr w:rsidR="005240E9" w:rsidRPr="005240E9" w:rsidTr="006D4B30">
        <w:tc>
          <w:tcPr>
            <w:tcW w:w="1700" w:type="dxa"/>
            <w:vMerge w:val="restart"/>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Код</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Наименование кода группы, подгруппы, статьи и вида источников финансирования дефицитов бюджетов</w:t>
            </w:r>
          </w:p>
        </w:tc>
        <w:tc>
          <w:tcPr>
            <w:tcW w:w="3399" w:type="dxa"/>
            <w:gridSpan w:val="3"/>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Сумма</w:t>
            </w:r>
          </w:p>
        </w:tc>
      </w:tr>
      <w:tr w:rsidR="005240E9" w:rsidRPr="005240E9" w:rsidTr="006D4B30">
        <w:tc>
          <w:tcPr>
            <w:tcW w:w="1700" w:type="dxa"/>
            <w:vMerge/>
            <w:tcBorders>
              <w:top w:val="single" w:sz="4" w:space="0" w:color="auto"/>
              <w:left w:val="single" w:sz="4" w:space="0" w:color="auto"/>
              <w:bottom w:val="single" w:sz="4" w:space="0" w:color="auto"/>
              <w:right w:val="single" w:sz="4" w:space="0" w:color="auto"/>
            </w:tcBorders>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3969" w:type="dxa"/>
            <w:vMerge/>
            <w:tcBorders>
              <w:top w:val="single" w:sz="4" w:space="0" w:color="auto"/>
              <w:left w:val="single" w:sz="4" w:space="0" w:color="auto"/>
              <w:bottom w:val="single" w:sz="4" w:space="0" w:color="auto"/>
              <w:right w:val="single" w:sz="4" w:space="0" w:color="auto"/>
            </w:tcBorders>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20___</w:t>
            </w: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20___</w:t>
            </w: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20___</w:t>
            </w:r>
          </w:p>
        </w:tc>
      </w:tr>
      <w:tr w:rsidR="005240E9" w:rsidRPr="005240E9" w:rsidTr="006D4B30">
        <w:tc>
          <w:tcPr>
            <w:tcW w:w="1700"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1</w:t>
            </w:r>
          </w:p>
        </w:tc>
        <w:tc>
          <w:tcPr>
            <w:tcW w:w="3969"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2</w:t>
            </w: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3</w:t>
            </w: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4</w:t>
            </w: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5</w:t>
            </w:r>
          </w:p>
        </w:tc>
      </w:tr>
      <w:tr w:rsidR="005240E9" w:rsidRPr="005240E9" w:rsidTr="006D4B30">
        <w:tc>
          <w:tcPr>
            <w:tcW w:w="1700"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3969"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r>
      <w:tr w:rsidR="005240E9" w:rsidRPr="005240E9" w:rsidTr="006D4B30">
        <w:tc>
          <w:tcPr>
            <w:tcW w:w="1700"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Итого</w:t>
            </w:r>
          </w:p>
        </w:tc>
        <w:tc>
          <w:tcPr>
            <w:tcW w:w="3969"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r>
    </w:tbl>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 xml:space="preserve">                    Исполнитель             ______________________________________</w:t>
      </w:r>
    </w:p>
    <w:p w:rsidR="005240E9" w:rsidRPr="005240E9"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240E9">
        <w:rPr>
          <w:rFonts w:ascii="Times New Roman" w:eastAsiaTheme="minorEastAsia" w:hAnsi="Times New Roman"/>
          <w:sz w:val="16"/>
          <w:szCs w:val="16"/>
        </w:rPr>
        <w:t xml:space="preserve">                                                            (подпись)     (расшифровка подписи)</w:t>
      </w:r>
    </w:p>
    <w:p w:rsidR="005240E9" w:rsidRPr="005240E9" w:rsidRDefault="005240E9" w:rsidP="005240E9">
      <w:pPr>
        <w:widowControl w:val="0"/>
        <w:autoSpaceDE w:val="0"/>
        <w:autoSpaceDN w:val="0"/>
        <w:adjustRightInd w:val="0"/>
        <w:spacing w:after="0" w:line="240" w:lineRule="auto"/>
        <w:jc w:val="center"/>
        <w:outlineLvl w:val="2"/>
        <w:rPr>
          <w:rFonts w:ascii="Times New Roman" w:eastAsiaTheme="minorEastAsia" w:hAnsi="Times New Roman"/>
          <w:sz w:val="16"/>
          <w:szCs w:val="16"/>
        </w:rPr>
      </w:pPr>
      <w:r w:rsidRPr="005240E9">
        <w:rPr>
          <w:rFonts w:ascii="Times New Roman" w:eastAsiaTheme="minorEastAsia" w:hAnsi="Times New Roman"/>
          <w:sz w:val="16"/>
          <w:szCs w:val="16"/>
        </w:rPr>
        <w:t>Раздел 2. Бюджетные ассигнования по источникам</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финансирования дефицита бюджета Пятилетского сельсовета Черепановского района</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 xml:space="preserve"> Новосибирской области в разрезе главных администраторов источников финансирования</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дефицита местного бюджета и кодов источников</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финансирования дефицита местного бюджета классификации</w:t>
      </w:r>
    </w:p>
    <w:p w:rsidR="005240E9" w:rsidRPr="005240E9"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источников финансирования дефицитов бюджетов</w:t>
      </w:r>
    </w:p>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p>
    <w:tbl>
      <w:tblPr>
        <w:tblW w:w="0" w:type="auto"/>
        <w:tblInd w:w="745" w:type="dxa"/>
        <w:tblLayout w:type="fixed"/>
        <w:tblCellMar>
          <w:top w:w="102" w:type="dxa"/>
          <w:left w:w="62" w:type="dxa"/>
          <w:bottom w:w="102" w:type="dxa"/>
          <w:right w:w="62" w:type="dxa"/>
        </w:tblCellMar>
        <w:tblLook w:val="0000" w:firstRow="0" w:lastRow="0" w:firstColumn="0" w:lastColumn="0" w:noHBand="0" w:noVBand="0"/>
      </w:tblPr>
      <w:tblGrid>
        <w:gridCol w:w="1700"/>
        <w:gridCol w:w="3969"/>
        <w:gridCol w:w="1133"/>
        <w:gridCol w:w="1133"/>
        <w:gridCol w:w="1133"/>
      </w:tblGrid>
      <w:tr w:rsidR="005240E9" w:rsidRPr="005240E9" w:rsidTr="006D4B30">
        <w:tc>
          <w:tcPr>
            <w:tcW w:w="1700" w:type="dxa"/>
            <w:vMerge w:val="restart"/>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Код</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r w:rsidRPr="005240E9">
              <w:rPr>
                <w:rFonts w:ascii="Times New Roman" w:eastAsiaTheme="minorEastAsia" w:hAnsi="Times New Roman"/>
                <w:sz w:val="16"/>
                <w:szCs w:val="16"/>
              </w:rPr>
              <w:t>Наименование кода группы, подгруппы, статьи и вида источников финансирования дефицитов бюджетов</w:t>
            </w:r>
          </w:p>
        </w:tc>
        <w:tc>
          <w:tcPr>
            <w:tcW w:w="3399" w:type="dxa"/>
            <w:gridSpan w:val="3"/>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Сумма</w:t>
            </w:r>
          </w:p>
        </w:tc>
      </w:tr>
      <w:tr w:rsidR="005240E9" w:rsidRPr="005240E9" w:rsidTr="006D4B30">
        <w:tc>
          <w:tcPr>
            <w:tcW w:w="1700" w:type="dxa"/>
            <w:vMerge/>
            <w:tcBorders>
              <w:top w:val="single" w:sz="4" w:space="0" w:color="auto"/>
              <w:left w:val="single" w:sz="4" w:space="0" w:color="auto"/>
              <w:bottom w:val="single" w:sz="4" w:space="0" w:color="auto"/>
              <w:right w:val="single" w:sz="4" w:space="0" w:color="auto"/>
            </w:tcBorders>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p>
        </w:tc>
        <w:tc>
          <w:tcPr>
            <w:tcW w:w="3969" w:type="dxa"/>
            <w:vMerge/>
            <w:tcBorders>
              <w:top w:val="single" w:sz="4" w:space="0" w:color="auto"/>
              <w:left w:val="single" w:sz="4" w:space="0" w:color="auto"/>
              <w:bottom w:val="single" w:sz="4" w:space="0" w:color="auto"/>
              <w:right w:val="single" w:sz="4" w:space="0" w:color="auto"/>
            </w:tcBorders>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r w:rsidRPr="005240E9">
              <w:rPr>
                <w:rFonts w:ascii="Times New Roman" w:eastAsiaTheme="minorEastAsia" w:hAnsi="Times New Roman"/>
                <w:sz w:val="16"/>
                <w:szCs w:val="16"/>
              </w:rPr>
              <w:t>20___</w:t>
            </w: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r w:rsidRPr="005240E9">
              <w:rPr>
                <w:rFonts w:ascii="Times New Roman" w:eastAsiaTheme="minorEastAsia" w:hAnsi="Times New Roman"/>
                <w:sz w:val="16"/>
                <w:szCs w:val="16"/>
              </w:rPr>
              <w:t>20___</w:t>
            </w: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r w:rsidRPr="005240E9">
              <w:rPr>
                <w:rFonts w:ascii="Times New Roman" w:eastAsiaTheme="minorEastAsia" w:hAnsi="Times New Roman"/>
                <w:sz w:val="16"/>
                <w:szCs w:val="16"/>
              </w:rPr>
              <w:t>20___</w:t>
            </w:r>
          </w:p>
        </w:tc>
      </w:tr>
      <w:tr w:rsidR="005240E9" w:rsidRPr="005240E9" w:rsidTr="006D4B30">
        <w:tc>
          <w:tcPr>
            <w:tcW w:w="1700"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1</w:t>
            </w:r>
          </w:p>
        </w:tc>
        <w:tc>
          <w:tcPr>
            <w:tcW w:w="3969"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2</w:t>
            </w: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3</w:t>
            </w: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4</w:t>
            </w: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5</w:t>
            </w:r>
          </w:p>
        </w:tc>
      </w:tr>
      <w:tr w:rsidR="005240E9" w:rsidRPr="005240E9" w:rsidTr="006D4B30">
        <w:tc>
          <w:tcPr>
            <w:tcW w:w="1700"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p>
        </w:tc>
        <w:tc>
          <w:tcPr>
            <w:tcW w:w="3969"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p>
        </w:tc>
      </w:tr>
      <w:tr w:rsidR="005240E9" w:rsidRPr="005240E9" w:rsidTr="006D4B30">
        <w:tc>
          <w:tcPr>
            <w:tcW w:w="1700"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jc w:val="center"/>
              <w:rPr>
                <w:rFonts w:ascii="Times New Roman" w:eastAsiaTheme="minorEastAsia" w:hAnsi="Times New Roman"/>
                <w:sz w:val="16"/>
                <w:szCs w:val="16"/>
              </w:rPr>
            </w:pPr>
            <w:r w:rsidRPr="005240E9">
              <w:rPr>
                <w:rFonts w:ascii="Times New Roman" w:eastAsiaTheme="minorEastAsia" w:hAnsi="Times New Roman"/>
                <w:sz w:val="16"/>
                <w:szCs w:val="16"/>
              </w:rPr>
              <w:t>Итого</w:t>
            </w:r>
          </w:p>
        </w:tc>
        <w:tc>
          <w:tcPr>
            <w:tcW w:w="3969"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p>
        </w:tc>
      </w:tr>
    </w:tbl>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p>
    <w:p w:rsidR="005240E9" w:rsidRP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r w:rsidRPr="005240E9">
        <w:rPr>
          <w:rFonts w:ascii="Times New Roman" w:eastAsiaTheme="minorEastAsia" w:hAnsi="Times New Roman"/>
          <w:sz w:val="16"/>
          <w:szCs w:val="16"/>
        </w:rPr>
        <w:t>Исполнитель             ______________________________________</w:t>
      </w:r>
    </w:p>
    <w:p w:rsidR="005240E9" w:rsidRDefault="005240E9" w:rsidP="005240E9">
      <w:pPr>
        <w:widowControl w:val="0"/>
        <w:autoSpaceDE w:val="0"/>
        <w:autoSpaceDN w:val="0"/>
        <w:adjustRightInd w:val="0"/>
        <w:spacing w:line="240" w:lineRule="auto"/>
        <w:rPr>
          <w:rFonts w:ascii="Times New Roman" w:eastAsiaTheme="minorEastAsia" w:hAnsi="Times New Roman"/>
          <w:sz w:val="16"/>
          <w:szCs w:val="16"/>
        </w:rPr>
      </w:pPr>
      <w:r w:rsidRPr="005240E9">
        <w:rPr>
          <w:rFonts w:ascii="Times New Roman" w:eastAsiaTheme="minorEastAsia" w:hAnsi="Times New Roman"/>
          <w:sz w:val="16"/>
          <w:szCs w:val="16"/>
        </w:rPr>
        <w:t xml:space="preserve">                                     (подпись)     (расшифровка подписи)</w:t>
      </w:r>
    </w:p>
    <w:p w:rsidR="00426084" w:rsidRDefault="00426084" w:rsidP="005240E9">
      <w:pPr>
        <w:widowControl w:val="0"/>
        <w:autoSpaceDE w:val="0"/>
        <w:autoSpaceDN w:val="0"/>
        <w:adjustRightInd w:val="0"/>
        <w:spacing w:line="240" w:lineRule="auto"/>
        <w:rPr>
          <w:rFonts w:ascii="Times New Roman" w:eastAsiaTheme="minorEastAsia" w:hAnsi="Times New Roman"/>
          <w:sz w:val="16"/>
          <w:szCs w:val="16"/>
        </w:rPr>
      </w:pPr>
    </w:p>
    <w:p w:rsidR="00426084" w:rsidRDefault="00426084" w:rsidP="005240E9">
      <w:pPr>
        <w:widowControl w:val="0"/>
        <w:autoSpaceDE w:val="0"/>
        <w:autoSpaceDN w:val="0"/>
        <w:adjustRightInd w:val="0"/>
        <w:spacing w:line="240" w:lineRule="auto"/>
        <w:rPr>
          <w:rFonts w:ascii="Times New Roman" w:eastAsiaTheme="minorEastAsia" w:hAnsi="Times New Roman"/>
          <w:sz w:val="16"/>
          <w:szCs w:val="16"/>
        </w:rPr>
      </w:pPr>
    </w:p>
    <w:p w:rsidR="00426084" w:rsidRDefault="00426084" w:rsidP="005240E9">
      <w:pPr>
        <w:widowControl w:val="0"/>
        <w:autoSpaceDE w:val="0"/>
        <w:autoSpaceDN w:val="0"/>
        <w:adjustRightInd w:val="0"/>
        <w:spacing w:line="240" w:lineRule="auto"/>
        <w:rPr>
          <w:rFonts w:ascii="Times New Roman" w:eastAsiaTheme="minorEastAsia" w:hAnsi="Times New Roman"/>
          <w:sz w:val="16"/>
          <w:szCs w:val="16"/>
        </w:rPr>
      </w:pPr>
    </w:p>
    <w:p w:rsidR="00426084" w:rsidRPr="00592D7B" w:rsidRDefault="00426084" w:rsidP="00426084">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lastRenderedPageBreak/>
        <w:t>Приложение N 2</w:t>
      </w:r>
    </w:p>
    <w:p w:rsidR="00426084" w:rsidRPr="00592D7B" w:rsidRDefault="00426084" w:rsidP="00426084">
      <w:pPr>
        <w:widowControl w:val="0"/>
        <w:autoSpaceDE w:val="0"/>
        <w:autoSpaceDN w:val="0"/>
        <w:adjustRightInd w:val="0"/>
        <w:spacing w:after="0" w:line="240" w:lineRule="auto"/>
        <w:jc w:val="right"/>
        <w:outlineLvl w:val="1"/>
        <w:rPr>
          <w:rFonts w:eastAsiaTheme="minorEastAsia"/>
          <w:sz w:val="16"/>
          <w:szCs w:val="16"/>
        </w:rPr>
      </w:pPr>
    </w:p>
    <w:p w:rsidR="00426084" w:rsidRPr="00592D7B" w:rsidRDefault="00426084" w:rsidP="00426084">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к Порядку</w:t>
      </w:r>
    </w:p>
    <w:p w:rsidR="00426084" w:rsidRPr="00592D7B" w:rsidRDefault="00426084" w:rsidP="00426084">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составления и ведения сводной бюджетной росписи </w:t>
      </w:r>
      <w:r w:rsidRPr="00592D7B">
        <w:rPr>
          <w:rFonts w:eastAsiaTheme="minorEastAsia"/>
          <w:color w:val="000000" w:themeColor="text1"/>
          <w:sz w:val="16"/>
          <w:szCs w:val="16"/>
        </w:rPr>
        <w:t>местного бюджета</w:t>
      </w:r>
    </w:p>
    <w:p w:rsidR="00426084" w:rsidRPr="00592D7B" w:rsidRDefault="00426084" w:rsidP="00426084">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Пятилетского сельсовета Черепановского района </w:t>
      </w:r>
    </w:p>
    <w:p w:rsidR="00426084" w:rsidRPr="00592D7B" w:rsidRDefault="00426084" w:rsidP="00426084">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Новосибирской области, бюджетных росписей </w:t>
      </w:r>
    </w:p>
    <w:p w:rsidR="00426084" w:rsidRPr="00592D7B" w:rsidRDefault="00426084" w:rsidP="00426084">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главных распорядителей (распорядителей) средств </w:t>
      </w:r>
    </w:p>
    <w:p w:rsidR="00426084" w:rsidRPr="00592D7B" w:rsidRDefault="00426084" w:rsidP="00426084">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местного бюджета и главных администраторов</w:t>
      </w:r>
    </w:p>
    <w:p w:rsidR="00426084" w:rsidRPr="00592D7B" w:rsidRDefault="00426084" w:rsidP="00426084">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источников финансирования дефицита местного бюджета</w:t>
      </w:r>
    </w:p>
    <w:p w:rsidR="00426084" w:rsidRPr="00592D7B" w:rsidRDefault="00426084" w:rsidP="00426084">
      <w:pPr>
        <w:widowControl w:val="0"/>
        <w:autoSpaceDE w:val="0"/>
        <w:autoSpaceDN w:val="0"/>
        <w:adjustRightInd w:val="0"/>
        <w:spacing w:after="0" w:line="240" w:lineRule="auto"/>
        <w:rPr>
          <w:rFonts w:eastAsiaTheme="minorEastAsia"/>
          <w:sz w:val="16"/>
          <w:szCs w:val="16"/>
        </w:rPr>
      </w:pPr>
    </w:p>
    <w:p w:rsidR="00426084" w:rsidRPr="00592D7B" w:rsidRDefault="00426084" w:rsidP="00426084">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Форма</w:t>
      </w:r>
    </w:p>
    <w:p w:rsidR="00426084" w:rsidRPr="00592D7B" w:rsidRDefault="00426084" w:rsidP="00426084">
      <w:pPr>
        <w:widowControl w:val="0"/>
        <w:autoSpaceDE w:val="0"/>
        <w:autoSpaceDN w:val="0"/>
        <w:adjustRightInd w:val="0"/>
        <w:spacing w:after="0" w:line="240" w:lineRule="auto"/>
        <w:rPr>
          <w:rFonts w:eastAsiaTheme="minorEastAsia"/>
          <w:sz w:val="16"/>
          <w:szCs w:val="16"/>
        </w:rPr>
      </w:pPr>
    </w:p>
    <w:p w:rsidR="00426084" w:rsidRPr="00592D7B" w:rsidRDefault="00426084" w:rsidP="00426084">
      <w:pPr>
        <w:widowControl w:val="0"/>
        <w:autoSpaceDE w:val="0"/>
        <w:autoSpaceDN w:val="0"/>
        <w:adjustRightInd w:val="0"/>
        <w:spacing w:after="0" w:line="240" w:lineRule="auto"/>
        <w:jc w:val="center"/>
        <w:rPr>
          <w:rFonts w:eastAsiaTheme="minorEastAsia"/>
          <w:sz w:val="16"/>
          <w:szCs w:val="16"/>
        </w:rPr>
      </w:pPr>
      <w:bookmarkStart w:id="102" w:name="Par460"/>
      <w:bookmarkEnd w:id="102"/>
      <w:r w:rsidRPr="00592D7B">
        <w:rPr>
          <w:rFonts w:eastAsiaTheme="minorEastAsia"/>
          <w:sz w:val="16"/>
          <w:szCs w:val="16"/>
        </w:rPr>
        <w:t>Уведомление N</w:t>
      </w:r>
    </w:p>
    <w:p w:rsidR="00426084" w:rsidRPr="00592D7B" w:rsidRDefault="00426084" w:rsidP="00426084">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о бюджетных ассигнованиях по расходам ___________________________Черепановского района Новосибирской области</w:t>
      </w:r>
    </w:p>
    <w:p w:rsidR="00426084" w:rsidRPr="00592D7B" w:rsidRDefault="00426084" w:rsidP="00426084">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на 20___ год и плановый период 20___ и 20___ годов</w:t>
      </w:r>
    </w:p>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от ________________</w:t>
      </w:r>
    </w:p>
    <w:p w:rsidR="00426084" w:rsidRPr="00592D7B" w:rsidRDefault="00426084" w:rsidP="00426084">
      <w:pPr>
        <w:widowControl w:val="0"/>
        <w:autoSpaceDE w:val="0"/>
        <w:autoSpaceDN w:val="0"/>
        <w:adjustRightInd w:val="0"/>
        <w:spacing w:after="0" w:line="240" w:lineRule="auto"/>
        <w:rPr>
          <w:rFonts w:eastAsiaTheme="minorEastAsia"/>
          <w:sz w:val="16"/>
          <w:szCs w:val="16"/>
        </w:rPr>
      </w:pPr>
    </w:p>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Наименование органа,          _________________________</w:t>
      </w:r>
    </w:p>
    <w:p w:rsidR="00426084" w:rsidRPr="00592D7B" w:rsidRDefault="00426084" w:rsidP="00426084">
      <w:pPr>
        <w:widowControl w:val="0"/>
        <w:autoSpaceDE w:val="0"/>
        <w:autoSpaceDN w:val="0"/>
        <w:adjustRightInd w:val="0"/>
        <w:spacing w:after="0" w:line="240" w:lineRule="auto"/>
        <w:rPr>
          <w:rFonts w:eastAsiaTheme="minorEastAsia"/>
          <w:sz w:val="16"/>
          <w:szCs w:val="16"/>
        </w:rPr>
      </w:pPr>
      <w:proofErr w:type="gramStart"/>
      <w:r w:rsidRPr="00592D7B">
        <w:rPr>
          <w:rFonts w:eastAsiaTheme="minorEastAsia"/>
          <w:sz w:val="16"/>
          <w:szCs w:val="16"/>
        </w:rPr>
        <w:t>исполняющего</w:t>
      </w:r>
      <w:proofErr w:type="gramEnd"/>
      <w:r w:rsidRPr="00592D7B">
        <w:rPr>
          <w:rFonts w:eastAsiaTheme="minorEastAsia"/>
          <w:sz w:val="16"/>
          <w:szCs w:val="16"/>
        </w:rPr>
        <w:t xml:space="preserve"> бюджет           _________________________</w:t>
      </w:r>
    </w:p>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Главный распорядитель         _________________________</w:t>
      </w:r>
    </w:p>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w:t>
      </w:r>
    </w:p>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Единица измерения: тыс. руб.                            по </w:t>
      </w:r>
      <w:hyperlink r:id="rId24"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592D7B">
          <w:rPr>
            <w:rFonts w:eastAsiaTheme="minorEastAsia"/>
            <w:color w:val="0000FF"/>
            <w:sz w:val="16"/>
            <w:szCs w:val="16"/>
          </w:rPr>
          <w:t>ОКЕИ</w:t>
        </w:r>
      </w:hyperlink>
      <w:r w:rsidRPr="00592D7B">
        <w:rPr>
          <w:rFonts w:eastAsiaTheme="minorEastAsia"/>
          <w:sz w:val="16"/>
          <w:szCs w:val="16"/>
        </w:rPr>
        <w:t xml:space="preserve"> │   384   │</w:t>
      </w:r>
    </w:p>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w:t>
      </w:r>
    </w:p>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Основание                     _____________________________________________</w:t>
      </w:r>
    </w:p>
    <w:p w:rsidR="00426084" w:rsidRPr="00592D7B" w:rsidRDefault="00426084" w:rsidP="00426084">
      <w:pPr>
        <w:widowControl w:val="0"/>
        <w:autoSpaceDE w:val="0"/>
        <w:autoSpaceDN w:val="0"/>
        <w:adjustRightInd w:val="0"/>
        <w:spacing w:after="0" w:line="240" w:lineRule="auto"/>
        <w:rPr>
          <w:rFonts w:eastAsiaTheme="minorEastAsia"/>
          <w:sz w:val="16"/>
          <w:szCs w:val="16"/>
        </w:rPr>
      </w:pPr>
    </w:p>
    <w:tbl>
      <w:tblPr>
        <w:tblW w:w="0" w:type="auto"/>
        <w:tblInd w:w="287" w:type="dxa"/>
        <w:tblLayout w:type="fixed"/>
        <w:tblCellMar>
          <w:top w:w="102" w:type="dxa"/>
          <w:left w:w="62" w:type="dxa"/>
          <w:bottom w:w="102" w:type="dxa"/>
          <w:right w:w="62" w:type="dxa"/>
        </w:tblCellMar>
        <w:tblLook w:val="0000" w:firstRow="0" w:lastRow="0" w:firstColumn="0" w:lastColumn="0" w:noHBand="0" w:noVBand="0"/>
      </w:tblPr>
      <w:tblGrid>
        <w:gridCol w:w="1417"/>
        <w:gridCol w:w="1417"/>
        <w:gridCol w:w="1417"/>
        <w:gridCol w:w="1417"/>
        <w:gridCol w:w="1133"/>
        <w:gridCol w:w="1133"/>
        <w:gridCol w:w="1133"/>
      </w:tblGrid>
      <w:tr w:rsidR="00426084" w:rsidRPr="00592D7B" w:rsidTr="0084348D">
        <w:tc>
          <w:tcPr>
            <w:tcW w:w="5668" w:type="dxa"/>
            <w:gridSpan w:val="4"/>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Код бюджетной классификации</w:t>
            </w:r>
          </w:p>
        </w:tc>
        <w:tc>
          <w:tcPr>
            <w:tcW w:w="3399" w:type="dxa"/>
            <w:gridSpan w:val="3"/>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Сумма</w:t>
            </w:r>
          </w:p>
        </w:tc>
      </w:tr>
      <w:tr w:rsidR="00426084" w:rsidRPr="00592D7B" w:rsidTr="0084348D">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целевой статьи</w:t>
            </w:r>
          </w:p>
        </w:tc>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r>
      <w:tr w:rsidR="00426084" w:rsidRPr="00592D7B" w:rsidTr="0084348D">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1</w:t>
            </w:r>
          </w:p>
        </w:tc>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3</w:t>
            </w:r>
          </w:p>
        </w:tc>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4</w:t>
            </w: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5</w:t>
            </w: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6</w:t>
            </w: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7</w:t>
            </w:r>
          </w:p>
        </w:tc>
      </w:tr>
      <w:tr w:rsidR="00426084" w:rsidRPr="00592D7B" w:rsidTr="0084348D">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r>
      <w:tr w:rsidR="00426084" w:rsidRPr="00592D7B" w:rsidTr="0084348D">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r>
      <w:tr w:rsidR="00426084" w:rsidRPr="00592D7B" w:rsidTr="0084348D">
        <w:tc>
          <w:tcPr>
            <w:tcW w:w="5668" w:type="dxa"/>
            <w:gridSpan w:val="4"/>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426084" w:rsidRPr="00592D7B" w:rsidRDefault="00426084" w:rsidP="00426084">
            <w:pPr>
              <w:widowControl w:val="0"/>
              <w:autoSpaceDE w:val="0"/>
              <w:autoSpaceDN w:val="0"/>
              <w:adjustRightInd w:val="0"/>
              <w:spacing w:after="0" w:line="240" w:lineRule="auto"/>
              <w:rPr>
                <w:rFonts w:eastAsiaTheme="minorEastAsia"/>
                <w:sz w:val="16"/>
                <w:szCs w:val="16"/>
              </w:rPr>
            </w:pPr>
          </w:p>
        </w:tc>
      </w:tr>
    </w:tbl>
    <w:p w:rsidR="00426084" w:rsidRPr="00592D7B" w:rsidRDefault="00426084" w:rsidP="00426084">
      <w:pPr>
        <w:widowControl w:val="0"/>
        <w:autoSpaceDE w:val="0"/>
        <w:autoSpaceDN w:val="0"/>
        <w:adjustRightInd w:val="0"/>
        <w:spacing w:after="0" w:line="240" w:lineRule="auto"/>
        <w:rPr>
          <w:rFonts w:eastAsiaTheme="minorEastAsia"/>
          <w:sz w:val="16"/>
          <w:szCs w:val="16"/>
        </w:rPr>
      </w:pPr>
    </w:p>
    <w:p w:rsidR="00426084"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Исполнитель             _________ ____________________________</w:t>
      </w:r>
    </w:p>
    <w:p w:rsidR="005240E9" w:rsidRPr="00592D7B" w:rsidRDefault="00426084" w:rsidP="00426084">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(под</w:t>
      </w:r>
      <w:r>
        <w:rPr>
          <w:rFonts w:eastAsiaTheme="minorEastAsia"/>
          <w:sz w:val="16"/>
          <w:szCs w:val="16"/>
        </w:rPr>
        <w:t>пись)     (расшифровка подписи)</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Приложение N 3</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к Порядку</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составления и ведения сводной бюджетной росписи </w:t>
      </w:r>
      <w:r w:rsidRPr="00592D7B">
        <w:rPr>
          <w:rFonts w:eastAsiaTheme="minorEastAsia"/>
          <w:color w:val="000000" w:themeColor="text1"/>
          <w:sz w:val="16"/>
          <w:szCs w:val="16"/>
        </w:rPr>
        <w:t>местного бюджета</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Пятилетского сельсовета Черепановского района </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Новосибирской области, бюджетных росписей </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главных распорядителей (распорядителей) средств </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местного бюджета и главных администраторов</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источников финансирования дефицита местного бюджета</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Форма</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bookmarkStart w:id="103" w:name="Par531"/>
      <w:bookmarkEnd w:id="103"/>
      <w:r w:rsidRPr="00592D7B">
        <w:rPr>
          <w:rFonts w:eastAsiaTheme="minorEastAsia"/>
          <w:sz w:val="16"/>
          <w:szCs w:val="16"/>
        </w:rPr>
        <w:t>УВЕДОМЛЕНИЕ N</w:t>
      </w: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о бюджетных ассигнованиях по источникам финансирования</w:t>
      </w: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дефицита местного бюджета ____________________________</w:t>
      </w: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Черепановского района Новосибирской области</w:t>
      </w: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на 20___ год и плановый период 20___ и 20___ годов</w:t>
      </w: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от ________________</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Наименование органа, исполняющего бюджет   ___________________</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Главный администратор источников</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финансирования дефицита местного  бюджета ___________________</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по </w:t>
      </w:r>
      <w:hyperlink r:id="rId25"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592D7B">
          <w:rPr>
            <w:rFonts w:eastAsiaTheme="minorEastAsia"/>
            <w:color w:val="0000FF"/>
            <w:sz w:val="16"/>
            <w:szCs w:val="16"/>
          </w:rPr>
          <w:t>ОКЕИ</w:t>
        </w:r>
      </w:hyperlink>
      <w:r w:rsidRPr="00592D7B">
        <w:rPr>
          <w:rFonts w:eastAsiaTheme="minorEastAsia"/>
          <w:sz w:val="16"/>
          <w:szCs w:val="16"/>
        </w:rPr>
        <w:t xml:space="preserve">  │   384   │</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Единица измерения: тыс. руб.               ___________________  └─────────┘</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Основание   __________________________________________________</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p>
    <w:tbl>
      <w:tblPr>
        <w:tblW w:w="0" w:type="auto"/>
        <w:tblInd w:w="715" w:type="dxa"/>
        <w:tblLayout w:type="fixed"/>
        <w:tblCellMar>
          <w:top w:w="102" w:type="dxa"/>
          <w:left w:w="62" w:type="dxa"/>
          <w:bottom w:w="102" w:type="dxa"/>
          <w:right w:w="62" w:type="dxa"/>
        </w:tblCellMar>
        <w:tblLook w:val="0000" w:firstRow="0" w:lastRow="0" w:firstColumn="0" w:lastColumn="0" w:noHBand="0" w:noVBand="0"/>
      </w:tblPr>
      <w:tblGrid>
        <w:gridCol w:w="1701"/>
        <w:gridCol w:w="3969"/>
        <w:gridCol w:w="1133"/>
        <w:gridCol w:w="1133"/>
        <w:gridCol w:w="1133"/>
      </w:tblGrid>
      <w:tr w:rsidR="005240E9" w:rsidRPr="00592D7B" w:rsidTr="005240E9">
        <w:tc>
          <w:tcPr>
            <w:tcW w:w="1701" w:type="dxa"/>
            <w:vMerge w:val="restart"/>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lastRenderedPageBreak/>
              <w:t>Наименование показателя</w:t>
            </w:r>
          </w:p>
        </w:tc>
        <w:tc>
          <w:tcPr>
            <w:tcW w:w="3969" w:type="dxa"/>
            <w:vMerge w:val="restart"/>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Код по классификации источников финансирования дефицитов бюджетов</w:t>
            </w:r>
          </w:p>
        </w:tc>
        <w:tc>
          <w:tcPr>
            <w:tcW w:w="3399" w:type="dxa"/>
            <w:gridSpan w:val="3"/>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Сумма</w:t>
            </w:r>
          </w:p>
        </w:tc>
      </w:tr>
      <w:tr w:rsidR="005240E9" w:rsidRPr="00592D7B" w:rsidTr="005240E9">
        <w:tc>
          <w:tcPr>
            <w:tcW w:w="1701" w:type="dxa"/>
            <w:vMerge/>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3969" w:type="dxa"/>
            <w:vMerge/>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r>
      <w:tr w:rsidR="005240E9" w:rsidRPr="00592D7B" w:rsidTr="005240E9">
        <w:tc>
          <w:tcPr>
            <w:tcW w:w="1701"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1</w:t>
            </w:r>
          </w:p>
        </w:tc>
        <w:tc>
          <w:tcPr>
            <w:tcW w:w="3969"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2</w:t>
            </w: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3</w:t>
            </w: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4</w:t>
            </w: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5</w:t>
            </w:r>
          </w:p>
        </w:tc>
      </w:tr>
      <w:tr w:rsidR="005240E9" w:rsidRPr="00592D7B" w:rsidTr="005240E9">
        <w:tc>
          <w:tcPr>
            <w:tcW w:w="1701"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3969"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r>
      <w:tr w:rsidR="005240E9" w:rsidRPr="00592D7B" w:rsidTr="005240E9">
        <w:tc>
          <w:tcPr>
            <w:tcW w:w="1701"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3969"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r>
      <w:tr w:rsidR="005240E9" w:rsidRPr="00592D7B" w:rsidTr="005240E9">
        <w:tc>
          <w:tcPr>
            <w:tcW w:w="1701"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3969"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r>
      <w:tr w:rsidR="005240E9" w:rsidRPr="00592D7B" w:rsidTr="005240E9">
        <w:tc>
          <w:tcPr>
            <w:tcW w:w="1701"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ИТОГО ИСТОЧНИКОВ</w:t>
            </w:r>
          </w:p>
        </w:tc>
        <w:tc>
          <w:tcPr>
            <w:tcW w:w="3969"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r>
    </w:tbl>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Исполнитель             _________ ____________________________</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(подпись)     (расшифровка подписи)</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Приложение N 4</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к Порядку</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составления и ведения сводной бюджетной росписи </w:t>
      </w:r>
      <w:r w:rsidRPr="00592D7B">
        <w:rPr>
          <w:rFonts w:eastAsiaTheme="minorEastAsia"/>
          <w:color w:val="000000" w:themeColor="text1"/>
          <w:sz w:val="16"/>
          <w:szCs w:val="16"/>
        </w:rPr>
        <w:t>местного бюджета</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Пятилетского сельсовета Черепановского района </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Новосибирской области, бюджетных росписей </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главных распорядителей (распорядителей) средств </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местного бюджета и главных администраторов</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источников финансирования дефицита местного бюджета</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Форма</w:t>
      </w: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 xml:space="preserve">                                                                 УТВЕРЖДАЮ:</w:t>
      </w: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 xml:space="preserve">                                               ____________________________</w:t>
      </w: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 xml:space="preserve">                                                 (наименование должности)</w:t>
      </w: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 xml:space="preserve">                                               ____________________________</w:t>
      </w: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 xml:space="preserve">                                               (подпись, фамилия, инициалы)</w:t>
      </w: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 xml:space="preserve">                                               "   " ___________ 20    года</w:t>
      </w: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 xml:space="preserve">                                                                ┌─────────┐</w:t>
      </w: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 xml:space="preserve">Единица измерения: тыс. руб.                            по </w:t>
      </w:r>
      <w:hyperlink r:id="rId26"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592D7B">
          <w:rPr>
            <w:rFonts w:eastAsiaTheme="minorEastAsia"/>
            <w:color w:val="0000FF"/>
            <w:sz w:val="16"/>
            <w:szCs w:val="16"/>
          </w:rPr>
          <w:t>ОКЕИ</w:t>
        </w:r>
      </w:hyperlink>
      <w:r w:rsidRPr="00592D7B">
        <w:rPr>
          <w:rFonts w:eastAsiaTheme="minorEastAsia"/>
          <w:sz w:val="16"/>
          <w:szCs w:val="16"/>
        </w:rPr>
        <w:t xml:space="preserve"> │   384   │</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w:t>
      </w:r>
      <w:r>
        <w:rPr>
          <w:rFonts w:eastAsiaTheme="minorEastAsia"/>
          <w:sz w:val="16"/>
          <w:szCs w:val="16"/>
        </w:rPr>
        <w:t xml:space="preserve">                                                                                                                                                                                                            </w:t>
      </w:r>
      <w:r w:rsidRPr="00592D7B">
        <w:rPr>
          <w:rFonts w:eastAsiaTheme="minorEastAsia"/>
          <w:sz w:val="16"/>
          <w:szCs w:val="16"/>
        </w:rPr>
        <w:t xml:space="preserve">   └─────────┘</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bookmarkStart w:id="104" w:name="Par614"/>
      <w:bookmarkEnd w:id="104"/>
      <w:r w:rsidRPr="00592D7B">
        <w:rPr>
          <w:rFonts w:eastAsiaTheme="minorEastAsia"/>
          <w:sz w:val="16"/>
          <w:szCs w:val="16"/>
        </w:rPr>
        <w:t xml:space="preserve">Лимиты бюджетных обязательств местного бюджета </w:t>
      </w: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 xml:space="preserve">___________Черепановского района Новосибирской области </w:t>
      </w: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на 20___ год и плановый период 20___ и 20___ годов</w:t>
      </w: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p>
    <w:tbl>
      <w:tblPr>
        <w:tblW w:w="0" w:type="auto"/>
        <w:tblInd w:w="715" w:type="dxa"/>
        <w:tblLayout w:type="fixed"/>
        <w:tblCellMar>
          <w:top w:w="102" w:type="dxa"/>
          <w:left w:w="62" w:type="dxa"/>
          <w:bottom w:w="102" w:type="dxa"/>
          <w:right w:w="62" w:type="dxa"/>
        </w:tblCellMar>
        <w:tblLook w:val="0000" w:firstRow="0" w:lastRow="0" w:firstColumn="0" w:lastColumn="0" w:noHBand="0" w:noVBand="0"/>
      </w:tblPr>
      <w:tblGrid>
        <w:gridCol w:w="1560"/>
        <w:gridCol w:w="1134"/>
        <w:gridCol w:w="850"/>
        <w:gridCol w:w="877"/>
        <w:gridCol w:w="1077"/>
        <w:gridCol w:w="850"/>
        <w:gridCol w:w="907"/>
        <w:gridCol w:w="907"/>
        <w:gridCol w:w="907"/>
      </w:tblGrid>
      <w:tr w:rsidR="005240E9" w:rsidRPr="00592D7B" w:rsidTr="005240E9">
        <w:tc>
          <w:tcPr>
            <w:tcW w:w="1560" w:type="dxa"/>
            <w:vMerge w:val="restart"/>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Наименование</w:t>
            </w:r>
          </w:p>
        </w:tc>
        <w:tc>
          <w:tcPr>
            <w:tcW w:w="4788" w:type="dxa"/>
            <w:gridSpan w:val="5"/>
            <w:tcBorders>
              <w:top w:val="single" w:sz="4" w:space="0" w:color="auto"/>
              <w:left w:val="single" w:sz="4" w:space="0" w:color="auto"/>
              <w:bottom w:val="single" w:sz="4" w:space="0" w:color="auto"/>
              <w:right w:val="single" w:sz="4" w:space="0" w:color="auto"/>
            </w:tcBorders>
            <w:vAlign w:val="bottom"/>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Код бюджетной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bottom"/>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Сумма</w:t>
            </w:r>
          </w:p>
        </w:tc>
      </w:tr>
      <w:tr w:rsidR="005240E9" w:rsidRPr="00592D7B" w:rsidTr="005240E9">
        <w:tc>
          <w:tcPr>
            <w:tcW w:w="1560" w:type="dxa"/>
            <w:vMerge/>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главного распорядителя средств</w:t>
            </w: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раздела</w:t>
            </w:r>
          </w:p>
        </w:tc>
        <w:tc>
          <w:tcPr>
            <w:tcW w:w="877"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подраздела</w:t>
            </w:r>
          </w:p>
        </w:tc>
        <w:tc>
          <w:tcPr>
            <w:tcW w:w="1077"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целевой статьи</w:t>
            </w: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вида расходов</w:t>
            </w: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r>
      <w:tr w:rsidR="005240E9" w:rsidRPr="00592D7B" w:rsidTr="005240E9">
        <w:tc>
          <w:tcPr>
            <w:tcW w:w="1560" w:type="dxa"/>
            <w:tcBorders>
              <w:top w:val="single" w:sz="4" w:space="0" w:color="auto"/>
              <w:left w:val="single" w:sz="4" w:space="0" w:color="auto"/>
              <w:bottom w:val="single" w:sz="4" w:space="0" w:color="auto"/>
              <w:right w:val="single" w:sz="4" w:space="0" w:color="auto"/>
            </w:tcBorders>
            <w:vAlign w:val="bottom"/>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1</w:t>
            </w:r>
          </w:p>
        </w:tc>
        <w:tc>
          <w:tcPr>
            <w:tcW w:w="1134" w:type="dxa"/>
            <w:tcBorders>
              <w:top w:val="single" w:sz="4" w:space="0" w:color="auto"/>
              <w:left w:val="single" w:sz="4" w:space="0" w:color="auto"/>
              <w:bottom w:val="single" w:sz="4" w:space="0" w:color="auto"/>
              <w:right w:val="single" w:sz="4" w:space="0" w:color="auto"/>
            </w:tcBorders>
            <w:vAlign w:val="bottom"/>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3</w:t>
            </w:r>
          </w:p>
        </w:tc>
        <w:tc>
          <w:tcPr>
            <w:tcW w:w="8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4</w:t>
            </w:r>
          </w:p>
        </w:tc>
        <w:tc>
          <w:tcPr>
            <w:tcW w:w="10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5</w:t>
            </w:r>
          </w:p>
        </w:tc>
        <w:tc>
          <w:tcPr>
            <w:tcW w:w="850" w:type="dxa"/>
            <w:tcBorders>
              <w:top w:val="single" w:sz="4" w:space="0" w:color="auto"/>
              <w:left w:val="single" w:sz="4" w:space="0" w:color="auto"/>
              <w:bottom w:val="single" w:sz="4" w:space="0" w:color="auto"/>
              <w:right w:val="single" w:sz="4" w:space="0" w:color="auto"/>
            </w:tcBorders>
            <w:vAlign w:val="bottom"/>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6</w:t>
            </w: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7</w:t>
            </w:r>
          </w:p>
        </w:tc>
        <w:tc>
          <w:tcPr>
            <w:tcW w:w="907" w:type="dxa"/>
            <w:tcBorders>
              <w:top w:val="single" w:sz="4" w:space="0" w:color="auto"/>
              <w:left w:val="single" w:sz="4" w:space="0" w:color="auto"/>
              <w:bottom w:val="single" w:sz="4" w:space="0" w:color="auto"/>
              <w:right w:val="single" w:sz="4" w:space="0" w:color="auto"/>
            </w:tcBorders>
            <w:vAlign w:val="bottom"/>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8</w:t>
            </w: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9</w:t>
            </w:r>
          </w:p>
        </w:tc>
      </w:tr>
      <w:tr w:rsidR="005240E9" w:rsidRPr="00592D7B" w:rsidTr="005240E9">
        <w:tc>
          <w:tcPr>
            <w:tcW w:w="156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r>
      <w:tr w:rsidR="005240E9" w:rsidRPr="00592D7B" w:rsidTr="005240E9">
        <w:tc>
          <w:tcPr>
            <w:tcW w:w="156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r>
      <w:tr w:rsidR="005240E9" w:rsidRPr="00592D7B" w:rsidTr="005240E9">
        <w:tc>
          <w:tcPr>
            <w:tcW w:w="156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r>
      <w:tr w:rsidR="005240E9" w:rsidRPr="00592D7B" w:rsidTr="005240E9">
        <w:tc>
          <w:tcPr>
            <w:tcW w:w="156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r>
      <w:tr w:rsidR="005240E9" w:rsidRPr="00592D7B" w:rsidTr="005240E9">
        <w:tc>
          <w:tcPr>
            <w:tcW w:w="156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r>
      <w:tr w:rsidR="005240E9" w:rsidRPr="00592D7B" w:rsidTr="005240E9">
        <w:tc>
          <w:tcPr>
            <w:tcW w:w="156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Итого</w:t>
            </w:r>
          </w:p>
        </w:tc>
        <w:tc>
          <w:tcPr>
            <w:tcW w:w="1134"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r>
    </w:tbl>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Pr>
          <w:rFonts w:eastAsiaTheme="minorEastAsia"/>
          <w:sz w:val="16"/>
          <w:szCs w:val="16"/>
        </w:rPr>
        <w:t xml:space="preserve">               </w:t>
      </w:r>
      <w:r w:rsidRPr="00592D7B">
        <w:rPr>
          <w:rFonts w:eastAsiaTheme="minorEastAsia"/>
          <w:sz w:val="16"/>
          <w:szCs w:val="16"/>
        </w:rPr>
        <w:t>Исполнитель              _________ ____________________________</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w:t>
      </w:r>
      <w:r>
        <w:rPr>
          <w:rFonts w:eastAsiaTheme="minorEastAsia"/>
          <w:sz w:val="16"/>
          <w:szCs w:val="16"/>
        </w:rPr>
        <w:t xml:space="preserve">                  </w:t>
      </w:r>
      <w:r w:rsidRPr="00592D7B">
        <w:rPr>
          <w:rFonts w:eastAsiaTheme="minorEastAsia"/>
          <w:sz w:val="16"/>
          <w:szCs w:val="16"/>
        </w:rPr>
        <w:t xml:space="preserve">   (подпись)     (расшифровка подписи)</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Приложение N 5</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к Порядку</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составления и ведения сводной бюджетной росписи </w:t>
      </w:r>
      <w:r w:rsidRPr="00592D7B">
        <w:rPr>
          <w:rFonts w:eastAsiaTheme="minorEastAsia"/>
          <w:color w:val="000000" w:themeColor="text1"/>
          <w:sz w:val="16"/>
          <w:szCs w:val="16"/>
        </w:rPr>
        <w:t>местного бюджета</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Пятилетского сельсовета Черепановского района </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Новосибирской области, бюджетных росписей </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главных распорядителей (распорядителей) средств </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местного бюджета и главных администраторов</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источников финансирования дефицита местного бюджета</w:t>
      </w: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right"/>
        <w:outlineLvl w:val="1"/>
        <w:rPr>
          <w:rFonts w:eastAsiaTheme="minorEastAsia"/>
          <w:sz w:val="16"/>
          <w:szCs w:val="16"/>
        </w:rPr>
      </w:pPr>
    </w:p>
    <w:p w:rsidR="005240E9" w:rsidRPr="00592D7B" w:rsidRDefault="005240E9" w:rsidP="005240E9">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Форма</w:t>
      </w: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bookmarkStart w:id="105" w:name="Par719"/>
      <w:bookmarkEnd w:id="105"/>
      <w:r w:rsidRPr="00592D7B">
        <w:rPr>
          <w:rFonts w:eastAsiaTheme="minorEastAsia"/>
          <w:sz w:val="16"/>
          <w:szCs w:val="16"/>
        </w:rPr>
        <w:t>Уведомление N</w:t>
      </w: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 xml:space="preserve">о лимитах бюджетных обязательств местного бюджета </w:t>
      </w: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 xml:space="preserve">______________________________Черепановского района Новосибирской области </w:t>
      </w: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на 20___ год и плановый период 20___ и 20___ годов</w:t>
      </w:r>
    </w:p>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от ____________________</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Наименование органа,</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proofErr w:type="gramStart"/>
      <w:r w:rsidRPr="00592D7B">
        <w:rPr>
          <w:rFonts w:eastAsiaTheme="minorEastAsia"/>
          <w:sz w:val="16"/>
          <w:szCs w:val="16"/>
        </w:rPr>
        <w:t>исполняющего</w:t>
      </w:r>
      <w:proofErr w:type="gramEnd"/>
      <w:r w:rsidRPr="00592D7B">
        <w:rPr>
          <w:rFonts w:eastAsiaTheme="minorEastAsia"/>
          <w:sz w:val="16"/>
          <w:szCs w:val="16"/>
        </w:rPr>
        <w:t xml:space="preserve"> бюджет   __________________________________</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Главный распорядитель __________________________________</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Единица измерения: тыс. рублей                        по </w:t>
      </w:r>
      <w:hyperlink r:id="rId27"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592D7B">
          <w:rPr>
            <w:rFonts w:eastAsiaTheme="minorEastAsia"/>
            <w:color w:val="0000FF"/>
            <w:sz w:val="16"/>
            <w:szCs w:val="16"/>
          </w:rPr>
          <w:t>ОКЕИ</w:t>
        </w:r>
      </w:hyperlink>
      <w:r w:rsidRPr="00592D7B">
        <w:rPr>
          <w:rFonts w:eastAsiaTheme="minorEastAsia"/>
          <w:sz w:val="16"/>
          <w:szCs w:val="16"/>
        </w:rPr>
        <w:t xml:space="preserve"> │    384    │</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w:t>
      </w:r>
    </w:p>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Основание             __________________________________</w:t>
      </w:r>
    </w:p>
    <w:p w:rsidR="005240E9" w:rsidRPr="00592D7B" w:rsidRDefault="005240E9" w:rsidP="005240E9">
      <w:pPr>
        <w:widowControl w:val="0"/>
        <w:autoSpaceDE w:val="0"/>
        <w:autoSpaceDN w:val="0"/>
        <w:adjustRightInd w:val="0"/>
        <w:spacing w:line="240" w:lineRule="auto"/>
        <w:rPr>
          <w:rFonts w:eastAsiaTheme="minorEastAsia"/>
          <w:sz w:val="16"/>
          <w:szCs w:val="1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992"/>
        <w:gridCol w:w="850"/>
        <w:gridCol w:w="1303"/>
        <w:gridCol w:w="964"/>
        <w:gridCol w:w="1134"/>
        <w:gridCol w:w="1134"/>
        <w:gridCol w:w="1702"/>
      </w:tblGrid>
      <w:tr w:rsidR="005240E9" w:rsidRPr="00592D7B" w:rsidTr="006D4B30">
        <w:tc>
          <w:tcPr>
            <w:tcW w:w="1560" w:type="dxa"/>
            <w:vMerge w:val="restart"/>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Наименование</w:t>
            </w:r>
          </w:p>
        </w:tc>
        <w:tc>
          <w:tcPr>
            <w:tcW w:w="4109" w:type="dxa"/>
            <w:gridSpan w:val="4"/>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Код бюджетной классификации</w:t>
            </w:r>
          </w:p>
        </w:tc>
        <w:tc>
          <w:tcPr>
            <w:tcW w:w="3970" w:type="dxa"/>
            <w:gridSpan w:val="3"/>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Сумма</w:t>
            </w:r>
          </w:p>
        </w:tc>
      </w:tr>
      <w:tr w:rsidR="005240E9" w:rsidRPr="00592D7B" w:rsidTr="006D4B30">
        <w:tc>
          <w:tcPr>
            <w:tcW w:w="1560" w:type="dxa"/>
            <w:vMerge/>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раздела</w:t>
            </w: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подраздела</w:t>
            </w:r>
          </w:p>
        </w:tc>
        <w:tc>
          <w:tcPr>
            <w:tcW w:w="1303"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целевой статьи</w:t>
            </w:r>
          </w:p>
        </w:tc>
        <w:tc>
          <w:tcPr>
            <w:tcW w:w="96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вида расходов</w:t>
            </w:r>
          </w:p>
        </w:tc>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c>
          <w:tcPr>
            <w:tcW w:w="1702"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r>
      <w:tr w:rsidR="005240E9" w:rsidRPr="00592D7B" w:rsidTr="006D4B30">
        <w:tc>
          <w:tcPr>
            <w:tcW w:w="156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3</w:t>
            </w:r>
          </w:p>
        </w:tc>
        <w:tc>
          <w:tcPr>
            <w:tcW w:w="1303"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4</w:t>
            </w:r>
          </w:p>
        </w:tc>
        <w:tc>
          <w:tcPr>
            <w:tcW w:w="96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7</w:t>
            </w:r>
          </w:p>
        </w:tc>
        <w:tc>
          <w:tcPr>
            <w:tcW w:w="1702"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8</w:t>
            </w:r>
          </w:p>
        </w:tc>
      </w:tr>
      <w:tr w:rsidR="005240E9" w:rsidRPr="00592D7B" w:rsidTr="006D4B30">
        <w:tc>
          <w:tcPr>
            <w:tcW w:w="156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303"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702"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r>
      <w:tr w:rsidR="005240E9" w:rsidRPr="00592D7B" w:rsidTr="006D4B30">
        <w:tc>
          <w:tcPr>
            <w:tcW w:w="156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303"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702"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r>
      <w:tr w:rsidR="005240E9" w:rsidRPr="00592D7B" w:rsidTr="006D4B30">
        <w:tc>
          <w:tcPr>
            <w:tcW w:w="156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303"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c>
          <w:tcPr>
            <w:tcW w:w="1702"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eastAsiaTheme="minorEastAsia"/>
                <w:sz w:val="16"/>
                <w:szCs w:val="16"/>
              </w:rPr>
            </w:pPr>
          </w:p>
        </w:tc>
      </w:tr>
    </w:tbl>
    <w:p w:rsidR="005240E9" w:rsidRPr="00592D7B" w:rsidRDefault="005240E9" w:rsidP="005240E9">
      <w:pPr>
        <w:widowControl w:val="0"/>
        <w:autoSpaceDE w:val="0"/>
        <w:autoSpaceDN w:val="0"/>
        <w:adjustRightInd w:val="0"/>
        <w:spacing w:after="0" w:line="240" w:lineRule="auto"/>
        <w:rPr>
          <w:rFonts w:eastAsiaTheme="minorEastAsia"/>
          <w:sz w:val="16"/>
          <w:szCs w:val="16"/>
        </w:rPr>
      </w:pPr>
    </w:p>
    <w:p w:rsidR="005240E9" w:rsidRPr="00592D7B" w:rsidRDefault="005240E9" w:rsidP="005240E9">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Исполнитель         _________ ____________________________</w:t>
      </w:r>
    </w:p>
    <w:p w:rsidR="005240E9" w:rsidRPr="00592D7B" w:rsidRDefault="005240E9" w:rsidP="0074489C">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(подпись)     </w:t>
      </w:r>
      <w:r w:rsidR="0074489C">
        <w:rPr>
          <w:rFonts w:eastAsiaTheme="minorEastAsia"/>
          <w:sz w:val="16"/>
          <w:szCs w:val="16"/>
        </w:rPr>
        <w:t>(расшифровка подписи)</w:t>
      </w:r>
    </w:p>
    <w:p w:rsidR="005240E9" w:rsidRPr="00592D7B" w:rsidRDefault="005240E9" w:rsidP="005240E9">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92D7B">
        <w:rPr>
          <w:rFonts w:ascii="Times New Roman" w:eastAsiaTheme="minorEastAsia" w:hAnsi="Times New Roman"/>
          <w:sz w:val="16"/>
          <w:szCs w:val="16"/>
        </w:rPr>
        <w:t>Приложение N 6</w:t>
      </w:r>
    </w:p>
    <w:p w:rsidR="005240E9" w:rsidRPr="00592D7B" w:rsidRDefault="005240E9" w:rsidP="005240E9">
      <w:pPr>
        <w:widowControl w:val="0"/>
        <w:autoSpaceDE w:val="0"/>
        <w:autoSpaceDN w:val="0"/>
        <w:adjustRightInd w:val="0"/>
        <w:spacing w:after="0" w:line="240" w:lineRule="auto"/>
        <w:jc w:val="right"/>
        <w:outlineLvl w:val="1"/>
        <w:rPr>
          <w:rFonts w:ascii="Times New Roman" w:eastAsiaTheme="minorEastAsia" w:hAnsi="Times New Roman"/>
          <w:sz w:val="16"/>
          <w:szCs w:val="16"/>
        </w:rPr>
      </w:pPr>
    </w:p>
    <w:p w:rsidR="005240E9" w:rsidRPr="00592D7B" w:rsidRDefault="005240E9" w:rsidP="005240E9">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92D7B">
        <w:rPr>
          <w:rFonts w:ascii="Times New Roman" w:eastAsiaTheme="minorEastAsia" w:hAnsi="Times New Roman"/>
          <w:sz w:val="16"/>
          <w:szCs w:val="16"/>
        </w:rPr>
        <w:t>к Порядку</w:t>
      </w:r>
    </w:p>
    <w:p w:rsidR="005240E9" w:rsidRPr="00592D7B" w:rsidRDefault="005240E9" w:rsidP="005240E9">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92D7B">
        <w:rPr>
          <w:rFonts w:ascii="Times New Roman" w:eastAsiaTheme="minorEastAsia" w:hAnsi="Times New Roman"/>
          <w:sz w:val="16"/>
          <w:szCs w:val="16"/>
        </w:rPr>
        <w:t xml:space="preserve">составления и ведения сводной бюджетной росписи </w:t>
      </w:r>
      <w:r w:rsidRPr="00592D7B">
        <w:rPr>
          <w:rFonts w:ascii="Times New Roman" w:eastAsiaTheme="minorEastAsia" w:hAnsi="Times New Roman"/>
          <w:color w:val="000000" w:themeColor="text1"/>
          <w:sz w:val="16"/>
          <w:szCs w:val="16"/>
        </w:rPr>
        <w:t>местного бюджета</w:t>
      </w:r>
    </w:p>
    <w:p w:rsidR="005240E9" w:rsidRPr="00592D7B" w:rsidRDefault="005240E9" w:rsidP="005240E9">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92D7B">
        <w:rPr>
          <w:rFonts w:ascii="Times New Roman" w:eastAsiaTheme="minorEastAsia" w:hAnsi="Times New Roman"/>
          <w:sz w:val="16"/>
          <w:szCs w:val="16"/>
        </w:rPr>
        <w:t xml:space="preserve">Пятилетского сельсовета Черепановского района </w:t>
      </w:r>
    </w:p>
    <w:p w:rsidR="005240E9" w:rsidRPr="00592D7B" w:rsidRDefault="005240E9" w:rsidP="005240E9">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92D7B">
        <w:rPr>
          <w:rFonts w:ascii="Times New Roman" w:eastAsiaTheme="minorEastAsia" w:hAnsi="Times New Roman"/>
          <w:sz w:val="16"/>
          <w:szCs w:val="16"/>
        </w:rPr>
        <w:t xml:space="preserve">Новосибирской области, бюджетных росписей </w:t>
      </w:r>
    </w:p>
    <w:p w:rsidR="005240E9" w:rsidRPr="00592D7B" w:rsidRDefault="005240E9" w:rsidP="005240E9">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92D7B">
        <w:rPr>
          <w:rFonts w:ascii="Times New Roman" w:eastAsiaTheme="minorEastAsia" w:hAnsi="Times New Roman"/>
          <w:sz w:val="16"/>
          <w:szCs w:val="16"/>
        </w:rPr>
        <w:t xml:space="preserve">главных распорядителей (распорядителей) средств </w:t>
      </w:r>
    </w:p>
    <w:p w:rsidR="005240E9" w:rsidRPr="00592D7B" w:rsidRDefault="005240E9" w:rsidP="005240E9">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92D7B">
        <w:rPr>
          <w:rFonts w:ascii="Times New Roman" w:eastAsiaTheme="minorEastAsia" w:hAnsi="Times New Roman"/>
          <w:sz w:val="16"/>
          <w:szCs w:val="16"/>
        </w:rPr>
        <w:t>местного бюджета и главных администраторов</w:t>
      </w:r>
    </w:p>
    <w:p w:rsidR="005240E9" w:rsidRPr="00592D7B" w:rsidRDefault="005240E9" w:rsidP="005240E9">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92D7B">
        <w:rPr>
          <w:rFonts w:ascii="Times New Roman" w:eastAsiaTheme="minorEastAsia" w:hAnsi="Times New Roman"/>
          <w:sz w:val="16"/>
          <w:szCs w:val="16"/>
        </w:rPr>
        <w:t>источников финансирования дефицита местного бюджета</w:t>
      </w:r>
    </w:p>
    <w:p w:rsidR="005240E9" w:rsidRPr="00592D7B" w:rsidRDefault="005240E9" w:rsidP="005240E9">
      <w:pPr>
        <w:widowControl w:val="0"/>
        <w:autoSpaceDE w:val="0"/>
        <w:autoSpaceDN w:val="0"/>
        <w:adjustRightInd w:val="0"/>
        <w:spacing w:after="0" w:line="240" w:lineRule="auto"/>
        <w:jc w:val="right"/>
        <w:outlineLvl w:val="1"/>
        <w:rPr>
          <w:rFonts w:ascii="Times New Roman" w:eastAsiaTheme="minorEastAsia" w:hAnsi="Times New Roman"/>
          <w:sz w:val="16"/>
          <w:szCs w:val="16"/>
        </w:rPr>
      </w:pPr>
    </w:p>
    <w:p w:rsidR="005240E9" w:rsidRPr="00592D7B" w:rsidRDefault="005240E9" w:rsidP="005240E9">
      <w:pPr>
        <w:widowControl w:val="0"/>
        <w:autoSpaceDE w:val="0"/>
        <w:autoSpaceDN w:val="0"/>
        <w:adjustRightInd w:val="0"/>
        <w:spacing w:after="0" w:line="240" w:lineRule="auto"/>
        <w:jc w:val="right"/>
        <w:outlineLvl w:val="1"/>
        <w:rPr>
          <w:rFonts w:ascii="Times New Roman" w:eastAsiaTheme="minorEastAsia" w:hAnsi="Times New Roman"/>
          <w:sz w:val="16"/>
          <w:szCs w:val="16"/>
        </w:rPr>
      </w:pPr>
    </w:p>
    <w:p w:rsidR="005240E9" w:rsidRPr="00592D7B" w:rsidRDefault="005240E9" w:rsidP="005240E9">
      <w:pPr>
        <w:widowControl w:val="0"/>
        <w:autoSpaceDE w:val="0"/>
        <w:autoSpaceDN w:val="0"/>
        <w:adjustRightInd w:val="0"/>
        <w:spacing w:after="0" w:line="240" w:lineRule="auto"/>
        <w:jc w:val="right"/>
        <w:rPr>
          <w:rFonts w:ascii="Times New Roman" w:eastAsiaTheme="minorEastAsia" w:hAnsi="Times New Roman"/>
          <w:sz w:val="16"/>
          <w:szCs w:val="16"/>
        </w:rPr>
      </w:pPr>
      <w:r w:rsidRPr="00592D7B">
        <w:rPr>
          <w:rFonts w:ascii="Times New Roman" w:eastAsiaTheme="minorEastAsia" w:hAnsi="Times New Roman"/>
          <w:sz w:val="16"/>
          <w:szCs w:val="16"/>
        </w:rPr>
        <w:t>Форма</w:t>
      </w:r>
    </w:p>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p w:rsidR="005240E9" w:rsidRPr="00592D7B"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bookmarkStart w:id="106" w:name="Par1040"/>
      <w:bookmarkEnd w:id="106"/>
      <w:r w:rsidRPr="00592D7B">
        <w:rPr>
          <w:rFonts w:ascii="Times New Roman" w:eastAsiaTheme="minorEastAsia" w:hAnsi="Times New Roman"/>
          <w:sz w:val="16"/>
          <w:szCs w:val="16"/>
        </w:rPr>
        <w:t>Уведомление N</w:t>
      </w:r>
    </w:p>
    <w:p w:rsidR="005240E9" w:rsidRPr="00592D7B"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92D7B">
        <w:rPr>
          <w:rFonts w:ascii="Times New Roman" w:eastAsiaTheme="minorEastAsia" w:hAnsi="Times New Roman"/>
          <w:sz w:val="16"/>
          <w:szCs w:val="16"/>
        </w:rPr>
        <w:t xml:space="preserve">об изменении бюджетных ассигнований местного бюджета </w:t>
      </w:r>
    </w:p>
    <w:p w:rsidR="005240E9" w:rsidRPr="00592D7B"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92D7B">
        <w:rPr>
          <w:rFonts w:ascii="Times New Roman" w:eastAsiaTheme="minorEastAsia" w:hAnsi="Times New Roman"/>
          <w:sz w:val="16"/>
          <w:szCs w:val="16"/>
        </w:rPr>
        <w:t xml:space="preserve">_____________________Черепановского района Новосибирской области </w:t>
      </w:r>
    </w:p>
    <w:p w:rsidR="005240E9" w:rsidRPr="00592D7B"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92D7B">
        <w:rPr>
          <w:rFonts w:ascii="Times New Roman" w:eastAsiaTheme="minorEastAsia" w:hAnsi="Times New Roman"/>
          <w:sz w:val="16"/>
          <w:szCs w:val="16"/>
        </w:rPr>
        <w:t>на 20___ год и плановый период 20___ и 20___ годов</w:t>
      </w:r>
    </w:p>
    <w:p w:rsidR="005240E9" w:rsidRPr="00592D7B"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92D7B">
        <w:rPr>
          <w:rFonts w:ascii="Times New Roman" w:eastAsiaTheme="minorEastAsia" w:hAnsi="Times New Roman"/>
          <w:sz w:val="16"/>
          <w:szCs w:val="16"/>
        </w:rPr>
        <w:t>от ___ __________ 20___ года</w:t>
      </w:r>
    </w:p>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Наименование органа,  __________________________________</w:t>
      </w:r>
    </w:p>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roofErr w:type="gramStart"/>
      <w:r w:rsidRPr="00592D7B">
        <w:rPr>
          <w:rFonts w:ascii="Times New Roman" w:eastAsiaTheme="minorEastAsia" w:hAnsi="Times New Roman"/>
          <w:sz w:val="16"/>
          <w:szCs w:val="16"/>
        </w:rPr>
        <w:t>исполняющего</w:t>
      </w:r>
      <w:proofErr w:type="gramEnd"/>
      <w:r w:rsidRPr="00592D7B">
        <w:rPr>
          <w:rFonts w:ascii="Times New Roman" w:eastAsiaTheme="minorEastAsia" w:hAnsi="Times New Roman"/>
          <w:sz w:val="16"/>
          <w:szCs w:val="16"/>
        </w:rPr>
        <w:t xml:space="preserve"> бюджет</w:t>
      </w:r>
    </w:p>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Главный распорядитель __________________________________</w:t>
      </w:r>
    </w:p>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 xml:space="preserve">                                                             ┌────────────┐</w:t>
      </w:r>
    </w:p>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 xml:space="preserve">Единица измерения: тыс. руб.                         по </w:t>
      </w:r>
      <w:hyperlink r:id="rId28"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592D7B">
          <w:rPr>
            <w:rFonts w:ascii="Times New Roman" w:eastAsiaTheme="minorEastAsia" w:hAnsi="Times New Roman"/>
            <w:color w:val="0000FF"/>
            <w:sz w:val="16"/>
            <w:szCs w:val="16"/>
          </w:rPr>
          <w:t>ОКЕИ</w:t>
        </w:r>
      </w:hyperlink>
      <w:r w:rsidRPr="00592D7B">
        <w:rPr>
          <w:rFonts w:ascii="Times New Roman" w:eastAsiaTheme="minorEastAsia" w:hAnsi="Times New Roman"/>
          <w:sz w:val="16"/>
          <w:szCs w:val="16"/>
        </w:rPr>
        <w:t xml:space="preserve"> │    384     │</w:t>
      </w:r>
    </w:p>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 xml:space="preserve">                                                             └────────────┘</w:t>
      </w:r>
    </w:p>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Основание для внесения изменения _______________________</w:t>
      </w:r>
    </w:p>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bl>
      <w:tblPr>
        <w:tblW w:w="0" w:type="auto"/>
        <w:tblInd w:w="715" w:type="dxa"/>
        <w:tblLayout w:type="fixed"/>
        <w:tblCellMar>
          <w:top w:w="102" w:type="dxa"/>
          <w:left w:w="62" w:type="dxa"/>
          <w:bottom w:w="102" w:type="dxa"/>
          <w:right w:w="62" w:type="dxa"/>
        </w:tblCellMar>
        <w:tblLook w:val="0000" w:firstRow="0" w:lastRow="0" w:firstColumn="0" w:lastColumn="0" w:noHBand="0" w:noVBand="0"/>
      </w:tblPr>
      <w:tblGrid>
        <w:gridCol w:w="1134"/>
        <w:gridCol w:w="709"/>
        <w:gridCol w:w="879"/>
        <w:gridCol w:w="680"/>
        <w:gridCol w:w="709"/>
        <w:gridCol w:w="1218"/>
        <w:gridCol w:w="1020"/>
        <w:gridCol w:w="1020"/>
        <w:gridCol w:w="850"/>
        <w:gridCol w:w="850"/>
      </w:tblGrid>
      <w:tr w:rsidR="005240E9" w:rsidRPr="00592D7B" w:rsidTr="005240E9">
        <w:tc>
          <w:tcPr>
            <w:tcW w:w="1134" w:type="dxa"/>
            <w:vMerge w:val="restart"/>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ind w:firstLine="80"/>
              <w:jc w:val="center"/>
              <w:rPr>
                <w:rFonts w:ascii="Times New Roman" w:eastAsiaTheme="minorEastAsia" w:hAnsi="Times New Roman"/>
                <w:sz w:val="16"/>
                <w:szCs w:val="16"/>
              </w:rPr>
            </w:pPr>
            <w:r w:rsidRPr="00592D7B">
              <w:rPr>
                <w:rFonts w:ascii="Times New Roman" w:eastAsiaTheme="minorEastAsia" w:hAnsi="Times New Roman"/>
                <w:sz w:val="16"/>
                <w:szCs w:val="16"/>
              </w:rPr>
              <w:t>Наименование</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92D7B">
              <w:rPr>
                <w:rFonts w:ascii="Times New Roman" w:eastAsiaTheme="minorEastAsia" w:hAnsi="Times New Roman"/>
                <w:sz w:val="16"/>
                <w:szCs w:val="16"/>
              </w:rPr>
              <w:t>Код бюджетной классификации</w:t>
            </w:r>
          </w:p>
        </w:tc>
        <w:tc>
          <w:tcPr>
            <w:tcW w:w="4958" w:type="dxa"/>
            <w:gridSpan w:val="5"/>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92D7B">
              <w:rPr>
                <w:rFonts w:ascii="Times New Roman" w:eastAsiaTheme="minorEastAsia" w:hAnsi="Times New Roman"/>
                <w:sz w:val="16"/>
                <w:szCs w:val="16"/>
              </w:rPr>
              <w:t>Бюджетные ассигнования</w:t>
            </w:r>
          </w:p>
        </w:tc>
      </w:tr>
      <w:tr w:rsidR="005240E9" w:rsidRPr="00592D7B" w:rsidTr="005240E9">
        <w:tc>
          <w:tcPr>
            <w:tcW w:w="1134" w:type="dxa"/>
            <w:vMerge/>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раздела</w:t>
            </w:r>
          </w:p>
        </w:tc>
        <w:tc>
          <w:tcPr>
            <w:tcW w:w="879" w:type="dxa"/>
            <w:vMerge w:val="restart"/>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подраздела</w:t>
            </w:r>
          </w:p>
        </w:tc>
        <w:tc>
          <w:tcPr>
            <w:tcW w:w="680" w:type="dxa"/>
            <w:vMerge w:val="restart"/>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целевой статьи</w:t>
            </w:r>
          </w:p>
        </w:tc>
        <w:tc>
          <w:tcPr>
            <w:tcW w:w="709" w:type="dxa"/>
            <w:vMerge w:val="restart"/>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вида расходов</w:t>
            </w:r>
          </w:p>
        </w:tc>
        <w:tc>
          <w:tcPr>
            <w:tcW w:w="1218" w:type="dxa"/>
            <w:vMerge w:val="restart"/>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на 20___ год до изменений</w:t>
            </w:r>
          </w:p>
        </w:tc>
        <w:tc>
          <w:tcPr>
            <w:tcW w:w="1020" w:type="dxa"/>
            <w:vMerge w:val="restart"/>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текущие изменения</w:t>
            </w:r>
            <w:proofErr w:type="gramStart"/>
            <w:r w:rsidRPr="00592D7B">
              <w:rPr>
                <w:rFonts w:ascii="Times New Roman" w:eastAsiaTheme="minorEastAsia" w:hAnsi="Times New Roman"/>
                <w:sz w:val="16"/>
                <w:szCs w:val="16"/>
              </w:rPr>
              <w:t xml:space="preserve"> (+, -)</w:t>
            </w:r>
            <w:proofErr w:type="gramEnd"/>
          </w:p>
        </w:tc>
        <w:tc>
          <w:tcPr>
            <w:tcW w:w="1020" w:type="dxa"/>
            <w:vMerge w:val="restart"/>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ИТОГО на 20___ год с изменениями</w:t>
            </w:r>
          </w:p>
        </w:tc>
        <w:tc>
          <w:tcPr>
            <w:tcW w:w="1700" w:type="dxa"/>
            <w:gridSpan w:val="2"/>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Изменения</w:t>
            </w:r>
            <w:proofErr w:type="gramStart"/>
            <w:r w:rsidRPr="00592D7B">
              <w:rPr>
                <w:rFonts w:ascii="Times New Roman" w:eastAsiaTheme="minorEastAsia" w:hAnsi="Times New Roman"/>
                <w:sz w:val="16"/>
                <w:szCs w:val="16"/>
              </w:rPr>
              <w:t xml:space="preserve"> (+, -)</w:t>
            </w:r>
            <w:proofErr w:type="gramEnd"/>
          </w:p>
        </w:tc>
      </w:tr>
      <w:tr w:rsidR="005240E9" w:rsidRPr="00592D7B" w:rsidTr="005240E9">
        <w:tc>
          <w:tcPr>
            <w:tcW w:w="1134" w:type="dxa"/>
            <w:vMerge/>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79" w:type="dxa"/>
            <w:vMerge/>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20___ год</w:t>
            </w:r>
          </w:p>
        </w:tc>
        <w:tc>
          <w:tcPr>
            <w:tcW w:w="850" w:type="dxa"/>
            <w:tcBorders>
              <w:top w:val="single" w:sz="4" w:space="0" w:color="auto"/>
              <w:left w:val="single" w:sz="4" w:space="0" w:color="auto"/>
              <w:bottom w:val="single" w:sz="4" w:space="0" w:color="auto"/>
              <w:right w:val="single" w:sz="4" w:space="0" w:color="auto"/>
            </w:tcBorders>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20___ год</w:t>
            </w:r>
          </w:p>
        </w:tc>
      </w:tr>
      <w:tr w:rsidR="005240E9" w:rsidRPr="00592D7B" w:rsidTr="005240E9">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92D7B">
              <w:rPr>
                <w:rFonts w:ascii="Times New Roman" w:eastAsiaTheme="minorEastAsia" w:hAnsi="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2</w:t>
            </w:r>
          </w:p>
        </w:tc>
        <w:tc>
          <w:tcPr>
            <w:tcW w:w="879"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3</w:t>
            </w:r>
          </w:p>
        </w:tc>
        <w:tc>
          <w:tcPr>
            <w:tcW w:w="68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5</w:t>
            </w:r>
          </w:p>
        </w:tc>
        <w:tc>
          <w:tcPr>
            <w:tcW w:w="1218"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92D7B">
              <w:rPr>
                <w:rFonts w:ascii="Times New Roman" w:eastAsiaTheme="minorEastAsia" w:hAnsi="Times New Roman"/>
                <w:sz w:val="16"/>
                <w:szCs w:val="16"/>
              </w:rPr>
              <w:t>6</w:t>
            </w:r>
          </w:p>
        </w:tc>
        <w:tc>
          <w:tcPr>
            <w:tcW w:w="102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92D7B">
              <w:rPr>
                <w:rFonts w:ascii="Times New Roman" w:eastAsiaTheme="minorEastAsia" w:hAnsi="Times New Roman"/>
                <w:sz w:val="16"/>
                <w:szCs w:val="16"/>
              </w:rPr>
              <w:t>7</w:t>
            </w:r>
          </w:p>
        </w:tc>
        <w:tc>
          <w:tcPr>
            <w:tcW w:w="102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jc w:val="center"/>
              <w:rPr>
                <w:rFonts w:ascii="Times New Roman" w:eastAsiaTheme="minorEastAsia" w:hAnsi="Times New Roman"/>
                <w:sz w:val="16"/>
                <w:szCs w:val="16"/>
              </w:rPr>
            </w:pPr>
            <w:r w:rsidRPr="00592D7B">
              <w:rPr>
                <w:rFonts w:ascii="Times New Roman" w:eastAsiaTheme="minorEastAsia" w:hAnsi="Times New Roman"/>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9</w:t>
            </w: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10</w:t>
            </w:r>
          </w:p>
        </w:tc>
      </w:tr>
      <w:tr w:rsidR="005240E9" w:rsidRPr="00592D7B" w:rsidTr="005240E9">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79"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r>
      <w:tr w:rsidR="005240E9" w:rsidRPr="00592D7B" w:rsidTr="005240E9">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79"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r>
      <w:tr w:rsidR="005240E9" w:rsidRPr="00592D7B" w:rsidTr="005240E9">
        <w:tc>
          <w:tcPr>
            <w:tcW w:w="1134"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ИТОГО РАСХОДОВ</w:t>
            </w:r>
          </w:p>
        </w:tc>
        <w:tc>
          <w:tcPr>
            <w:tcW w:w="709"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79"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tc>
      </w:tr>
    </w:tbl>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p>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Pr>
          <w:rFonts w:ascii="Times New Roman" w:eastAsiaTheme="minorEastAsia" w:hAnsi="Times New Roman"/>
          <w:sz w:val="16"/>
          <w:szCs w:val="16"/>
        </w:rPr>
        <w:t xml:space="preserve">             </w:t>
      </w:r>
      <w:r w:rsidRPr="00592D7B">
        <w:rPr>
          <w:rFonts w:ascii="Times New Roman" w:eastAsiaTheme="minorEastAsia" w:hAnsi="Times New Roman"/>
          <w:sz w:val="16"/>
          <w:szCs w:val="16"/>
        </w:rPr>
        <w:t>Исполнитель             _________ ____________________________</w:t>
      </w:r>
    </w:p>
    <w:p w:rsidR="005240E9" w:rsidRPr="00592D7B" w:rsidRDefault="005240E9" w:rsidP="005240E9">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Times New Roman" w:eastAsiaTheme="minorEastAsia" w:hAnsi="Times New Roman"/>
          <w:sz w:val="16"/>
          <w:szCs w:val="16"/>
        </w:rPr>
        <w:t xml:space="preserve">                                  </w:t>
      </w:r>
      <w:r>
        <w:rPr>
          <w:rFonts w:ascii="Times New Roman" w:eastAsiaTheme="minorEastAsia" w:hAnsi="Times New Roman"/>
          <w:sz w:val="16"/>
          <w:szCs w:val="16"/>
        </w:rPr>
        <w:t xml:space="preserve">           </w:t>
      </w:r>
      <w:r w:rsidRPr="00592D7B">
        <w:rPr>
          <w:rFonts w:ascii="Times New Roman" w:eastAsiaTheme="minorEastAsia" w:hAnsi="Times New Roman"/>
          <w:sz w:val="16"/>
          <w:szCs w:val="16"/>
        </w:rPr>
        <w:t xml:space="preserve">   (подпись)     (расшифровка подписи)</w:t>
      </w:r>
    </w:p>
    <w:p w:rsidR="005240E9" w:rsidRPr="00592D7B" w:rsidRDefault="005240E9" w:rsidP="002D14B8">
      <w:pPr>
        <w:widowControl w:val="0"/>
        <w:autoSpaceDE w:val="0"/>
        <w:autoSpaceDN w:val="0"/>
        <w:adjustRightInd w:val="0"/>
        <w:spacing w:after="0" w:line="240" w:lineRule="auto"/>
        <w:rPr>
          <w:rFonts w:ascii="Times New Roman" w:eastAsiaTheme="minorEastAsia" w:hAnsi="Times New Roman"/>
          <w:sz w:val="16"/>
          <w:szCs w:val="16"/>
        </w:rPr>
      </w:pPr>
    </w:p>
    <w:p w:rsidR="002D14B8" w:rsidRPr="00592D7B" w:rsidRDefault="002D14B8" w:rsidP="002D14B8">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Приложение N 7</w:t>
      </w:r>
    </w:p>
    <w:p w:rsidR="002D14B8" w:rsidRPr="00592D7B" w:rsidRDefault="002D14B8" w:rsidP="002D14B8">
      <w:pPr>
        <w:widowControl w:val="0"/>
        <w:autoSpaceDE w:val="0"/>
        <w:autoSpaceDN w:val="0"/>
        <w:adjustRightInd w:val="0"/>
        <w:spacing w:after="0" w:line="240" w:lineRule="auto"/>
        <w:jc w:val="right"/>
        <w:outlineLvl w:val="1"/>
        <w:rPr>
          <w:rFonts w:eastAsiaTheme="minorEastAsia"/>
          <w:sz w:val="16"/>
          <w:szCs w:val="16"/>
        </w:rPr>
      </w:pPr>
    </w:p>
    <w:p w:rsidR="002D14B8" w:rsidRPr="00592D7B" w:rsidRDefault="002D14B8" w:rsidP="002D14B8">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к Порядку</w:t>
      </w:r>
    </w:p>
    <w:p w:rsidR="002D14B8" w:rsidRPr="00592D7B" w:rsidRDefault="002D14B8" w:rsidP="002D14B8">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составления и ведения сводной бюджетной росписи </w:t>
      </w:r>
      <w:r w:rsidRPr="00592D7B">
        <w:rPr>
          <w:rFonts w:eastAsiaTheme="minorEastAsia"/>
          <w:color w:val="000000" w:themeColor="text1"/>
          <w:sz w:val="16"/>
          <w:szCs w:val="16"/>
        </w:rPr>
        <w:t>местного бюджета</w:t>
      </w:r>
    </w:p>
    <w:p w:rsidR="002D14B8" w:rsidRPr="00592D7B" w:rsidRDefault="002D14B8" w:rsidP="002D14B8">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Пятилетского сельсовета Черепановского района </w:t>
      </w:r>
    </w:p>
    <w:p w:rsidR="002D14B8" w:rsidRPr="00592D7B" w:rsidRDefault="002D14B8" w:rsidP="002D14B8">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Новосибирской области, бюджетных росписей </w:t>
      </w:r>
    </w:p>
    <w:p w:rsidR="002D14B8" w:rsidRPr="00592D7B" w:rsidRDefault="002D14B8" w:rsidP="002D14B8">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главных распорядителей (распорядителей) средств </w:t>
      </w:r>
    </w:p>
    <w:p w:rsidR="002D14B8" w:rsidRPr="00592D7B" w:rsidRDefault="002D14B8" w:rsidP="002D14B8">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местного бюджета и главных администраторов</w:t>
      </w:r>
    </w:p>
    <w:p w:rsidR="002D14B8" w:rsidRPr="00592D7B" w:rsidRDefault="002D14B8" w:rsidP="002D14B8">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источников финансирования дефицита местного бюджета</w:t>
      </w:r>
    </w:p>
    <w:p w:rsidR="002D14B8" w:rsidRPr="00592D7B" w:rsidRDefault="002D14B8" w:rsidP="002D14B8">
      <w:pPr>
        <w:widowControl w:val="0"/>
        <w:autoSpaceDE w:val="0"/>
        <w:autoSpaceDN w:val="0"/>
        <w:adjustRightInd w:val="0"/>
        <w:spacing w:after="0" w:line="240" w:lineRule="auto"/>
        <w:jc w:val="right"/>
        <w:outlineLvl w:val="1"/>
        <w:rPr>
          <w:rFonts w:eastAsiaTheme="minorEastAsia"/>
          <w:sz w:val="16"/>
          <w:szCs w:val="16"/>
        </w:rPr>
      </w:pPr>
    </w:p>
    <w:p w:rsidR="002D14B8" w:rsidRPr="00592D7B" w:rsidRDefault="002D14B8" w:rsidP="002D14B8">
      <w:pPr>
        <w:widowControl w:val="0"/>
        <w:autoSpaceDE w:val="0"/>
        <w:autoSpaceDN w:val="0"/>
        <w:adjustRightInd w:val="0"/>
        <w:spacing w:after="0" w:line="240" w:lineRule="auto"/>
        <w:jc w:val="right"/>
        <w:outlineLvl w:val="1"/>
        <w:rPr>
          <w:rFonts w:eastAsiaTheme="minorEastAsia"/>
          <w:sz w:val="16"/>
          <w:szCs w:val="16"/>
        </w:rPr>
      </w:pPr>
    </w:p>
    <w:p w:rsidR="002D14B8" w:rsidRPr="00592D7B" w:rsidRDefault="002D14B8" w:rsidP="002D14B8">
      <w:pPr>
        <w:widowControl w:val="0"/>
        <w:autoSpaceDE w:val="0"/>
        <w:autoSpaceDN w:val="0"/>
        <w:adjustRightInd w:val="0"/>
        <w:spacing w:after="0" w:line="240" w:lineRule="auto"/>
        <w:rPr>
          <w:rFonts w:eastAsiaTheme="minorEastAsia"/>
          <w:sz w:val="16"/>
          <w:szCs w:val="16"/>
        </w:rPr>
      </w:pPr>
    </w:p>
    <w:p w:rsidR="002D14B8" w:rsidRPr="00592D7B" w:rsidRDefault="002D14B8" w:rsidP="002D14B8">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Форма</w:t>
      </w:r>
    </w:p>
    <w:p w:rsidR="002D14B8" w:rsidRPr="00592D7B" w:rsidRDefault="002D14B8" w:rsidP="002D14B8">
      <w:pPr>
        <w:widowControl w:val="0"/>
        <w:autoSpaceDE w:val="0"/>
        <w:autoSpaceDN w:val="0"/>
        <w:adjustRightInd w:val="0"/>
        <w:spacing w:after="0" w:line="240" w:lineRule="auto"/>
        <w:jc w:val="center"/>
        <w:rPr>
          <w:rFonts w:eastAsiaTheme="minorEastAsia"/>
          <w:sz w:val="16"/>
          <w:szCs w:val="16"/>
        </w:rPr>
      </w:pPr>
      <w:bookmarkStart w:id="107" w:name="Par1131"/>
      <w:bookmarkEnd w:id="107"/>
      <w:r w:rsidRPr="00592D7B">
        <w:rPr>
          <w:rFonts w:eastAsiaTheme="minorEastAsia"/>
          <w:sz w:val="16"/>
          <w:szCs w:val="16"/>
        </w:rPr>
        <w:t>Уведомление N</w:t>
      </w:r>
    </w:p>
    <w:p w:rsidR="002D14B8" w:rsidRPr="00592D7B" w:rsidRDefault="002D14B8" w:rsidP="002D14B8">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 xml:space="preserve">об изменении лимитов бюджетных обязательств местного бюджета </w:t>
      </w:r>
    </w:p>
    <w:p w:rsidR="002D14B8" w:rsidRPr="00592D7B" w:rsidRDefault="002D14B8" w:rsidP="002D14B8">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 xml:space="preserve">______________________________Черепановского района Новосибирской области </w:t>
      </w:r>
    </w:p>
    <w:p w:rsidR="002D14B8" w:rsidRPr="00592D7B" w:rsidRDefault="002D14B8" w:rsidP="002D14B8">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на 20___ год и плановый период 20___ и 20___ годов</w:t>
      </w:r>
    </w:p>
    <w:p w:rsidR="002D14B8" w:rsidRPr="00592D7B" w:rsidRDefault="002D14B8" w:rsidP="002D14B8">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от ___ __________ 20___ года</w:t>
      </w:r>
    </w:p>
    <w:p w:rsidR="002D14B8" w:rsidRPr="00592D7B" w:rsidRDefault="002D14B8" w:rsidP="002D14B8">
      <w:pPr>
        <w:widowControl w:val="0"/>
        <w:autoSpaceDE w:val="0"/>
        <w:autoSpaceDN w:val="0"/>
        <w:adjustRightInd w:val="0"/>
        <w:spacing w:after="0" w:line="240" w:lineRule="auto"/>
        <w:rPr>
          <w:rFonts w:eastAsiaTheme="minorEastAsia"/>
          <w:sz w:val="16"/>
          <w:szCs w:val="16"/>
        </w:rPr>
      </w:pPr>
    </w:p>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Наименование органа,  __________________________________</w:t>
      </w:r>
    </w:p>
    <w:p w:rsidR="002D14B8" w:rsidRPr="00592D7B" w:rsidRDefault="002D14B8" w:rsidP="002D14B8">
      <w:pPr>
        <w:widowControl w:val="0"/>
        <w:autoSpaceDE w:val="0"/>
        <w:autoSpaceDN w:val="0"/>
        <w:adjustRightInd w:val="0"/>
        <w:spacing w:after="0" w:line="240" w:lineRule="auto"/>
        <w:rPr>
          <w:rFonts w:eastAsiaTheme="minorEastAsia"/>
          <w:sz w:val="16"/>
          <w:szCs w:val="16"/>
        </w:rPr>
      </w:pPr>
      <w:proofErr w:type="gramStart"/>
      <w:r w:rsidRPr="00592D7B">
        <w:rPr>
          <w:rFonts w:eastAsiaTheme="minorEastAsia"/>
          <w:sz w:val="16"/>
          <w:szCs w:val="16"/>
        </w:rPr>
        <w:t>исполняющего</w:t>
      </w:r>
      <w:proofErr w:type="gramEnd"/>
      <w:r w:rsidRPr="00592D7B">
        <w:rPr>
          <w:rFonts w:eastAsiaTheme="minorEastAsia"/>
          <w:sz w:val="16"/>
          <w:szCs w:val="16"/>
        </w:rPr>
        <w:t xml:space="preserve"> бюджет</w:t>
      </w:r>
    </w:p>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Главный распорядитель __________________________________</w:t>
      </w:r>
    </w:p>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w:t>
      </w:r>
    </w:p>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Единица измерения: тыс. руб.                         по </w:t>
      </w:r>
      <w:hyperlink r:id="rId29"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592D7B">
          <w:rPr>
            <w:rFonts w:eastAsiaTheme="minorEastAsia"/>
            <w:color w:val="0000FF"/>
            <w:sz w:val="16"/>
            <w:szCs w:val="16"/>
          </w:rPr>
          <w:t>ОКЕИ</w:t>
        </w:r>
      </w:hyperlink>
      <w:r w:rsidRPr="00592D7B">
        <w:rPr>
          <w:rFonts w:eastAsiaTheme="minorEastAsia"/>
          <w:sz w:val="16"/>
          <w:szCs w:val="16"/>
        </w:rPr>
        <w:t xml:space="preserve"> │    384     │</w:t>
      </w:r>
    </w:p>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w:t>
      </w:r>
    </w:p>
    <w:p w:rsidR="002D14B8" w:rsidRPr="00592D7B" w:rsidRDefault="002D14B8" w:rsidP="002D14B8">
      <w:pPr>
        <w:widowControl w:val="0"/>
        <w:autoSpaceDE w:val="0"/>
        <w:autoSpaceDN w:val="0"/>
        <w:adjustRightInd w:val="0"/>
        <w:spacing w:after="0" w:line="240" w:lineRule="auto"/>
        <w:rPr>
          <w:rFonts w:eastAsiaTheme="minorEastAsia"/>
          <w:sz w:val="16"/>
          <w:szCs w:val="16"/>
        </w:rPr>
      </w:pPr>
    </w:p>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Основание для внесения изменения _______________________</w:t>
      </w:r>
    </w:p>
    <w:p w:rsidR="002D14B8" w:rsidRPr="00592D7B" w:rsidRDefault="002D14B8" w:rsidP="002D14B8">
      <w:pPr>
        <w:widowControl w:val="0"/>
        <w:autoSpaceDE w:val="0"/>
        <w:autoSpaceDN w:val="0"/>
        <w:adjustRightInd w:val="0"/>
        <w:spacing w:after="0" w:line="240" w:lineRule="auto"/>
        <w:rPr>
          <w:rFonts w:eastAsiaTheme="minorEastAsia"/>
          <w:sz w:val="16"/>
          <w:szCs w:val="16"/>
        </w:rPr>
      </w:pPr>
    </w:p>
    <w:tbl>
      <w:tblPr>
        <w:tblW w:w="0" w:type="auto"/>
        <w:tblInd w:w="715" w:type="dxa"/>
        <w:tblLayout w:type="fixed"/>
        <w:tblCellMar>
          <w:top w:w="102" w:type="dxa"/>
          <w:left w:w="62" w:type="dxa"/>
          <w:bottom w:w="102" w:type="dxa"/>
          <w:right w:w="62" w:type="dxa"/>
        </w:tblCellMar>
        <w:tblLook w:val="0000" w:firstRow="0" w:lastRow="0" w:firstColumn="0" w:lastColumn="0" w:noHBand="0" w:noVBand="0"/>
      </w:tblPr>
      <w:tblGrid>
        <w:gridCol w:w="1134"/>
        <w:gridCol w:w="709"/>
        <w:gridCol w:w="851"/>
        <w:gridCol w:w="708"/>
        <w:gridCol w:w="906"/>
        <w:gridCol w:w="1020"/>
        <w:gridCol w:w="1020"/>
        <w:gridCol w:w="1020"/>
        <w:gridCol w:w="850"/>
        <w:gridCol w:w="850"/>
      </w:tblGrid>
      <w:tr w:rsidR="002D14B8" w:rsidRPr="00592D7B" w:rsidTr="002D14B8">
        <w:tc>
          <w:tcPr>
            <w:tcW w:w="1134" w:type="dxa"/>
            <w:vMerge w:val="restart"/>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Наименование</w:t>
            </w:r>
          </w:p>
        </w:tc>
        <w:tc>
          <w:tcPr>
            <w:tcW w:w="3174" w:type="dxa"/>
            <w:gridSpan w:val="4"/>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Код бюджетной классификации</w:t>
            </w:r>
          </w:p>
        </w:tc>
        <w:tc>
          <w:tcPr>
            <w:tcW w:w="4760" w:type="dxa"/>
            <w:gridSpan w:val="5"/>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Лимиты бюджетных обязательств</w:t>
            </w:r>
          </w:p>
        </w:tc>
      </w:tr>
      <w:tr w:rsidR="002D14B8" w:rsidRPr="00592D7B" w:rsidTr="002D14B8">
        <w:tc>
          <w:tcPr>
            <w:tcW w:w="1134" w:type="dxa"/>
            <w:vMerge/>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раздела</w:t>
            </w:r>
          </w:p>
        </w:tc>
        <w:tc>
          <w:tcPr>
            <w:tcW w:w="851" w:type="dxa"/>
            <w:vMerge w:val="restart"/>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подраздела</w:t>
            </w:r>
          </w:p>
        </w:tc>
        <w:tc>
          <w:tcPr>
            <w:tcW w:w="708" w:type="dxa"/>
            <w:vMerge w:val="restart"/>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целевой статьи</w:t>
            </w:r>
          </w:p>
        </w:tc>
        <w:tc>
          <w:tcPr>
            <w:tcW w:w="906" w:type="dxa"/>
            <w:vMerge w:val="restart"/>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вида расходов</w:t>
            </w:r>
          </w:p>
        </w:tc>
        <w:tc>
          <w:tcPr>
            <w:tcW w:w="1020" w:type="dxa"/>
            <w:vMerge w:val="restart"/>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на 20___ год до изменений</w:t>
            </w:r>
          </w:p>
        </w:tc>
        <w:tc>
          <w:tcPr>
            <w:tcW w:w="1020" w:type="dxa"/>
            <w:vMerge w:val="restart"/>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текущие изменения</w:t>
            </w:r>
            <w:proofErr w:type="gramStart"/>
            <w:r w:rsidRPr="00592D7B">
              <w:rPr>
                <w:rFonts w:eastAsiaTheme="minorEastAsia"/>
                <w:sz w:val="16"/>
                <w:szCs w:val="16"/>
              </w:rPr>
              <w:t xml:space="preserve"> (+, -)</w:t>
            </w:r>
            <w:proofErr w:type="gramEnd"/>
          </w:p>
        </w:tc>
        <w:tc>
          <w:tcPr>
            <w:tcW w:w="1020" w:type="dxa"/>
            <w:vMerge w:val="restart"/>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ИТОГО на 20___ год с изменениями</w:t>
            </w:r>
          </w:p>
        </w:tc>
        <w:tc>
          <w:tcPr>
            <w:tcW w:w="1700" w:type="dxa"/>
            <w:gridSpan w:val="2"/>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Изменения</w:t>
            </w:r>
            <w:proofErr w:type="gramStart"/>
            <w:r w:rsidRPr="00592D7B">
              <w:rPr>
                <w:rFonts w:eastAsiaTheme="minorEastAsia"/>
                <w:sz w:val="16"/>
                <w:szCs w:val="16"/>
              </w:rPr>
              <w:t xml:space="preserve"> (+, -)</w:t>
            </w:r>
            <w:proofErr w:type="gramEnd"/>
          </w:p>
        </w:tc>
      </w:tr>
      <w:tr w:rsidR="002D14B8" w:rsidRPr="00592D7B" w:rsidTr="002D14B8">
        <w:tc>
          <w:tcPr>
            <w:tcW w:w="1134" w:type="dxa"/>
            <w:vMerge/>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906" w:type="dxa"/>
            <w:vMerge/>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1020" w:type="dxa"/>
            <w:vMerge/>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1020" w:type="dxa"/>
            <w:vMerge/>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1020" w:type="dxa"/>
            <w:vMerge/>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c>
          <w:tcPr>
            <w:tcW w:w="85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r>
      <w:tr w:rsidR="002D14B8" w:rsidRPr="00592D7B" w:rsidTr="002D14B8">
        <w:tc>
          <w:tcPr>
            <w:tcW w:w="1134"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w:t>
            </w:r>
          </w:p>
        </w:tc>
        <w:tc>
          <w:tcPr>
            <w:tcW w:w="851"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4</w:t>
            </w:r>
          </w:p>
        </w:tc>
        <w:tc>
          <w:tcPr>
            <w:tcW w:w="906"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5</w:t>
            </w:r>
          </w:p>
        </w:tc>
        <w:tc>
          <w:tcPr>
            <w:tcW w:w="102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7</w:t>
            </w:r>
          </w:p>
        </w:tc>
        <w:tc>
          <w:tcPr>
            <w:tcW w:w="102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9</w:t>
            </w:r>
          </w:p>
        </w:tc>
        <w:tc>
          <w:tcPr>
            <w:tcW w:w="85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10</w:t>
            </w:r>
          </w:p>
        </w:tc>
      </w:tr>
      <w:tr w:rsidR="002D14B8" w:rsidRPr="00592D7B" w:rsidTr="002D14B8">
        <w:tc>
          <w:tcPr>
            <w:tcW w:w="1134"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709"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851"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708"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906"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r>
      <w:tr w:rsidR="002D14B8" w:rsidRPr="00592D7B" w:rsidTr="002D14B8">
        <w:tc>
          <w:tcPr>
            <w:tcW w:w="1134"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709"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851"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708"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906"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r>
      <w:tr w:rsidR="002D14B8" w:rsidRPr="00592D7B" w:rsidTr="002D14B8">
        <w:tc>
          <w:tcPr>
            <w:tcW w:w="1134"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ИТОГО РАСХОДОВ</w:t>
            </w:r>
          </w:p>
        </w:tc>
        <w:tc>
          <w:tcPr>
            <w:tcW w:w="709"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851"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708"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906"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2D14B8" w:rsidRPr="00592D7B" w:rsidRDefault="002D14B8" w:rsidP="002D14B8">
            <w:pPr>
              <w:widowControl w:val="0"/>
              <w:autoSpaceDE w:val="0"/>
              <w:autoSpaceDN w:val="0"/>
              <w:adjustRightInd w:val="0"/>
              <w:spacing w:after="0" w:line="240" w:lineRule="auto"/>
              <w:rPr>
                <w:rFonts w:eastAsiaTheme="minorEastAsia"/>
                <w:sz w:val="16"/>
                <w:szCs w:val="16"/>
              </w:rPr>
            </w:pPr>
          </w:p>
        </w:tc>
      </w:tr>
    </w:tbl>
    <w:p w:rsidR="002D14B8" w:rsidRPr="00592D7B" w:rsidRDefault="002D14B8" w:rsidP="002D14B8">
      <w:pPr>
        <w:widowControl w:val="0"/>
        <w:autoSpaceDE w:val="0"/>
        <w:autoSpaceDN w:val="0"/>
        <w:adjustRightInd w:val="0"/>
        <w:spacing w:after="0" w:line="240" w:lineRule="auto"/>
        <w:rPr>
          <w:rFonts w:eastAsiaTheme="minorEastAsia"/>
          <w:sz w:val="16"/>
          <w:szCs w:val="16"/>
        </w:rPr>
      </w:pPr>
    </w:p>
    <w:p w:rsidR="002D14B8" w:rsidRPr="00592D7B" w:rsidRDefault="002D14B8" w:rsidP="002D14B8">
      <w:pPr>
        <w:widowControl w:val="0"/>
        <w:autoSpaceDE w:val="0"/>
        <w:autoSpaceDN w:val="0"/>
        <w:adjustRightInd w:val="0"/>
        <w:spacing w:after="0" w:line="240" w:lineRule="auto"/>
        <w:rPr>
          <w:rFonts w:eastAsiaTheme="minorEastAsia"/>
          <w:sz w:val="16"/>
          <w:szCs w:val="16"/>
        </w:rPr>
      </w:pPr>
      <w:r>
        <w:rPr>
          <w:rFonts w:eastAsiaTheme="minorEastAsia"/>
          <w:sz w:val="16"/>
          <w:szCs w:val="16"/>
        </w:rPr>
        <w:t xml:space="preserve">                 </w:t>
      </w:r>
      <w:r w:rsidRPr="00592D7B">
        <w:rPr>
          <w:rFonts w:eastAsiaTheme="minorEastAsia"/>
          <w:sz w:val="16"/>
          <w:szCs w:val="16"/>
        </w:rPr>
        <w:t>Исполнитель           _________ ____________________________</w:t>
      </w:r>
    </w:p>
    <w:p w:rsidR="002D14B8" w:rsidRPr="00592D7B" w:rsidRDefault="002D14B8" w:rsidP="002D14B8">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w:t>
      </w:r>
      <w:r>
        <w:rPr>
          <w:rFonts w:eastAsiaTheme="minorEastAsia"/>
          <w:sz w:val="16"/>
          <w:szCs w:val="16"/>
        </w:rPr>
        <w:t xml:space="preserve">              </w:t>
      </w:r>
      <w:r w:rsidRPr="00592D7B">
        <w:rPr>
          <w:rFonts w:eastAsiaTheme="minorEastAsia"/>
          <w:sz w:val="16"/>
          <w:szCs w:val="16"/>
        </w:rPr>
        <w:t xml:space="preserve">     (подпись)     (расшифровка подписи)</w:t>
      </w:r>
    </w:p>
    <w:p w:rsidR="002D14B8" w:rsidRPr="00592D7B" w:rsidRDefault="002D14B8" w:rsidP="002D14B8">
      <w:pPr>
        <w:widowControl w:val="0"/>
        <w:autoSpaceDE w:val="0"/>
        <w:autoSpaceDN w:val="0"/>
        <w:adjustRightInd w:val="0"/>
        <w:rPr>
          <w:rFonts w:eastAsiaTheme="minorEastAsia"/>
          <w:sz w:val="16"/>
          <w:szCs w:val="16"/>
        </w:rPr>
      </w:pPr>
    </w:p>
    <w:p w:rsidR="0074489C" w:rsidRDefault="006D4B30" w:rsidP="006D4B30">
      <w:pPr>
        <w:widowControl w:val="0"/>
        <w:autoSpaceDE w:val="0"/>
        <w:autoSpaceDN w:val="0"/>
        <w:adjustRightInd w:val="0"/>
        <w:spacing w:after="0" w:line="240" w:lineRule="auto"/>
        <w:jc w:val="right"/>
        <w:outlineLvl w:val="1"/>
        <w:rPr>
          <w:rFonts w:eastAsiaTheme="minorEastAsia"/>
          <w:sz w:val="16"/>
          <w:szCs w:val="16"/>
        </w:rPr>
      </w:pPr>
      <w:r>
        <w:rPr>
          <w:rFonts w:eastAsiaTheme="minorEastAsia"/>
          <w:sz w:val="16"/>
          <w:szCs w:val="16"/>
        </w:rPr>
        <w:tab/>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lastRenderedPageBreak/>
        <w:t>Приложение N 8</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к Порядку</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составления и ведения сводной бюджетной росписи </w:t>
      </w:r>
      <w:r w:rsidRPr="00592D7B">
        <w:rPr>
          <w:rFonts w:eastAsiaTheme="minorEastAsia"/>
          <w:color w:val="000000" w:themeColor="text1"/>
          <w:sz w:val="16"/>
          <w:szCs w:val="16"/>
        </w:rPr>
        <w:t>местного бюджета</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Пятилетского сельсовета Черепановского района </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Новосибирской области, бюджетных росписей </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главных распорядителей (распорядителей) средств </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местного бюджета и главных администраторов</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источников финансирования дефицита местного бюджета</w:t>
      </w:r>
    </w:p>
    <w:p w:rsidR="006D4B30" w:rsidRPr="00592D7B" w:rsidRDefault="006D4B30" w:rsidP="006D4B30">
      <w:pPr>
        <w:widowControl w:val="0"/>
        <w:autoSpaceDE w:val="0"/>
        <w:autoSpaceDN w:val="0"/>
        <w:adjustRightInd w:val="0"/>
        <w:spacing w:after="0" w:line="240" w:lineRule="auto"/>
        <w:rPr>
          <w:rFonts w:eastAsiaTheme="minorEastAsia"/>
          <w:sz w:val="16"/>
          <w:szCs w:val="16"/>
        </w:rPr>
      </w:pPr>
    </w:p>
    <w:p w:rsidR="006D4B30" w:rsidRPr="00592D7B" w:rsidRDefault="006D4B30" w:rsidP="006D4B30">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Форма</w:t>
      </w:r>
    </w:p>
    <w:p w:rsidR="006D4B30" w:rsidRPr="00592D7B" w:rsidRDefault="006D4B30" w:rsidP="006D4B30">
      <w:pPr>
        <w:widowControl w:val="0"/>
        <w:autoSpaceDE w:val="0"/>
        <w:autoSpaceDN w:val="0"/>
        <w:adjustRightInd w:val="0"/>
        <w:spacing w:after="0" w:line="240" w:lineRule="auto"/>
        <w:rPr>
          <w:rFonts w:eastAsiaTheme="minorEastAsia"/>
          <w:sz w:val="16"/>
          <w:szCs w:val="16"/>
        </w:rPr>
      </w:pPr>
    </w:p>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bookmarkStart w:id="108" w:name="Par1225"/>
      <w:bookmarkEnd w:id="108"/>
      <w:r w:rsidRPr="00592D7B">
        <w:rPr>
          <w:rFonts w:eastAsiaTheme="minorEastAsia"/>
          <w:sz w:val="16"/>
          <w:szCs w:val="16"/>
        </w:rPr>
        <w:t>Уведомление N</w:t>
      </w:r>
    </w:p>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об изменении бюджетных ассигнований по источникам финансирования дефицита</w:t>
      </w:r>
    </w:p>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местного бюджета __________________________Черепановского района Новосибирской области</w:t>
      </w:r>
    </w:p>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на 20___ год и плановый период 20___ и 20___ годов</w:t>
      </w:r>
    </w:p>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p>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Наименование органа, ___________________________________</w:t>
      </w:r>
    </w:p>
    <w:p w:rsidR="006D4B30" w:rsidRPr="00592D7B" w:rsidRDefault="006D4B30" w:rsidP="006D4B30">
      <w:pPr>
        <w:widowControl w:val="0"/>
        <w:autoSpaceDE w:val="0"/>
        <w:autoSpaceDN w:val="0"/>
        <w:adjustRightInd w:val="0"/>
        <w:spacing w:after="0" w:line="240" w:lineRule="auto"/>
        <w:rPr>
          <w:rFonts w:eastAsiaTheme="minorEastAsia"/>
          <w:sz w:val="16"/>
          <w:szCs w:val="16"/>
        </w:rPr>
      </w:pPr>
      <w:proofErr w:type="gramStart"/>
      <w:r w:rsidRPr="00592D7B">
        <w:rPr>
          <w:rFonts w:eastAsiaTheme="minorEastAsia"/>
          <w:sz w:val="16"/>
          <w:szCs w:val="16"/>
        </w:rPr>
        <w:t>исполняющего</w:t>
      </w:r>
      <w:proofErr w:type="gramEnd"/>
      <w:r w:rsidRPr="00592D7B">
        <w:rPr>
          <w:rFonts w:eastAsiaTheme="minorEastAsia"/>
          <w:sz w:val="16"/>
          <w:szCs w:val="16"/>
        </w:rPr>
        <w:t xml:space="preserve"> бюджет</w:t>
      </w:r>
    </w:p>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Главный администратор источников финансирования дефицита</w:t>
      </w:r>
    </w:p>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местного бюджета   ___________________________________</w:t>
      </w:r>
    </w:p>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w:t>
      </w:r>
    </w:p>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Единица измерения: тыс. руб.                         по </w:t>
      </w:r>
      <w:hyperlink r:id="rId30"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592D7B">
          <w:rPr>
            <w:rFonts w:eastAsiaTheme="minorEastAsia"/>
            <w:color w:val="0000FF"/>
            <w:sz w:val="16"/>
            <w:szCs w:val="16"/>
          </w:rPr>
          <w:t>ОКЕИ</w:t>
        </w:r>
      </w:hyperlink>
      <w:r w:rsidRPr="00592D7B">
        <w:rPr>
          <w:rFonts w:eastAsiaTheme="minorEastAsia"/>
          <w:sz w:val="16"/>
          <w:szCs w:val="16"/>
        </w:rPr>
        <w:t xml:space="preserve"> │    384     │</w:t>
      </w:r>
    </w:p>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w:t>
      </w:r>
    </w:p>
    <w:p w:rsidR="006D4B30" w:rsidRPr="00592D7B" w:rsidRDefault="006D4B30" w:rsidP="006D4B30">
      <w:pPr>
        <w:widowControl w:val="0"/>
        <w:autoSpaceDE w:val="0"/>
        <w:autoSpaceDN w:val="0"/>
        <w:adjustRightInd w:val="0"/>
        <w:spacing w:after="0" w:line="240" w:lineRule="auto"/>
        <w:rPr>
          <w:rFonts w:eastAsiaTheme="minorEastAsia"/>
          <w:sz w:val="16"/>
          <w:szCs w:val="16"/>
        </w:rPr>
      </w:pPr>
    </w:p>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Основание для внесения изменения _______________________</w:t>
      </w:r>
    </w:p>
    <w:p w:rsidR="006D4B30" w:rsidRPr="00592D7B" w:rsidRDefault="006D4B30" w:rsidP="006D4B30">
      <w:pPr>
        <w:widowControl w:val="0"/>
        <w:autoSpaceDE w:val="0"/>
        <w:autoSpaceDN w:val="0"/>
        <w:adjustRightInd w:val="0"/>
        <w:spacing w:after="0" w:line="240" w:lineRule="auto"/>
        <w:rPr>
          <w:rFonts w:eastAsiaTheme="minorEastAsia"/>
          <w:sz w:val="16"/>
          <w:szCs w:val="16"/>
        </w:rPr>
      </w:pPr>
    </w:p>
    <w:tbl>
      <w:tblPr>
        <w:tblW w:w="0" w:type="auto"/>
        <w:tblInd w:w="293" w:type="dxa"/>
        <w:tblLayout w:type="fixed"/>
        <w:tblCellMar>
          <w:top w:w="102" w:type="dxa"/>
          <w:left w:w="62" w:type="dxa"/>
          <w:bottom w:w="102" w:type="dxa"/>
          <w:right w:w="62" w:type="dxa"/>
        </w:tblCellMar>
        <w:tblLook w:val="0000" w:firstRow="0" w:lastRow="0" w:firstColumn="0" w:lastColumn="0" w:noHBand="0" w:noVBand="0"/>
      </w:tblPr>
      <w:tblGrid>
        <w:gridCol w:w="1417"/>
        <w:gridCol w:w="1417"/>
        <w:gridCol w:w="1247"/>
        <w:gridCol w:w="1247"/>
        <w:gridCol w:w="1247"/>
        <w:gridCol w:w="1247"/>
        <w:gridCol w:w="1247"/>
      </w:tblGrid>
      <w:tr w:rsidR="006D4B30" w:rsidRPr="00592D7B" w:rsidTr="006D4B30">
        <w:tc>
          <w:tcPr>
            <w:tcW w:w="1417" w:type="dxa"/>
            <w:vMerge w:val="restart"/>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Наименование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Код по классификации источников финансирования дефицитов бюджетов</w:t>
            </w:r>
          </w:p>
        </w:tc>
        <w:tc>
          <w:tcPr>
            <w:tcW w:w="6235" w:type="dxa"/>
            <w:gridSpan w:val="5"/>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Бюджетные ассигнования</w:t>
            </w:r>
          </w:p>
        </w:tc>
      </w:tr>
      <w:tr w:rsidR="006D4B30" w:rsidRPr="00592D7B" w:rsidTr="006D4B30">
        <w:tc>
          <w:tcPr>
            <w:tcW w:w="1417" w:type="dxa"/>
            <w:vMerge/>
            <w:tcBorders>
              <w:top w:val="single" w:sz="4" w:space="0" w:color="auto"/>
              <w:left w:val="single" w:sz="4" w:space="0" w:color="auto"/>
              <w:bottom w:val="single" w:sz="4" w:space="0" w:color="auto"/>
              <w:right w:val="single" w:sz="4" w:space="0" w:color="auto"/>
            </w:tcBorders>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vMerge w:val="restart"/>
            <w:tcBorders>
              <w:top w:val="single" w:sz="4" w:space="0" w:color="auto"/>
              <w:left w:val="single" w:sz="4" w:space="0" w:color="auto"/>
              <w:bottom w:val="single" w:sz="4" w:space="0" w:color="auto"/>
              <w:right w:val="single" w:sz="4" w:space="0" w:color="auto"/>
            </w:tcBorders>
          </w:tcPr>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на 20___ год до изменений</w:t>
            </w:r>
          </w:p>
        </w:tc>
        <w:tc>
          <w:tcPr>
            <w:tcW w:w="1247" w:type="dxa"/>
            <w:vMerge w:val="restart"/>
            <w:tcBorders>
              <w:top w:val="single" w:sz="4" w:space="0" w:color="auto"/>
              <w:left w:val="single" w:sz="4" w:space="0" w:color="auto"/>
              <w:bottom w:val="single" w:sz="4" w:space="0" w:color="auto"/>
              <w:right w:val="single" w:sz="4" w:space="0" w:color="auto"/>
            </w:tcBorders>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текущие изменения</w:t>
            </w:r>
            <w:proofErr w:type="gramStart"/>
            <w:r w:rsidRPr="00592D7B">
              <w:rPr>
                <w:rFonts w:eastAsiaTheme="minorEastAsia"/>
                <w:sz w:val="16"/>
                <w:szCs w:val="16"/>
              </w:rPr>
              <w:t xml:space="preserve"> (+, -)</w:t>
            </w:r>
            <w:proofErr w:type="gramEnd"/>
          </w:p>
        </w:tc>
        <w:tc>
          <w:tcPr>
            <w:tcW w:w="1247" w:type="dxa"/>
            <w:vMerge w:val="restart"/>
            <w:tcBorders>
              <w:top w:val="single" w:sz="4" w:space="0" w:color="auto"/>
              <w:left w:val="single" w:sz="4" w:space="0" w:color="auto"/>
              <w:bottom w:val="single" w:sz="4" w:space="0" w:color="auto"/>
              <w:right w:val="single" w:sz="4" w:space="0" w:color="auto"/>
            </w:tcBorders>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ИТОГО на 20___ год с изменениями</w:t>
            </w:r>
          </w:p>
        </w:tc>
        <w:tc>
          <w:tcPr>
            <w:tcW w:w="2494" w:type="dxa"/>
            <w:gridSpan w:val="2"/>
            <w:tcBorders>
              <w:top w:val="single" w:sz="4" w:space="0" w:color="auto"/>
              <w:left w:val="single" w:sz="4" w:space="0" w:color="auto"/>
              <w:bottom w:val="single" w:sz="4" w:space="0" w:color="auto"/>
              <w:right w:val="single" w:sz="4" w:space="0" w:color="auto"/>
            </w:tcBorders>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Изменения</w:t>
            </w:r>
            <w:proofErr w:type="gramStart"/>
            <w:r w:rsidRPr="00592D7B">
              <w:rPr>
                <w:rFonts w:eastAsiaTheme="minorEastAsia"/>
                <w:sz w:val="16"/>
                <w:szCs w:val="16"/>
              </w:rPr>
              <w:t xml:space="preserve"> (+, -)</w:t>
            </w:r>
            <w:proofErr w:type="gramEnd"/>
          </w:p>
        </w:tc>
      </w:tr>
      <w:tr w:rsidR="006D4B30" w:rsidRPr="00592D7B" w:rsidTr="006D4B30">
        <w:tc>
          <w:tcPr>
            <w:tcW w:w="1417" w:type="dxa"/>
            <w:vMerge/>
            <w:tcBorders>
              <w:top w:val="single" w:sz="4" w:space="0" w:color="auto"/>
              <w:left w:val="single" w:sz="4" w:space="0" w:color="auto"/>
              <w:bottom w:val="single" w:sz="4" w:space="0" w:color="auto"/>
              <w:right w:val="single" w:sz="4" w:space="0" w:color="auto"/>
            </w:tcBorders>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c>
          <w:tcPr>
            <w:tcW w:w="1247" w:type="dxa"/>
            <w:tcBorders>
              <w:top w:val="single" w:sz="4" w:space="0" w:color="auto"/>
              <w:left w:val="single" w:sz="4" w:space="0" w:color="auto"/>
              <w:bottom w:val="single" w:sz="4" w:space="0" w:color="auto"/>
              <w:right w:val="single" w:sz="4" w:space="0" w:color="auto"/>
            </w:tcBorders>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20___ год</w:t>
            </w:r>
          </w:p>
        </w:tc>
      </w:tr>
      <w:tr w:rsidR="006D4B30" w:rsidRPr="00592D7B" w:rsidTr="006D4B30">
        <w:tc>
          <w:tcPr>
            <w:tcW w:w="141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1</w:t>
            </w:r>
          </w:p>
        </w:tc>
        <w:tc>
          <w:tcPr>
            <w:tcW w:w="141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2</w:t>
            </w: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3</w:t>
            </w: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4</w:t>
            </w: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5</w:t>
            </w: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6</w:t>
            </w: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7</w:t>
            </w:r>
          </w:p>
        </w:tc>
      </w:tr>
      <w:tr w:rsidR="006D4B30" w:rsidRPr="00592D7B" w:rsidTr="006D4B30">
        <w:tc>
          <w:tcPr>
            <w:tcW w:w="141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r>
      <w:tr w:rsidR="006D4B30" w:rsidRPr="00592D7B" w:rsidTr="006D4B30">
        <w:tc>
          <w:tcPr>
            <w:tcW w:w="141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r>
      <w:tr w:rsidR="006D4B30" w:rsidRPr="00592D7B" w:rsidTr="006D4B30">
        <w:tc>
          <w:tcPr>
            <w:tcW w:w="141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r>
    </w:tbl>
    <w:p w:rsidR="006D4B30" w:rsidRPr="00592D7B" w:rsidRDefault="006D4B30" w:rsidP="006D4B30">
      <w:pPr>
        <w:widowControl w:val="0"/>
        <w:autoSpaceDE w:val="0"/>
        <w:autoSpaceDN w:val="0"/>
        <w:adjustRightInd w:val="0"/>
        <w:spacing w:after="0" w:line="240" w:lineRule="auto"/>
        <w:rPr>
          <w:rFonts w:eastAsiaTheme="minorEastAsia"/>
          <w:sz w:val="16"/>
          <w:szCs w:val="16"/>
        </w:rPr>
      </w:pPr>
    </w:p>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Исполнитель            _________ ____________________________</w:t>
      </w:r>
    </w:p>
    <w:p w:rsidR="005240E9" w:rsidRPr="0074489C" w:rsidRDefault="006D4B30" w:rsidP="0074489C">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                                     (подпись)     (расшифровка подписи)</w:t>
      </w:r>
      <w:bookmarkStart w:id="109" w:name="_GoBack"/>
      <w:bookmarkEnd w:id="109"/>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Приложение N 9</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к Порядку</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составления и ведения сводной бюджетной росписи </w:t>
      </w:r>
      <w:r w:rsidRPr="00592D7B">
        <w:rPr>
          <w:rFonts w:eastAsiaTheme="minorEastAsia"/>
          <w:color w:val="000000" w:themeColor="text1"/>
          <w:sz w:val="16"/>
          <w:szCs w:val="16"/>
        </w:rPr>
        <w:t>местного бюджета</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Пятилетского сельсовета Черепановского района </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Новосибирской области, бюджетных росписей </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 xml:space="preserve">главных распорядителей (распорядителей) средств </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местного бюджета и главных администраторов</w:t>
      </w:r>
    </w:p>
    <w:p w:rsidR="006D4B30" w:rsidRPr="00592D7B" w:rsidRDefault="006D4B30" w:rsidP="006D4B30">
      <w:pPr>
        <w:widowControl w:val="0"/>
        <w:autoSpaceDE w:val="0"/>
        <w:autoSpaceDN w:val="0"/>
        <w:adjustRightInd w:val="0"/>
        <w:spacing w:after="0" w:line="240" w:lineRule="auto"/>
        <w:jc w:val="right"/>
        <w:outlineLvl w:val="1"/>
        <w:rPr>
          <w:rFonts w:eastAsiaTheme="minorEastAsia"/>
          <w:sz w:val="16"/>
          <w:szCs w:val="16"/>
        </w:rPr>
      </w:pPr>
      <w:r w:rsidRPr="00592D7B">
        <w:rPr>
          <w:rFonts w:eastAsiaTheme="minorEastAsia"/>
          <w:sz w:val="16"/>
          <w:szCs w:val="16"/>
        </w:rPr>
        <w:t>источников финансирования дефицита местного бюджета</w:t>
      </w:r>
    </w:p>
    <w:p w:rsidR="006D4B30" w:rsidRPr="00592D7B" w:rsidRDefault="006D4B30" w:rsidP="006D4B30">
      <w:pPr>
        <w:widowControl w:val="0"/>
        <w:autoSpaceDE w:val="0"/>
        <w:autoSpaceDN w:val="0"/>
        <w:adjustRightInd w:val="0"/>
        <w:spacing w:after="0" w:line="240" w:lineRule="auto"/>
        <w:rPr>
          <w:rFonts w:eastAsiaTheme="minorEastAsia"/>
          <w:sz w:val="16"/>
          <w:szCs w:val="16"/>
        </w:rPr>
      </w:pPr>
    </w:p>
    <w:p w:rsidR="006D4B30" w:rsidRPr="00592D7B" w:rsidRDefault="006D4B30" w:rsidP="006D4B30">
      <w:pPr>
        <w:widowControl w:val="0"/>
        <w:autoSpaceDE w:val="0"/>
        <w:autoSpaceDN w:val="0"/>
        <w:adjustRightInd w:val="0"/>
        <w:spacing w:after="0" w:line="240" w:lineRule="auto"/>
        <w:rPr>
          <w:rFonts w:eastAsiaTheme="minorEastAsia"/>
          <w:sz w:val="16"/>
          <w:szCs w:val="16"/>
        </w:rPr>
      </w:pPr>
    </w:p>
    <w:p w:rsidR="006D4B30" w:rsidRPr="00592D7B" w:rsidRDefault="006D4B30" w:rsidP="006D4B30">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Форма</w:t>
      </w:r>
    </w:p>
    <w:p w:rsidR="006D4B30" w:rsidRPr="00592D7B" w:rsidRDefault="006D4B30" w:rsidP="006D4B30">
      <w:pPr>
        <w:widowControl w:val="0"/>
        <w:autoSpaceDE w:val="0"/>
        <w:autoSpaceDN w:val="0"/>
        <w:adjustRightInd w:val="0"/>
        <w:spacing w:after="0" w:line="240" w:lineRule="auto"/>
        <w:rPr>
          <w:rFonts w:eastAsiaTheme="minorEastAsia"/>
          <w:sz w:val="16"/>
          <w:szCs w:val="16"/>
        </w:rPr>
      </w:pPr>
    </w:p>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bookmarkStart w:id="110" w:name="Par1455"/>
      <w:bookmarkEnd w:id="110"/>
      <w:r w:rsidRPr="00592D7B">
        <w:rPr>
          <w:rFonts w:eastAsiaTheme="minorEastAsia"/>
          <w:sz w:val="16"/>
          <w:szCs w:val="16"/>
        </w:rPr>
        <w:t>Акт</w:t>
      </w:r>
    </w:p>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приемки-передачи бюджетных ассигнований, лимитов</w:t>
      </w:r>
    </w:p>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бюджетных обязательств участников бюджетного процесса</w:t>
      </w:r>
    </w:p>
    <w:p w:rsidR="006D4B30" w:rsidRPr="00592D7B" w:rsidRDefault="006D4B30" w:rsidP="006D4B30">
      <w:pPr>
        <w:widowControl w:val="0"/>
        <w:autoSpaceDE w:val="0"/>
        <w:autoSpaceDN w:val="0"/>
        <w:adjustRightInd w:val="0"/>
        <w:spacing w:after="0" w:line="240" w:lineRule="auto"/>
        <w:rPr>
          <w:rFonts w:eastAsiaTheme="minorEastAsia"/>
          <w:sz w:val="16"/>
          <w:szCs w:val="16"/>
        </w:rPr>
      </w:pPr>
    </w:p>
    <w:p w:rsidR="006D4B30" w:rsidRPr="00592D7B" w:rsidRDefault="006D4B30" w:rsidP="006D4B30">
      <w:pPr>
        <w:widowControl w:val="0"/>
        <w:autoSpaceDE w:val="0"/>
        <w:autoSpaceDN w:val="0"/>
        <w:adjustRightInd w:val="0"/>
        <w:spacing w:after="0" w:line="240" w:lineRule="auto"/>
        <w:rPr>
          <w:rFonts w:eastAsiaTheme="minorEastAsia"/>
          <w:sz w:val="16"/>
          <w:szCs w:val="1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3061"/>
        <w:gridCol w:w="1927"/>
        <w:gridCol w:w="1700"/>
      </w:tblGrid>
      <w:tr w:rsidR="006D4B30" w:rsidRPr="00592D7B" w:rsidTr="006D4B30">
        <w:tc>
          <w:tcPr>
            <w:tcW w:w="2381" w:type="dxa"/>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3061" w:type="dxa"/>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927" w:type="dxa"/>
            <w:tcBorders>
              <w:right w:val="single" w:sz="4" w:space="0" w:color="auto"/>
            </w:tcBorders>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700" w:type="dxa"/>
            <w:tcBorders>
              <w:top w:val="single" w:sz="4" w:space="0" w:color="auto"/>
              <w:left w:val="single" w:sz="4" w:space="0" w:color="auto"/>
              <w:bottom w:val="single" w:sz="4" w:space="0" w:color="auto"/>
              <w:right w:val="single" w:sz="4" w:space="0" w:color="auto"/>
            </w:tcBorders>
            <w:vAlign w:val="bottom"/>
          </w:tcPr>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КОДЫ</w:t>
            </w:r>
          </w:p>
        </w:tc>
      </w:tr>
      <w:tr w:rsidR="006D4B30" w:rsidRPr="00592D7B" w:rsidTr="006D4B30">
        <w:tc>
          <w:tcPr>
            <w:tcW w:w="2381" w:type="dxa"/>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3061" w:type="dxa"/>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927" w:type="dxa"/>
            <w:tcBorders>
              <w:right w:val="single" w:sz="4" w:space="0" w:color="auto"/>
            </w:tcBorders>
            <w:vAlign w:val="bottom"/>
          </w:tcPr>
          <w:p w:rsidR="006D4B30" w:rsidRPr="00592D7B" w:rsidRDefault="006D4B30" w:rsidP="006D4B30">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 xml:space="preserve">Форма по </w:t>
            </w:r>
            <w:hyperlink r:id="rId31" w:tooltip="&quot;ОК 011-93. Общероссийский классификатор управленческой документации&quot; (утв. Постановлением Госстандарта России от 30.12.1993 N 299) (ред. от 21.12.2017){КонсультантПлюс}" w:history="1">
              <w:r w:rsidRPr="00592D7B">
                <w:rPr>
                  <w:rFonts w:eastAsiaTheme="minorEastAsia"/>
                  <w:color w:val="0000FF"/>
                  <w:sz w:val="16"/>
                  <w:szCs w:val="16"/>
                </w:rPr>
                <w:t>ОКУД</w:t>
              </w:r>
            </w:hyperlink>
          </w:p>
        </w:tc>
        <w:tc>
          <w:tcPr>
            <w:tcW w:w="1700" w:type="dxa"/>
            <w:tcBorders>
              <w:top w:val="single" w:sz="4" w:space="0" w:color="auto"/>
              <w:left w:val="single" w:sz="4" w:space="0" w:color="auto"/>
              <w:bottom w:val="single" w:sz="4" w:space="0" w:color="auto"/>
              <w:right w:val="single" w:sz="4" w:space="0" w:color="auto"/>
            </w:tcBorders>
            <w:vAlign w:val="bottom"/>
          </w:tcPr>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0501069</w:t>
            </w:r>
          </w:p>
        </w:tc>
      </w:tr>
      <w:tr w:rsidR="006D4B30" w:rsidRPr="00592D7B" w:rsidTr="006D4B30">
        <w:tc>
          <w:tcPr>
            <w:tcW w:w="2381" w:type="dxa"/>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3061" w:type="dxa"/>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на "___" _________ 20___ г.</w:t>
            </w:r>
          </w:p>
        </w:tc>
        <w:tc>
          <w:tcPr>
            <w:tcW w:w="1927" w:type="dxa"/>
            <w:tcBorders>
              <w:right w:val="single" w:sz="4" w:space="0" w:color="auto"/>
            </w:tcBorders>
            <w:vAlign w:val="bottom"/>
          </w:tcPr>
          <w:p w:rsidR="006D4B30" w:rsidRPr="00592D7B" w:rsidRDefault="006D4B30" w:rsidP="006D4B30">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Дата</w:t>
            </w:r>
          </w:p>
        </w:tc>
        <w:tc>
          <w:tcPr>
            <w:tcW w:w="1700" w:type="dxa"/>
            <w:tcBorders>
              <w:top w:val="single" w:sz="4" w:space="0" w:color="auto"/>
              <w:left w:val="single" w:sz="4" w:space="0" w:color="auto"/>
              <w:bottom w:val="single" w:sz="4" w:space="0" w:color="auto"/>
              <w:right w:val="single" w:sz="4" w:space="0" w:color="auto"/>
            </w:tcBorders>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r>
      <w:tr w:rsidR="006D4B30" w:rsidRPr="00592D7B" w:rsidTr="006D4B30">
        <w:tc>
          <w:tcPr>
            <w:tcW w:w="2381" w:type="dxa"/>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 xml:space="preserve">Главный распорядитель средств </w:t>
            </w:r>
            <w:r w:rsidRPr="00592D7B">
              <w:rPr>
                <w:rFonts w:eastAsiaTheme="minorEastAsia"/>
                <w:sz w:val="16"/>
                <w:szCs w:val="16"/>
              </w:rPr>
              <w:lastRenderedPageBreak/>
              <w:t>местного бюджета (передающий)</w:t>
            </w:r>
          </w:p>
        </w:tc>
        <w:tc>
          <w:tcPr>
            <w:tcW w:w="3061" w:type="dxa"/>
            <w:tcBorders>
              <w:bottom w:val="single" w:sz="4" w:space="0" w:color="auto"/>
            </w:tcBorders>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927" w:type="dxa"/>
            <w:tcBorders>
              <w:right w:val="single" w:sz="4" w:space="0" w:color="auto"/>
            </w:tcBorders>
            <w:vAlign w:val="bottom"/>
          </w:tcPr>
          <w:p w:rsidR="006D4B30" w:rsidRPr="00592D7B" w:rsidRDefault="006D4B30" w:rsidP="006D4B30">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ГРБС</w:t>
            </w:r>
          </w:p>
        </w:tc>
        <w:tc>
          <w:tcPr>
            <w:tcW w:w="1700" w:type="dxa"/>
            <w:tcBorders>
              <w:top w:val="single" w:sz="4" w:space="0" w:color="auto"/>
              <w:left w:val="single" w:sz="4" w:space="0" w:color="auto"/>
              <w:bottom w:val="single" w:sz="4" w:space="0" w:color="auto"/>
              <w:right w:val="single" w:sz="4" w:space="0" w:color="auto"/>
            </w:tcBorders>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r>
      <w:tr w:rsidR="006D4B30" w:rsidRPr="00592D7B" w:rsidTr="006D4B30">
        <w:tc>
          <w:tcPr>
            <w:tcW w:w="2381" w:type="dxa"/>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lastRenderedPageBreak/>
              <w:t>Главный распорядитель средств местного бюджета (принимающий)</w:t>
            </w:r>
          </w:p>
        </w:tc>
        <w:tc>
          <w:tcPr>
            <w:tcW w:w="3061" w:type="dxa"/>
            <w:tcBorders>
              <w:top w:val="single" w:sz="4" w:space="0" w:color="auto"/>
              <w:bottom w:val="single" w:sz="4" w:space="0" w:color="auto"/>
            </w:tcBorders>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927" w:type="dxa"/>
            <w:tcBorders>
              <w:right w:val="single" w:sz="4" w:space="0" w:color="auto"/>
            </w:tcBorders>
            <w:vAlign w:val="bottom"/>
          </w:tcPr>
          <w:p w:rsidR="006D4B30" w:rsidRPr="00592D7B" w:rsidRDefault="006D4B30" w:rsidP="006D4B30">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ГРБС</w:t>
            </w:r>
          </w:p>
        </w:tc>
        <w:tc>
          <w:tcPr>
            <w:tcW w:w="1700" w:type="dxa"/>
            <w:tcBorders>
              <w:top w:val="single" w:sz="4" w:space="0" w:color="auto"/>
              <w:left w:val="single" w:sz="4" w:space="0" w:color="auto"/>
              <w:bottom w:val="single" w:sz="4" w:space="0" w:color="auto"/>
              <w:right w:val="single" w:sz="4" w:space="0" w:color="auto"/>
            </w:tcBorders>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r>
      <w:tr w:rsidR="006D4B30" w:rsidRPr="00592D7B" w:rsidTr="006D4B30">
        <w:tc>
          <w:tcPr>
            <w:tcW w:w="2381" w:type="dxa"/>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Единица измерения: тыс. руб.</w:t>
            </w:r>
          </w:p>
        </w:tc>
        <w:tc>
          <w:tcPr>
            <w:tcW w:w="3061" w:type="dxa"/>
            <w:tcBorders>
              <w:top w:val="single" w:sz="4" w:space="0" w:color="auto"/>
            </w:tcBorders>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927" w:type="dxa"/>
            <w:tcBorders>
              <w:right w:val="single" w:sz="4" w:space="0" w:color="auto"/>
            </w:tcBorders>
            <w:vAlign w:val="bottom"/>
          </w:tcPr>
          <w:p w:rsidR="006D4B30" w:rsidRPr="00592D7B" w:rsidRDefault="006D4B30" w:rsidP="006D4B30">
            <w:pPr>
              <w:widowControl w:val="0"/>
              <w:autoSpaceDE w:val="0"/>
              <w:autoSpaceDN w:val="0"/>
              <w:adjustRightInd w:val="0"/>
              <w:spacing w:after="0" w:line="240" w:lineRule="auto"/>
              <w:jc w:val="right"/>
              <w:rPr>
                <w:rFonts w:eastAsiaTheme="minorEastAsia"/>
                <w:sz w:val="16"/>
                <w:szCs w:val="16"/>
              </w:rPr>
            </w:pPr>
            <w:r w:rsidRPr="00592D7B">
              <w:rPr>
                <w:rFonts w:eastAsiaTheme="minorEastAsia"/>
                <w:sz w:val="16"/>
                <w:szCs w:val="16"/>
              </w:rPr>
              <w:t xml:space="preserve">по </w:t>
            </w:r>
            <w:hyperlink r:id="rId32"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592D7B">
                <w:rPr>
                  <w:rFonts w:eastAsiaTheme="minorEastAsia"/>
                  <w:color w:val="0000FF"/>
                  <w:sz w:val="16"/>
                  <w:szCs w:val="16"/>
                </w:rPr>
                <w:t>ОКЕИ</w:t>
              </w:r>
            </w:hyperlink>
          </w:p>
        </w:tc>
        <w:tc>
          <w:tcPr>
            <w:tcW w:w="1700" w:type="dxa"/>
            <w:tcBorders>
              <w:top w:val="single" w:sz="4" w:space="0" w:color="auto"/>
              <w:left w:val="single" w:sz="4" w:space="0" w:color="auto"/>
              <w:bottom w:val="single" w:sz="4" w:space="0" w:color="auto"/>
              <w:right w:val="single" w:sz="4" w:space="0" w:color="auto"/>
            </w:tcBorders>
            <w:vAlign w:val="bottom"/>
          </w:tcPr>
          <w:p w:rsidR="006D4B30" w:rsidRPr="00592D7B" w:rsidRDefault="006D4B30" w:rsidP="006D4B30">
            <w:pPr>
              <w:widowControl w:val="0"/>
              <w:autoSpaceDE w:val="0"/>
              <w:autoSpaceDN w:val="0"/>
              <w:adjustRightInd w:val="0"/>
              <w:spacing w:after="0" w:line="240" w:lineRule="auto"/>
              <w:jc w:val="center"/>
              <w:rPr>
                <w:rFonts w:eastAsiaTheme="minorEastAsia"/>
                <w:sz w:val="16"/>
                <w:szCs w:val="16"/>
              </w:rPr>
            </w:pPr>
            <w:r w:rsidRPr="00592D7B">
              <w:rPr>
                <w:rFonts w:eastAsiaTheme="minorEastAsia"/>
                <w:sz w:val="16"/>
                <w:szCs w:val="16"/>
              </w:rPr>
              <w:t>384</w:t>
            </w:r>
          </w:p>
        </w:tc>
      </w:tr>
      <w:tr w:rsidR="006D4B30" w:rsidRPr="00592D7B" w:rsidTr="006D4B30">
        <w:tc>
          <w:tcPr>
            <w:tcW w:w="2381" w:type="dxa"/>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r w:rsidRPr="00592D7B">
              <w:rPr>
                <w:rFonts w:eastAsiaTheme="minorEastAsia"/>
                <w:sz w:val="16"/>
                <w:szCs w:val="16"/>
              </w:rPr>
              <w:t>Основание для передачи бюджетных ассигнований и лимитов бюджетных обязательств</w:t>
            </w:r>
          </w:p>
        </w:tc>
        <w:tc>
          <w:tcPr>
            <w:tcW w:w="3061" w:type="dxa"/>
            <w:tcBorders>
              <w:bottom w:val="single" w:sz="4" w:space="0" w:color="auto"/>
            </w:tcBorders>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927" w:type="dxa"/>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c>
          <w:tcPr>
            <w:tcW w:w="1700" w:type="dxa"/>
            <w:tcBorders>
              <w:top w:val="single" w:sz="4" w:space="0" w:color="auto"/>
            </w:tcBorders>
            <w:vAlign w:val="bottom"/>
          </w:tcPr>
          <w:p w:rsidR="006D4B30" w:rsidRPr="00592D7B" w:rsidRDefault="006D4B30" w:rsidP="006D4B30">
            <w:pPr>
              <w:widowControl w:val="0"/>
              <w:autoSpaceDE w:val="0"/>
              <w:autoSpaceDN w:val="0"/>
              <w:adjustRightInd w:val="0"/>
              <w:spacing w:after="0" w:line="240" w:lineRule="auto"/>
              <w:rPr>
                <w:rFonts w:eastAsiaTheme="minorEastAsia"/>
                <w:sz w:val="16"/>
                <w:szCs w:val="16"/>
              </w:rPr>
            </w:pPr>
          </w:p>
        </w:tc>
      </w:tr>
    </w:tbl>
    <w:p w:rsidR="006D4B30" w:rsidRPr="00592D7B" w:rsidRDefault="006D4B30" w:rsidP="006D4B30">
      <w:pPr>
        <w:widowControl w:val="0"/>
        <w:autoSpaceDE w:val="0"/>
        <w:autoSpaceDN w:val="0"/>
        <w:adjustRightInd w:val="0"/>
        <w:spacing w:after="0" w:line="240" w:lineRule="auto"/>
        <w:rPr>
          <w:rFonts w:eastAsiaTheme="minorEastAsia"/>
          <w:sz w:val="16"/>
          <w:szCs w:val="16"/>
        </w:rPr>
      </w:pPr>
    </w:p>
    <w:p w:rsidR="006D4B30" w:rsidRPr="00592D7B" w:rsidRDefault="006D4B30" w:rsidP="006D4B30">
      <w:pPr>
        <w:widowControl w:val="0"/>
        <w:autoSpaceDE w:val="0"/>
        <w:autoSpaceDN w:val="0"/>
        <w:adjustRightInd w:val="0"/>
        <w:spacing w:after="0" w:line="240" w:lineRule="auto"/>
        <w:outlineLvl w:val="2"/>
        <w:rPr>
          <w:rFonts w:eastAsiaTheme="minorEastAsia"/>
          <w:sz w:val="16"/>
          <w:szCs w:val="16"/>
        </w:rPr>
      </w:pPr>
      <w:r w:rsidRPr="00592D7B">
        <w:rPr>
          <w:rFonts w:eastAsiaTheme="minorEastAsia"/>
          <w:sz w:val="16"/>
          <w:szCs w:val="16"/>
        </w:rPr>
        <w:t>Раздел 1. Бюджетные ассигнования по расходам местного бюджета</w:t>
      </w:r>
    </w:p>
    <w:p w:rsidR="006D4B30" w:rsidRPr="00592D7B" w:rsidRDefault="006D4B30" w:rsidP="006D4B30">
      <w:pPr>
        <w:widowControl w:val="0"/>
        <w:autoSpaceDE w:val="0"/>
        <w:autoSpaceDN w:val="0"/>
        <w:adjustRightInd w:val="0"/>
        <w:rPr>
          <w:rFonts w:eastAsiaTheme="minorEastAsia"/>
          <w:sz w:val="16"/>
          <w:szCs w:val="16"/>
        </w:rPr>
      </w:pPr>
    </w:p>
    <w:p w:rsidR="005240E9" w:rsidRDefault="005240E9" w:rsidP="005240E9">
      <w:pPr>
        <w:widowControl w:val="0"/>
        <w:autoSpaceDE w:val="0"/>
        <w:autoSpaceDN w:val="0"/>
        <w:adjustRightInd w:val="0"/>
        <w:rPr>
          <w:rFonts w:eastAsiaTheme="minorEastAsia"/>
          <w:sz w:val="16"/>
          <w:szCs w:val="16"/>
        </w:rPr>
      </w:pPr>
    </w:p>
    <w:p w:rsidR="0057303C" w:rsidRDefault="0057303C" w:rsidP="005240E9">
      <w:pPr>
        <w:widowControl w:val="0"/>
        <w:autoSpaceDE w:val="0"/>
        <w:autoSpaceDN w:val="0"/>
        <w:adjustRightInd w:val="0"/>
        <w:rPr>
          <w:rFonts w:eastAsiaTheme="minorEastAsia"/>
          <w:sz w:val="16"/>
          <w:szCs w:val="16"/>
        </w:rPr>
      </w:pPr>
    </w:p>
    <w:p w:rsidR="0057303C" w:rsidRDefault="0057303C" w:rsidP="005240E9">
      <w:pPr>
        <w:widowControl w:val="0"/>
        <w:autoSpaceDE w:val="0"/>
        <w:autoSpaceDN w:val="0"/>
        <w:adjustRightInd w:val="0"/>
        <w:rPr>
          <w:rFonts w:eastAsiaTheme="minorEastAsia"/>
          <w:sz w:val="16"/>
          <w:szCs w:val="16"/>
        </w:rPr>
      </w:pPr>
    </w:p>
    <w:p w:rsidR="0057303C" w:rsidRDefault="0057303C" w:rsidP="005240E9">
      <w:pPr>
        <w:widowControl w:val="0"/>
        <w:autoSpaceDE w:val="0"/>
        <w:autoSpaceDN w:val="0"/>
        <w:adjustRightInd w:val="0"/>
        <w:rPr>
          <w:rFonts w:eastAsiaTheme="minorEastAsia"/>
          <w:sz w:val="16"/>
          <w:szCs w:val="16"/>
        </w:rPr>
      </w:pPr>
    </w:p>
    <w:p w:rsidR="0057303C" w:rsidRDefault="0057303C" w:rsidP="005240E9">
      <w:pPr>
        <w:widowControl w:val="0"/>
        <w:autoSpaceDE w:val="0"/>
        <w:autoSpaceDN w:val="0"/>
        <w:adjustRightInd w:val="0"/>
        <w:rPr>
          <w:rFonts w:eastAsiaTheme="minorEastAsia"/>
          <w:sz w:val="16"/>
          <w:szCs w:val="16"/>
        </w:rPr>
      </w:pPr>
    </w:p>
    <w:p w:rsidR="0057303C" w:rsidRDefault="0057303C" w:rsidP="005240E9">
      <w:pPr>
        <w:widowControl w:val="0"/>
        <w:autoSpaceDE w:val="0"/>
        <w:autoSpaceDN w:val="0"/>
        <w:adjustRightInd w:val="0"/>
        <w:rPr>
          <w:rFonts w:eastAsiaTheme="minorEastAsia"/>
          <w:sz w:val="16"/>
          <w:szCs w:val="16"/>
        </w:rPr>
      </w:pPr>
    </w:p>
    <w:p w:rsidR="0057303C" w:rsidRDefault="0057303C" w:rsidP="005240E9">
      <w:pPr>
        <w:widowControl w:val="0"/>
        <w:autoSpaceDE w:val="0"/>
        <w:autoSpaceDN w:val="0"/>
        <w:adjustRightInd w:val="0"/>
        <w:rPr>
          <w:rFonts w:eastAsiaTheme="minorEastAsia"/>
          <w:sz w:val="16"/>
          <w:szCs w:val="16"/>
        </w:rPr>
      </w:pPr>
    </w:p>
    <w:p w:rsidR="0057303C" w:rsidRDefault="0057303C" w:rsidP="005240E9">
      <w:pPr>
        <w:widowControl w:val="0"/>
        <w:autoSpaceDE w:val="0"/>
        <w:autoSpaceDN w:val="0"/>
        <w:adjustRightInd w:val="0"/>
        <w:rPr>
          <w:rFonts w:eastAsiaTheme="minorEastAsia"/>
          <w:sz w:val="16"/>
          <w:szCs w:val="16"/>
        </w:rPr>
      </w:pPr>
    </w:p>
    <w:p w:rsidR="0057303C" w:rsidRDefault="0057303C" w:rsidP="005240E9">
      <w:pPr>
        <w:widowControl w:val="0"/>
        <w:autoSpaceDE w:val="0"/>
        <w:autoSpaceDN w:val="0"/>
        <w:adjustRightInd w:val="0"/>
        <w:rPr>
          <w:rFonts w:eastAsiaTheme="minorEastAsia"/>
          <w:sz w:val="16"/>
          <w:szCs w:val="16"/>
        </w:rPr>
      </w:pPr>
    </w:p>
    <w:p w:rsidR="0057303C" w:rsidRDefault="0057303C" w:rsidP="005240E9">
      <w:pPr>
        <w:widowControl w:val="0"/>
        <w:autoSpaceDE w:val="0"/>
        <w:autoSpaceDN w:val="0"/>
        <w:adjustRightInd w:val="0"/>
        <w:rPr>
          <w:rFonts w:eastAsiaTheme="minorEastAsia"/>
          <w:sz w:val="16"/>
          <w:szCs w:val="16"/>
        </w:rPr>
      </w:pPr>
    </w:p>
    <w:p w:rsidR="0057303C" w:rsidRDefault="0057303C" w:rsidP="005240E9">
      <w:pPr>
        <w:widowControl w:val="0"/>
        <w:autoSpaceDE w:val="0"/>
        <w:autoSpaceDN w:val="0"/>
        <w:adjustRightInd w:val="0"/>
        <w:rPr>
          <w:rFonts w:eastAsiaTheme="minorEastAsia"/>
          <w:sz w:val="16"/>
          <w:szCs w:val="16"/>
        </w:rPr>
      </w:pPr>
    </w:p>
    <w:p w:rsidR="0057303C" w:rsidRDefault="0057303C" w:rsidP="005240E9">
      <w:pPr>
        <w:widowControl w:val="0"/>
        <w:autoSpaceDE w:val="0"/>
        <w:autoSpaceDN w:val="0"/>
        <w:adjustRightInd w:val="0"/>
        <w:rPr>
          <w:rFonts w:eastAsiaTheme="minorEastAsia"/>
          <w:sz w:val="16"/>
          <w:szCs w:val="16"/>
        </w:rPr>
      </w:pPr>
    </w:p>
    <w:p w:rsidR="0057303C" w:rsidRDefault="0057303C" w:rsidP="005240E9">
      <w:pPr>
        <w:widowControl w:val="0"/>
        <w:autoSpaceDE w:val="0"/>
        <w:autoSpaceDN w:val="0"/>
        <w:adjustRightInd w:val="0"/>
        <w:rPr>
          <w:rFonts w:eastAsiaTheme="minorEastAsia"/>
          <w:sz w:val="16"/>
          <w:szCs w:val="16"/>
        </w:rPr>
      </w:pPr>
    </w:p>
    <w:p w:rsidR="0057303C" w:rsidRDefault="0057303C" w:rsidP="0084348D">
      <w:pPr>
        <w:widowControl w:val="0"/>
        <w:autoSpaceDE w:val="0"/>
        <w:autoSpaceDN w:val="0"/>
        <w:adjustRightInd w:val="0"/>
        <w:rPr>
          <w:rFonts w:eastAsiaTheme="minorEastAsia"/>
        </w:rPr>
        <w:sectPr w:rsidR="0057303C" w:rsidSect="00F739F4">
          <w:footerReference w:type="default" r:id="rId33"/>
          <w:pgSz w:w="11906" w:h="16838"/>
          <w:pgMar w:top="567" w:right="566" w:bottom="1134" w:left="709"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1303"/>
        <w:gridCol w:w="1303"/>
        <w:gridCol w:w="1303"/>
        <w:gridCol w:w="1303"/>
        <w:gridCol w:w="1303"/>
        <w:gridCol w:w="1303"/>
        <w:gridCol w:w="1133"/>
        <w:gridCol w:w="1133"/>
        <w:gridCol w:w="1133"/>
      </w:tblGrid>
      <w:tr w:rsidR="0057303C" w:rsidRPr="00592D7B" w:rsidTr="0084348D">
        <w:tc>
          <w:tcPr>
            <w:tcW w:w="2381"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lastRenderedPageBreak/>
              <w:t>Наименование показателя</w:t>
            </w:r>
          </w:p>
        </w:tc>
        <w:tc>
          <w:tcPr>
            <w:tcW w:w="7818" w:type="dxa"/>
            <w:gridSpan w:val="6"/>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Код по бюджетной классификации</w:t>
            </w:r>
          </w:p>
        </w:tc>
        <w:tc>
          <w:tcPr>
            <w:tcW w:w="3399" w:type="dxa"/>
            <w:gridSpan w:val="3"/>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Сумма на год</w:t>
            </w:r>
          </w:p>
        </w:tc>
      </w:tr>
      <w:tr w:rsidR="0057303C" w:rsidRPr="00592D7B" w:rsidTr="0084348D">
        <w:trPr>
          <w:trHeight w:val="509"/>
        </w:trPr>
        <w:tc>
          <w:tcPr>
            <w:tcW w:w="2381"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главного распорядителя средств местного бюджета</w:t>
            </w:r>
          </w:p>
        </w:tc>
        <w:tc>
          <w:tcPr>
            <w:tcW w:w="1303"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раздела</w:t>
            </w:r>
          </w:p>
        </w:tc>
        <w:tc>
          <w:tcPr>
            <w:tcW w:w="1303"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подраздела</w:t>
            </w:r>
          </w:p>
        </w:tc>
        <w:tc>
          <w:tcPr>
            <w:tcW w:w="1303"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целевой статьи</w:t>
            </w:r>
          </w:p>
        </w:tc>
        <w:tc>
          <w:tcPr>
            <w:tcW w:w="1303"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вида расходов</w:t>
            </w:r>
          </w:p>
        </w:tc>
        <w:tc>
          <w:tcPr>
            <w:tcW w:w="1303"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кода операции сектора государственного управления</w:t>
            </w:r>
          </w:p>
        </w:tc>
        <w:tc>
          <w:tcPr>
            <w:tcW w:w="3399" w:type="dxa"/>
            <w:gridSpan w:val="3"/>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p>
        </w:tc>
      </w:tr>
      <w:tr w:rsidR="0057303C" w:rsidRPr="00592D7B" w:rsidTr="0084348D">
        <w:tc>
          <w:tcPr>
            <w:tcW w:w="2381"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на 20__ год</w:t>
            </w: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на 20__ год</w:t>
            </w: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на 20__ год</w:t>
            </w:r>
          </w:p>
        </w:tc>
      </w:tr>
      <w:tr w:rsidR="0057303C" w:rsidRPr="00592D7B" w:rsidTr="0084348D">
        <w:tc>
          <w:tcPr>
            <w:tcW w:w="2381"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1</w:t>
            </w: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2</w:t>
            </w: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3</w:t>
            </w: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4</w:t>
            </w: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5</w:t>
            </w: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6</w:t>
            </w: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7</w:t>
            </w: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8</w:t>
            </w: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9</w:t>
            </w: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10</w:t>
            </w:r>
          </w:p>
        </w:tc>
      </w:tr>
      <w:tr w:rsidR="0057303C" w:rsidRPr="00592D7B" w:rsidTr="0084348D">
        <w:tc>
          <w:tcPr>
            <w:tcW w:w="2381"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r>
      <w:tr w:rsidR="0057303C" w:rsidRPr="00592D7B" w:rsidTr="0084348D">
        <w:tc>
          <w:tcPr>
            <w:tcW w:w="10199" w:type="dxa"/>
            <w:gridSpan w:val="7"/>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Итого</w:t>
            </w: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r>
    </w:tbl>
    <w:p w:rsidR="0057303C" w:rsidRPr="00592D7B" w:rsidRDefault="0057303C" w:rsidP="0057303C">
      <w:pPr>
        <w:widowControl w:val="0"/>
        <w:autoSpaceDE w:val="0"/>
        <w:autoSpaceDN w:val="0"/>
        <w:adjustRightInd w:val="0"/>
        <w:spacing w:after="0" w:line="240" w:lineRule="auto"/>
        <w:rPr>
          <w:rFonts w:eastAsiaTheme="minorEastAsia"/>
        </w:rPr>
      </w:pPr>
    </w:p>
    <w:p w:rsidR="0057303C" w:rsidRPr="00592D7B" w:rsidRDefault="0057303C" w:rsidP="0057303C">
      <w:pPr>
        <w:widowControl w:val="0"/>
        <w:autoSpaceDE w:val="0"/>
        <w:autoSpaceDN w:val="0"/>
        <w:adjustRightInd w:val="0"/>
        <w:spacing w:after="0" w:line="240" w:lineRule="auto"/>
        <w:outlineLvl w:val="2"/>
        <w:rPr>
          <w:rFonts w:eastAsiaTheme="minorEastAsia"/>
        </w:rPr>
      </w:pPr>
      <w:r w:rsidRPr="00592D7B">
        <w:rPr>
          <w:rFonts w:eastAsiaTheme="minorEastAsia"/>
        </w:rPr>
        <w:t>Раздел 2. Лимиты бюджетных обязательств</w:t>
      </w:r>
    </w:p>
    <w:p w:rsidR="0057303C" w:rsidRPr="00592D7B" w:rsidRDefault="0057303C" w:rsidP="0057303C">
      <w:pPr>
        <w:widowControl w:val="0"/>
        <w:autoSpaceDE w:val="0"/>
        <w:autoSpaceDN w:val="0"/>
        <w:adjustRightInd w:val="0"/>
        <w:spacing w:after="0" w:line="240" w:lineRule="auto"/>
        <w:rPr>
          <w:rFonts w:eastAsiaTheme="minorEastAsia"/>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1303"/>
        <w:gridCol w:w="1303"/>
        <w:gridCol w:w="1303"/>
        <w:gridCol w:w="1303"/>
        <w:gridCol w:w="1303"/>
        <w:gridCol w:w="1303"/>
        <w:gridCol w:w="1133"/>
        <w:gridCol w:w="1133"/>
        <w:gridCol w:w="1133"/>
      </w:tblGrid>
      <w:tr w:rsidR="0057303C" w:rsidRPr="00592D7B" w:rsidTr="0084348D">
        <w:tc>
          <w:tcPr>
            <w:tcW w:w="2381"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Наименование показателя</w:t>
            </w:r>
          </w:p>
        </w:tc>
        <w:tc>
          <w:tcPr>
            <w:tcW w:w="7818" w:type="dxa"/>
            <w:gridSpan w:val="6"/>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Код по бюджетной классификации</w:t>
            </w:r>
          </w:p>
        </w:tc>
        <w:tc>
          <w:tcPr>
            <w:tcW w:w="3399" w:type="dxa"/>
            <w:gridSpan w:val="3"/>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Сумма на год</w:t>
            </w:r>
          </w:p>
        </w:tc>
      </w:tr>
      <w:tr w:rsidR="0057303C" w:rsidRPr="00592D7B" w:rsidTr="0084348D">
        <w:trPr>
          <w:trHeight w:val="509"/>
        </w:trPr>
        <w:tc>
          <w:tcPr>
            <w:tcW w:w="2381"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главного распорядителя средств местного бюджета</w:t>
            </w:r>
          </w:p>
        </w:tc>
        <w:tc>
          <w:tcPr>
            <w:tcW w:w="1303"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раздела</w:t>
            </w:r>
          </w:p>
        </w:tc>
        <w:tc>
          <w:tcPr>
            <w:tcW w:w="1303"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подраздела</w:t>
            </w:r>
          </w:p>
        </w:tc>
        <w:tc>
          <w:tcPr>
            <w:tcW w:w="1303"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целевой статьи</w:t>
            </w:r>
          </w:p>
        </w:tc>
        <w:tc>
          <w:tcPr>
            <w:tcW w:w="1303"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вида расходов</w:t>
            </w:r>
          </w:p>
        </w:tc>
        <w:tc>
          <w:tcPr>
            <w:tcW w:w="1303" w:type="dxa"/>
            <w:vMerge w:val="restart"/>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кода операции сектора государственного управления</w:t>
            </w:r>
          </w:p>
        </w:tc>
        <w:tc>
          <w:tcPr>
            <w:tcW w:w="3399" w:type="dxa"/>
            <w:gridSpan w:val="3"/>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p>
        </w:tc>
      </w:tr>
      <w:tr w:rsidR="0057303C" w:rsidRPr="00592D7B" w:rsidTr="0084348D">
        <w:tc>
          <w:tcPr>
            <w:tcW w:w="2381"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vMerge/>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на 20__ год</w:t>
            </w: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на 20__ год</w:t>
            </w: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на 20__ год</w:t>
            </w:r>
          </w:p>
        </w:tc>
      </w:tr>
      <w:tr w:rsidR="0057303C" w:rsidRPr="00592D7B" w:rsidTr="0084348D">
        <w:tc>
          <w:tcPr>
            <w:tcW w:w="2381"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1</w:t>
            </w: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2</w:t>
            </w: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3</w:t>
            </w: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4</w:t>
            </w: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5</w:t>
            </w: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6</w:t>
            </w: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7</w:t>
            </w: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8</w:t>
            </w: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9</w:t>
            </w: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jc w:val="center"/>
              <w:rPr>
                <w:rFonts w:eastAsiaTheme="minorEastAsia"/>
              </w:rPr>
            </w:pPr>
            <w:r w:rsidRPr="00592D7B">
              <w:rPr>
                <w:rFonts w:eastAsiaTheme="minorEastAsia"/>
              </w:rPr>
              <w:t>10</w:t>
            </w:r>
          </w:p>
        </w:tc>
      </w:tr>
      <w:tr w:rsidR="0057303C" w:rsidRPr="00592D7B" w:rsidTr="0084348D">
        <w:tc>
          <w:tcPr>
            <w:tcW w:w="2381"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30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r>
      <w:tr w:rsidR="0057303C" w:rsidRPr="00592D7B" w:rsidTr="0084348D">
        <w:tc>
          <w:tcPr>
            <w:tcW w:w="10199" w:type="dxa"/>
            <w:gridSpan w:val="7"/>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r w:rsidRPr="00592D7B">
              <w:rPr>
                <w:rFonts w:eastAsiaTheme="minorEastAsia"/>
              </w:rPr>
              <w:t>Итого</w:t>
            </w: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57303C" w:rsidRPr="00592D7B" w:rsidRDefault="0057303C" w:rsidP="0057303C">
            <w:pPr>
              <w:widowControl w:val="0"/>
              <w:autoSpaceDE w:val="0"/>
              <w:autoSpaceDN w:val="0"/>
              <w:adjustRightInd w:val="0"/>
              <w:spacing w:after="0" w:line="240" w:lineRule="auto"/>
              <w:rPr>
                <w:rFonts w:eastAsiaTheme="minorEastAsia"/>
              </w:rPr>
            </w:pPr>
          </w:p>
        </w:tc>
      </w:tr>
    </w:tbl>
    <w:p w:rsidR="0057303C" w:rsidRPr="00592D7B" w:rsidRDefault="0057303C" w:rsidP="0057303C">
      <w:pPr>
        <w:widowControl w:val="0"/>
        <w:autoSpaceDE w:val="0"/>
        <w:autoSpaceDN w:val="0"/>
        <w:adjustRightInd w:val="0"/>
        <w:spacing w:after="0" w:line="240" w:lineRule="auto"/>
        <w:rPr>
          <w:rFonts w:ascii="Courier New" w:eastAsiaTheme="minorEastAsia" w:hAnsi="Courier New" w:cs="Courier New"/>
        </w:rPr>
      </w:pPr>
      <w:r w:rsidRPr="00592D7B">
        <w:rPr>
          <w:rFonts w:ascii="Courier New" w:eastAsiaTheme="minorEastAsia" w:hAnsi="Courier New" w:cs="Courier New"/>
        </w:rPr>
        <w:t>Передающая сторона:                                     Принимающая сторона:</w:t>
      </w:r>
    </w:p>
    <w:p w:rsidR="0057303C" w:rsidRPr="00592D7B" w:rsidRDefault="0057303C" w:rsidP="0057303C">
      <w:pPr>
        <w:widowControl w:val="0"/>
        <w:autoSpaceDE w:val="0"/>
        <w:autoSpaceDN w:val="0"/>
        <w:adjustRightInd w:val="0"/>
        <w:spacing w:after="0" w:line="240" w:lineRule="auto"/>
        <w:rPr>
          <w:rFonts w:ascii="Courier New" w:eastAsiaTheme="minorEastAsia" w:hAnsi="Courier New" w:cs="Courier New"/>
        </w:rPr>
      </w:pPr>
    </w:p>
    <w:p w:rsidR="0057303C" w:rsidRPr="00592D7B" w:rsidRDefault="0057303C" w:rsidP="0057303C">
      <w:pPr>
        <w:widowControl w:val="0"/>
        <w:autoSpaceDE w:val="0"/>
        <w:autoSpaceDN w:val="0"/>
        <w:adjustRightInd w:val="0"/>
        <w:spacing w:after="0" w:line="240" w:lineRule="auto"/>
        <w:rPr>
          <w:rFonts w:ascii="Courier New" w:eastAsiaTheme="minorEastAsia" w:hAnsi="Courier New" w:cs="Courier New"/>
        </w:rPr>
      </w:pPr>
      <w:r w:rsidRPr="00592D7B">
        <w:rPr>
          <w:rFonts w:ascii="Courier New" w:eastAsiaTheme="minorEastAsia" w:hAnsi="Courier New" w:cs="Courier New"/>
        </w:rPr>
        <w:lastRenderedPageBreak/>
        <w:t xml:space="preserve">Руководитель                                            </w:t>
      </w:r>
      <w:proofErr w:type="spellStart"/>
      <w:proofErr w:type="gramStart"/>
      <w:r w:rsidRPr="00592D7B">
        <w:rPr>
          <w:rFonts w:ascii="Courier New" w:eastAsiaTheme="minorEastAsia" w:hAnsi="Courier New" w:cs="Courier New"/>
        </w:rPr>
        <w:t>Руководитель</w:t>
      </w:r>
      <w:proofErr w:type="spellEnd"/>
      <w:proofErr w:type="gramEnd"/>
    </w:p>
    <w:p w:rsidR="0057303C" w:rsidRPr="00592D7B" w:rsidRDefault="0057303C" w:rsidP="0057303C">
      <w:pPr>
        <w:widowControl w:val="0"/>
        <w:autoSpaceDE w:val="0"/>
        <w:autoSpaceDN w:val="0"/>
        <w:adjustRightInd w:val="0"/>
        <w:spacing w:after="0" w:line="240" w:lineRule="auto"/>
        <w:rPr>
          <w:rFonts w:ascii="Courier New" w:eastAsiaTheme="minorEastAsia" w:hAnsi="Courier New" w:cs="Courier New"/>
        </w:rPr>
      </w:pPr>
      <w:r w:rsidRPr="00592D7B">
        <w:rPr>
          <w:rFonts w:ascii="Courier New" w:eastAsiaTheme="minorEastAsia" w:hAnsi="Courier New" w:cs="Courier New"/>
        </w:rPr>
        <w:t>(уполномоченное лицо) __________ _________ ____________ (уполномоченное лицо) __________ _________ ____________</w:t>
      </w:r>
    </w:p>
    <w:p w:rsidR="0057303C" w:rsidRPr="00592D7B" w:rsidRDefault="0057303C" w:rsidP="0057303C">
      <w:pPr>
        <w:widowControl w:val="0"/>
        <w:autoSpaceDE w:val="0"/>
        <w:autoSpaceDN w:val="0"/>
        <w:adjustRightInd w:val="0"/>
        <w:spacing w:after="0" w:line="240" w:lineRule="auto"/>
        <w:rPr>
          <w:rFonts w:ascii="Courier New" w:eastAsiaTheme="minorEastAsia" w:hAnsi="Courier New" w:cs="Courier New"/>
        </w:rPr>
      </w:pPr>
      <w:r w:rsidRPr="00592D7B">
        <w:rPr>
          <w:rFonts w:ascii="Courier New" w:eastAsiaTheme="minorEastAsia" w:hAnsi="Courier New" w:cs="Courier New"/>
        </w:rPr>
        <w:t xml:space="preserve">                     </w:t>
      </w:r>
      <w:proofErr w:type="gramStart"/>
      <w:r w:rsidRPr="00592D7B">
        <w:rPr>
          <w:rFonts w:ascii="Courier New" w:eastAsiaTheme="minorEastAsia" w:hAnsi="Courier New" w:cs="Courier New"/>
        </w:rPr>
        <w:t>(должность) (подпись) (расшифровка                      (должность) (подпись) (расшифровка</w:t>
      </w:r>
      <w:proofErr w:type="gramEnd"/>
    </w:p>
    <w:p w:rsidR="0057303C" w:rsidRPr="00592D7B" w:rsidRDefault="0057303C" w:rsidP="0057303C">
      <w:pPr>
        <w:widowControl w:val="0"/>
        <w:autoSpaceDE w:val="0"/>
        <w:autoSpaceDN w:val="0"/>
        <w:adjustRightInd w:val="0"/>
        <w:spacing w:after="0" w:line="240" w:lineRule="auto"/>
        <w:rPr>
          <w:rFonts w:ascii="Courier New" w:eastAsiaTheme="minorEastAsia" w:hAnsi="Courier New" w:cs="Courier New"/>
        </w:rPr>
      </w:pPr>
      <w:r w:rsidRPr="00592D7B">
        <w:rPr>
          <w:rFonts w:ascii="Courier New" w:eastAsiaTheme="minorEastAsia" w:hAnsi="Courier New" w:cs="Courier New"/>
        </w:rPr>
        <w:t xml:space="preserve">                                              </w:t>
      </w:r>
      <w:proofErr w:type="gramStart"/>
      <w:r w:rsidRPr="00592D7B">
        <w:rPr>
          <w:rFonts w:ascii="Courier New" w:eastAsiaTheme="minorEastAsia" w:hAnsi="Courier New" w:cs="Courier New"/>
        </w:rPr>
        <w:t>подписи)                                                 подписи)</w:t>
      </w:r>
      <w:proofErr w:type="gramEnd"/>
    </w:p>
    <w:p w:rsidR="0057303C" w:rsidRPr="00592D7B" w:rsidRDefault="0057303C" w:rsidP="0057303C">
      <w:pPr>
        <w:widowControl w:val="0"/>
        <w:autoSpaceDE w:val="0"/>
        <w:autoSpaceDN w:val="0"/>
        <w:adjustRightInd w:val="0"/>
        <w:spacing w:after="0" w:line="240" w:lineRule="auto"/>
        <w:rPr>
          <w:rFonts w:ascii="Courier New" w:eastAsiaTheme="minorEastAsia" w:hAnsi="Courier New" w:cs="Courier New"/>
        </w:rPr>
      </w:pPr>
      <w:r w:rsidRPr="00592D7B">
        <w:rPr>
          <w:rFonts w:ascii="Courier New" w:eastAsiaTheme="minorEastAsia" w:hAnsi="Courier New" w:cs="Courier New"/>
        </w:rPr>
        <w:t>Главный бухгалтер                                       Главный бухгалтер</w:t>
      </w:r>
    </w:p>
    <w:p w:rsidR="0057303C" w:rsidRPr="00592D7B" w:rsidRDefault="0057303C" w:rsidP="0057303C">
      <w:pPr>
        <w:widowControl w:val="0"/>
        <w:autoSpaceDE w:val="0"/>
        <w:autoSpaceDN w:val="0"/>
        <w:adjustRightInd w:val="0"/>
        <w:spacing w:after="0" w:line="240" w:lineRule="auto"/>
        <w:rPr>
          <w:rFonts w:ascii="Courier New" w:eastAsiaTheme="minorEastAsia" w:hAnsi="Courier New" w:cs="Courier New"/>
        </w:rPr>
      </w:pPr>
      <w:r w:rsidRPr="00592D7B">
        <w:rPr>
          <w:rFonts w:ascii="Courier New" w:eastAsiaTheme="minorEastAsia" w:hAnsi="Courier New" w:cs="Courier New"/>
        </w:rPr>
        <w:t>(уполномоченное лицо) __________ _________ ____________ (уполномоченное лицо) __________ _________ ____________</w:t>
      </w:r>
    </w:p>
    <w:p w:rsidR="0057303C" w:rsidRPr="00592D7B" w:rsidRDefault="0057303C" w:rsidP="0057303C">
      <w:pPr>
        <w:widowControl w:val="0"/>
        <w:autoSpaceDE w:val="0"/>
        <w:autoSpaceDN w:val="0"/>
        <w:adjustRightInd w:val="0"/>
        <w:spacing w:after="0" w:line="240" w:lineRule="auto"/>
        <w:rPr>
          <w:rFonts w:ascii="Courier New" w:eastAsiaTheme="minorEastAsia" w:hAnsi="Courier New" w:cs="Courier New"/>
        </w:rPr>
      </w:pPr>
      <w:r w:rsidRPr="00592D7B">
        <w:rPr>
          <w:rFonts w:ascii="Courier New" w:eastAsiaTheme="minorEastAsia" w:hAnsi="Courier New" w:cs="Courier New"/>
        </w:rPr>
        <w:t xml:space="preserve">                     </w:t>
      </w:r>
      <w:proofErr w:type="gramStart"/>
      <w:r w:rsidRPr="00592D7B">
        <w:rPr>
          <w:rFonts w:ascii="Courier New" w:eastAsiaTheme="minorEastAsia" w:hAnsi="Courier New" w:cs="Courier New"/>
        </w:rPr>
        <w:t>(должность) (подпись) (расшифровка                      (должность) (подпись) (расшифровка</w:t>
      </w:r>
      <w:proofErr w:type="gramEnd"/>
    </w:p>
    <w:p w:rsidR="0057303C" w:rsidRPr="00592D7B" w:rsidRDefault="0057303C" w:rsidP="0057303C">
      <w:pPr>
        <w:widowControl w:val="0"/>
        <w:autoSpaceDE w:val="0"/>
        <w:autoSpaceDN w:val="0"/>
        <w:adjustRightInd w:val="0"/>
        <w:spacing w:after="0" w:line="240" w:lineRule="auto"/>
        <w:rPr>
          <w:rFonts w:ascii="Courier New" w:eastAsiaTheme="minorEastAsia" w:hAnsi="Courier New" w:cs="Courier New"/>
        </w:rPr>
      </w:pPr>
      <w:r w:rsidRPr="00592D7B">
        <w:rPr>
          <w:rFonts w:ascii="Courier New" w:eastAsiaTheme="minorEastAsia" w:hAnsi="Courier New" w:cs="Courier New"/>
        </w:rPr>
        <w:t xml:space="preserve">                                              </w:t>
      </w:r>
      <w:proofErr w:type="gramStart"/>
      <w:r w:rsidRPr="00592D7B">
        <w:rPr>
          <w:rFonts w:ascii="Courier New" w:eastAsiaTheme="minorEastAsia" w:hAnsi="Courier New" w:cs="Courier New"/>
        </w:rPr>
        <w:t>подписи)                                                 подписи)</w:t>
      </w:r>
      <w:proofErr w:type="gramEnd"/>
    </w:p>
    <w:p w:rsidR="005240E9"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92D7B">
        <w:rPr>
          <w:rFonts w:ascii="Courier New" w:eastAsiaTheme="minorEastAsia" w:hAnsi="Courier New" w:cs="Courier New"/>
        </w:rPr>
        <w:t>"____" ______</w:t>
      </w:r>
      <w:r w:rsidRPr="0057303C">
        <w:rPr>
          <w:rFonts w:ascii="Times New Roman" w:eastAsiaTheme="minorEastAsia" w:hAnsi="Times New Roman"/>
        </w:rPr>
        <w:t>____________ 20___ г.                     "_____" _________________ 20___</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sectPr w:rsidR="0057303C" w:rsidRPr="0057303C" w:rsidSect="0057303C">
          <w:pgSz w:w="16838" w:h="11906" w:orient="landscape"/>
          <w:pgMar w:top="709" w:right="567" w:bottom="567"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5240E9" w:rsidRPr="0057303C" w:rsidRDefault="005240E9" w:rsidP="0057303C">
      <w:pPr>
        <w:widowControl w:val="0"/>
        <w:autoSpaceDE w:val="0"/>
        <w:autoSpaceDN w:val="0"/>
        <w:adjustRightInd w:val="0"/>
        <w:spacing w:after="0" w:line="240" w:lineRule="auto"/>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7303C">
        <w:rPr>
          <w:rFonts w:ascii="Times New Roman" w:eastAsiaTheme="minorEastAsia" w:hAnsi="Times New Roman"/>
          <w:sz w:val="16"/>
          <w:szCs w:val="16"/>
        </w:rPr>
        <w:t>Приложение N 10</w:t>
      </w:r>
    </w:p>
    <w:p w:rsidR="0057303C" w:rsidRPr="0057303C" w:rsidRDefault="0057303C" w:rsidP="0057303C">
      <w:pPr>
        <w:widowControl w:val="0"/>
        <w:autoSpaceDE w:val="0"/>
        <w:autoSpaceDN w:val="0"/>
        <w:adjustRightInd w:val="0"/>
        <w:spacing w:after="0" w:line="240" w:lineRule="auto"/>
        <w:jc w:val="right"/>
        <w:rPr>
          <w:rFonts w:ascii="Times New Roman" w:eastAsiaTheme="minorEastAsia" w:hAnsi="Times New Roman"/>
          <w:sz w:val="16"/>
          <w:szCs w:val="16"/>
        </w:rPr>
      </w:pPr>
      <w:r w:rsidRPr="0057303C">
        <w:rPr>
          <w:rFonts w:ascii="Times New Roman" w:eastAsiaTheme="minorEastAsia" w:hAnsi="Times New Roman"/>
          <w:sz w:val="16"/>
          <w:szCs w:val="16"/>
        </w:rPr>
        <w:t>к Порядку</w:t>
      </w:r>
    </w:p>
    <w:p w:rsidR="0057303C" w:rsidRPr="0057303C" w:rsidRDefault="0057303C" w:rsidP="0057303C">
      <w:pPr>
        <w:widowControl w:val="0"/>
        <w:autoSpaceDE w:val="0"/>
        <w:autoSpaceDN w:val="0"/>
        <w:adjustRightInd w:val="0"/>
        <w:spacing w:after="0" w:line="240" w:lineRule="auto"/>
        <w:jc w:val="right"/>
        <w:rPr>
          <w:rFonts w:ascii="Times New Roman" w:eastAsiaTheme="minorEastAsia" w:hAnsi="Times New Roman"/>
          <w:sz w:val="16"/>
          <w:szCs w:val="16"/>
        </w:rPr>
      </w:pPr>
      <w:r w:rsidRPr="0057303C">
        <w:rPr>
          <w:rFonts w:ascii="Times New Roman" w:eastAsiaTheme="minorEastAsia" w:hAnsi="Times New Roman"/>
          <w:sz w:val="16"/>
          <w:szCs w:val="16"/>
        </w:rPr>
        <w:t xml:space="preserve">составления и ведения </w:t>
      </w:r>
      <w:proofErr w:type="gramStart"/>
      <w:r w:rsidRPr="0057303C">
        <w:rPr>
          <w:rFonts w:ascii="Times New Roman" w:eastAsiaTheme="minorEastAsia" w:hAnsi="Times New Roman"/>
          <w:sz w:val="16"/>
          <w:szCs w:val="16"/>
        </w:rPr>
        <w:t>сводной</w:t>
      </w:r>
      <w:proofErr w:type="gramEnd"/>
      <w:r w:rsidRPr="0057303C">
        <w:rPr>
          <w:rFonts w:ascii="Times New Roman" w:eastAsiaTheme="minorEastAsia" w:hAnsi="Times New Roman"/>
          <w:sz w:val="16"/>
          <w:szCs w:val="16"/>
        </w:rPr>
        <w:t xml:space="preserve"> бюджетной</w:t>
      </w:r>
    </w:p>
    <w:p w:rsidR="0057303C" w:rsidRPr="0057303C" w:rsidRDefault="0057303C" w:rsidP="0057303C">
      <w:pPr>
        <w:widowControl w:val="0"/>
        <w:autoSpaceDE w:val="0"/>
        <w:autoSpaceDN w:val="0"/>
        <w:adjustRightInd w:val="0"/>
        <w:spacing w:after="0" w:line="240" w:lineRule="auto"/>
        <w:jc w:val="right"/>
        <w:rPr>
          <w:rFonts w:ascii="Times New Roman" w:eastAsiaTheme="minorEastAsia" w:hAnsi="Times New Roman"/>
          <w:sz w:val="16"/>
          <w:szCs w:val="16"/>
        </w:rPr>
      </w:pPr>
      <w:r w:rsidRPr="0057303C">
        <w:rPr>
          <w:rFonts w:ascii="Times New Roman" w:eastAsiaTheme="minorEastAsia" w:hAnsi="Times New Roman"/>
          <w:sz w:val="16"/>
          <w:szCs w:val="16"/>
        </w:rPr>
        <w:t>росписи местного бюджета Пятилетского сельсовета</w:t>
      </w:r>
    </w:p>
    <w:p w:rsidR="0057303C" w:rsidRPr="0057303C" w:rsidRDefault="0057303C" w:rsidP="0057303C">
      <w:pPr>
        <w:widowControl w:val="0"/>
        <w:autoSpaceDE w:val="0"/>
        <w:autoSpaceDN w:val="0"/>
        <w:adjustRightInd w:val="0"/>
        <w:spacing w:after="0" w:line="240" w:lineRule="auto"/>
        <w:jc w:val="right"/>
        <w:rPr>
          <w:rFonts w:ascii="Times New Roman" w:eastAsiaTheme="minorEastAsia" w:hAnsi="Times New Roman"/>
          <w:sz w:val="16"/>
          <w:szCs w:val="16"/>
        </w:rPr>
      </w:pPr>
      <w:r w:rsidRPr="0057303C">
        <w:rPr>
          <w:rFonts w:ascii="Times New Roman" w:eastAsiaTheme="minorEastAsia" w:hAnsi="Times New Roman"/>
          <w:sz w:val="16"/>
          <w:szCs w:val="16"/>
        </w:rPr>
        <w:t xml:space="preserve">Черепановского района  </w:t>
      </w:r>
      <w:proofErr w:type="gramStart"/>
      <w:r w:rsidRPr="0057303C">
        <w:rPr>
          <w:rFonts w:ascii="Times New Roman" w:eastAsiaTheme="minorEastAsia" w:hAnsi="Times New Roman"/>
          <w:sz w:val="16"/>
          <w:szCs w:val="16"/>
        </w:rPr>
        <w:t>Новосибирской</w:t>
      </w:r>
      <w:proofErr w:type="gramEnd"/>
    </w:p>
    <w:p w:rsidR="0057303C" w:rsidRPr="0057303C" w:rsidRDefault="0057303C" w:rsidP="0057303C">
      <w:pPr>
        <w:widowControl w:val="0"/>
        <w:autoSpaceDE w:val="0"/>
        <w:autoSpaceDN w:val="0"/>
        <w:adjustRightInd w:val="0"/>
        <w:spacing w:after="0" w:line="240" w:lineRule="auto"/>
        <w:jc w:val="right"/>
        <w:rPr>
          <w:rFonts w:ascii="Times New Roman" w:eastAsiaTheme="minorEastAsia" w:hAnsi="Times New Roman"/>
          <w:sz w:val="16"/>
          <w:szCs w:val="16"/>
        </w:rPr>
      </w:pPr>
      <w:r w:rsidRPr="0057303C">
        <w:rPr>
          <w:rFonts w:ascii="Times New Roman" w:eastAsiaTheme="minorEastAsia" w:hAnsi="Times New Roman"/>
          <w:sz w:val="16"/>
          <w:szCs w:val="16"/>
        </w:rPr>
        <w:t>области, бюджетных росписей главных</w:t>
      </w:r>
    </w:p>
    <w:p w:rsidR="0057303C" w:rsidRPr="0057303C" w:rsidRDefault="0057303C" w:rsidP="0057303C">
      <w:pPr>
        <w:widowControl w:val="0"/>
        <w:autoSpaceDE w:val="0"/>
        <w:autoSpaceDN w:val="0"/>
        <w:adjustRightInd w:val="0"/>
        <w:spacing w:after="0" w:line="240" w:lineRule="auto"/>
        <w:jc w:val="right"/>
        <w:rPr>
          <w:rFonts w:ascii="Times New Roman" w:eastAsiaTheme="minorEastAsia" w:hAnsi="Times New Roman"/>
          <w:sz w:val="16"/>
          <w:szCs w:val="16"/>
        </w:rPr>
      </w:pPr>
      <w:r w:rsidRPr="0057303C">
        <w:rPr>
          <w:rFonts w:ascii="Times New Roman" w:eastAsiaTheme="minorEastAsia" w:hAnsi="Times New Roman"/>
          <w:sz w:val="16"/>
          <w:szCs w:val="16"/>
        </w:rPr>
        <w:t>распорядителей (распорядителей) средств</w:t>
      </w:r>
    </w:p>
    <w:p w:rsidR="0057303C" w:rsidRPr="0057303C" w:rsidRDefault="0057303C" w:rsidP="0057303C">
      <w:pPr>
        <w:widowControl w:val="0"/>
        <w:autoSpaceDE w:val="0"/>
        <w:autoSpaceDN w:val="0"/>
        <w:adjustRightInd w:val="0"/>
        <w:spacing w:after="0" w:line="240" w:lineRule="auto"/>
        <w:jc w:val="right"/>
        <w:rPr>
          <w:rFonts w:ascii="Times New Roman" w:eastAsiaTheme="minorEastAsia" w:hAnsi="Times New Roman"/>
          <w:sz w:val="16"/>
          <w:szCs w:val="16"/>
        </w:rPr>
      </w:pPr>
      <w:r w:rsidRPr="0057303C">
        <w:rPr>
          <w:rFonts w:ascii="Times New Roman" w:eastAsiaTheme="minorEastAsia" w:hAnsi="Times New Roman"/>
          <w:sz w:val="16"/>
          <w:szCs w:val="16"/>
        </w:rPr>
        <w:t>местного  бюджета и главных администраторов</w:t>
      </w:r>
    </w:p>
    <w:p w:rsidR="0057303C" w:rsidRPr="0057303C" w:rsidRDefault="0057303C" w:rsidP="0057303C">
      <w:pPr>
        <w:widowControl w:val="0"/>
        <w:autoSpaceDE w:val="0"/>
        <w:autoSpaceDN w:val="0"/>
        <w:adjustRightInd w:val="0"/>
        <w:spacing w:after="0" w:line="240" w:lineRule="auto"/>
        <w:jc w:val="right"/>
        <w:rPr>
          <w:rFonts w:ascii="Times New Roman" w:eastAsiaTheme="minorEastAsia" w:hAnsi="Times New Roman"/>
          <w:sz w:val="16"/>
          <w:szCs w:val="16"/>
        </w:rPr>
      </w:pPr>
      <w:r w:rsidRPr="0057303C">
        <w:rPr>
          <w:rFonts w:ascii="Times New Roman" w:eastAsiaTheme="minorEastAsia" w:hAnsi="Times New Roman"/>
          <w:sz w:val="16"/>
          <w:szCs w:val="16"/>
        </w:rPr>
        <w:t>источников финансирования</w:t>
      </w:r>
    </w:p>
    <w:p w:rsidR="0057303C" w:rsidRPr="0057303C" w:rsidRDefault="0057303C" w:rsidP="0057303C">
      <w:pPr>
        <w:widowControl w:val="0"/>
        <w:autoSpaceDE w:val="0"/>
        <w:autoSpaceDN w:val="0"/>
        <w:adjustRightInd w:val="0"/>
        <w:spacing w:after="0" w:line="240" w:lineRule="auto"/>
        <w:jc w:val="right"/>
        <w:rPr>
          <w:rFonts w:ascii="Times New Roman" w:eastAsiaTheme="minorEastAsia" w:hAnsi="Times New Roman"/>
          <w:sz w:val="16"/>
          <w:szCs w:val="16"/>
        </w:rPr>
      </w:pPr>
      <w:r w:rsidRPr="0057303C">
        <w:rPr>
          <w:rFonts w:ascii="Times New Roman" w:eastAsiaTheme="minorEastAsia" w:hAnsi="Times New Roman"/>
          <w:sz w:val="16"/>
          <w:szCs w:val="16"/>
        </w:rPr>
        <w:t>дефицита местного бюджета</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jc w:val="right"/>
        <w:rPr>
          <w:rFonts w:ascii="Times New Roman" w:eastAsiaTheme="minorEastAsia" w:hAnsi="Times New Roman"/>
          <w:sz w:val="16"/>
          <w:szCs w:val="16"/>
        </w:rPr>
      </w:pPr>
      <w:r w:rsidRPr="0057303C">
        <w:rPr>
          <w:rFonts w:ascii="Times New Roman" w:eastAsiaTheme="minorEastAsia" w:hAnsi="Times New Roman"/>
          <w:sz w:val="16"/>
          <w:szCs w:val="16"/>
        </w:rPr>
        <w:t>Форма</w:t>
      </w:r>
    </w:p>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bookmarkStart w:id="111" w:name="Par1649"/>
      <w:bookmarkEnd w:id="111"/>
      <w:r w:rsidRPr="0057303C">
        <w:rPr>
          <w:rFonts w:ascii="Times New Roman" w:eastAsiaTheme="minorEastAsia" w:hAnsi="Times New Roman"/>
          <w:sz w:val="16"/>
          <w:szCs w:val="16"/>
        </w:rPr>
        <w:t>Справка</w:t>
      </w:r>
    </w:p>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об изменении росписи источников финансирования дефицита</w:t>
      </w:r>
    </w:p>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местного бюджета __________________________Черепановского района  Новосибирской области на 20___ год и плановый период 20___ и 20___ годов</w:t>
      </w:r>
    </w:p>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от ___ __________ 20___ года</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 xml:space="preserve">                                                             ┌────────────┐</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 xml:space="preserve">                                                     по </w:t>
      </w:r>
      <w:hyperlink r:id="rId34"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57303C">
          <w:rPr>
            <w:rFonts w:ascii="Times New Roman" w:eastAsiaTheme="minorEastAsia" w:hAnsi="Times New Roman"/>
            <w:color w:val="0000FF"/>
            <w:sz w:val="16"/>
            <w:szCs w:val="16"/>
          </w:rPr>
          <w:t>ОКЕИ</w:t>
        </w:r>
      </w:hyperlink>
      <w:r w:rsidRPr="0057303C">
        <w:rPr>
          <w:rFonts w:ascii="Times New Roman" w:eastAsiaTheme="minorEastAsia" w:hAnsi="Times New Roman"/>
          <w:sz w:val="16"/>
          <w:szCs w:val="16"/>
        </w:rPr>
        <w:t xml:space="preserve"> │    384     │</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 xml:space="preserve">                                                             └────────────┘</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___________________________________________________________________________</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 xml:space="preserve">          </w:t>
      </w:r>
      <w:proofErr w:type="gramStart"/>
      <w:r w:rsidRPr="0057303C">
        <w:rPr>
          <w:rFonts w:ascii="Times New Roman" w:eastAsiaTheme="minorEastAsia" w:hAnsi="Times New Roman"/>
          <w:sz w:val="16"/>
          <w:szCs w:val="16"/>
        </w:rPr>
        <w:t>(наименование и код главного администратора источников</w:t>
      </w:r>
      <w:proofErr w:type="gramEnd"/>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 xml:space="preserve">                финансирования дефицита местного бюджета)</w:t>
      </w:r>
    </w:p>
    <w:tbl>
      <w:tblPr>
        <w:tblpPr w:leftFromText="180" w:rightFromText="180" w:vertAnchor="text" w:horzAnchor="margin" w:tblpXSpec="center" w:tblpY="70"/>
        <w:tblW w:w="0" w:type="auto"/>
        <w:tblLayout w:type="fixed"/>
        <w:tblCellMar>
          <w:top w:w="102" w:type="dxa"/>
          <w:left w:w="62" w:type="dxa"/>
          <w:bottom w:w="102" w:type="dxa"/>
          <w:right w:w="62" w:type="dxa"/>
        </w:tblCellMar>
        <w:tblLook w:val="0000" w:firstRow="0" w:lastRow="0" w:firstColumn="0" w:lastColumn="0" w:noHBand="0" w:noVBand="0"/>
      </w:tblPr>
      <w:tblGrid>
        <w:gridCol w:w="5329"/>
        <w:gridCol w:w="1247"/>
        <w:gridCol w:w="1247"/>
        <w:gridCol w:w="1247"/>
      </w:tblGrid>
      <w:tr w:rsidR="0057303C" w:rsidRPr="0057303C" w:rsidTr="0057303C">
        <w:tc>
          <w:tcPr>
            <w:tcW w:w="5329" w:type="dxa"/>
            <w:vMerge w:val="restart"/>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Код по классификации источников финансирования дефицитов бюджетов</w:t>
            </w:r>
          </w:p>
        </w:tc>
        <w:tc>
          <w:tcPr>
            <w:tcW w:w="3741" w:type="dxa"/>
            <w:gridSpan w:val="3"/>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Сумма изменений</w:t>
            </w:r>
            <w:proofErr w:type="gramStart"/>
            <w:r w:rsidRPr="0057303C">
              <w:rPr>
                <w:rFonts w:ascii="Times New Roman" w:eastAsiaTheme="minorEastAsia" w:hAnsi="Times New Roman"/>
                <w:sz w:val="16"/>
                <w:szCs w:val="16"/>
              </w:rPr>
              <w:t xml:space="preserve"> (+, -)</w:t>
            </w:r>
            <w:proofErr w:type="gramEnd"/>
          </w:p>
        </w:tc>
      </w:tr>
      <w:tr w:rsidR="0057303C" w:rsidRPr="0057303C" w:rsidTr="0057303C">
        <w:tc>
          <w:tcPr>
            <w:tcW w:w="5329" w:type="dxa"/>
            <w:vMerge/>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20___ год</w:t>
            </w: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20___ год</w:t>
            </w: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20___ год</w:t>
            </w:r>
          </w:p>
        </w:tc>
      </w:tr>
      <w:tr w:rsidR="0057303C" w:rsidRPr="0057303C" w:rsidTr="0057303C">
        <w:tc>
          <w:tcPr>
            <w:tcW w:w="5329"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2</w:t>
            </w: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3</w:t>
            </w: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4</w:t>
            </w:r>
          </w:p>
        </w:tc>
      </w:tr>
      <w:tr w:rsidR="0057303C" w:rsidRPr="0057303C" w:rsidTr="0057303C">
        <w:tc>
          <w:tcPr>
            <w:tcW w:w="5329"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r>
      <w:tr w:rsidR="0057303C" w:rsidRPr="0057303C" w:rsidTr="0057303C">
        <w:tc>
          <w:tcPr>
            <w:tcW w:w="5329"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r>
      <w:tr w:rsidR="0057303C" w:rsidRPr="0057303C" w:rsidTr="0057303C">
        <w:tc>
          <w:tcPr>
            <w:tcW w:w="5329"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ИТОГО ИСТОЧНИКОВ</w:t>
            </w: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line="240" w:lineRule="auto"/>
              <w:rPr>
                <w:rFonts w:ascii="Times New Roman" w:eastAsiaTheme="minorEastAsia"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line="240" w:lineRule="auto"/>
              <w:rPr>
                <w:rFonts w:ascii="Times New Roman" w:eastAsiaTheme="minorEastAsia"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line="240" w:lineRule="auto"/>
              <w:rPr>
                <w:rFonts w:ascii="Times New Roman" w:eastAsiaTheme="minorEastAsia" w:hAnsi="Times New Roman"/>
                <w:sz w:val="16"/>
                <w:szCs w:val="16"/>
              </w:rPr>
            </w:pPr>
          </w:p>
        </w:tc>
      </w:tr>
    </w:tbl>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line="240" w:lineRule="auto"/>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line="240" w:lineRule="auto"/>
        <w:rPr>
          <w:rFonts w:ascii="Times New Roman" w:eastAsiaTheme="minorEastAsia" w:hAnsi="Times New Roman"/>
          <w:sz w:val="16"/>
          <w:szCs w:val="16"/>
        </w:rPr>
      </w:pPr>
      <w:r>
        <w:rPr>
          <w:rFonts w:ascii="Times New Roman" w:eastAsiaTheme="minorEastAsia" w:hAnsi="Times New Roman"/>
          <w:sz w:val="16"/>
          <w:szCs w:val="16"/>
        </w:rPr>
        <w:t xml:space="preserve">                     </w:t>
      </w:r>
      <w:r w:rsidRPr="0057303C">
        <w:rPr>
          <w:rFonts w:ascii="Times New Roman" w:eastAsiaTheme="minorEastAsia" w:hAnsi="Times New Roman"/>
          <w:sz w:val="16"/>
          <w:szCs w:val="16"/>
        </w:rPr>
        <w:t>Ответственный исполнитель      ______________________</w:t>
      </w:r>
    </w:p>
    <w:p w:rsidR="0057303C" w:rsidRPr="0057303C" w:rsidRDefault="0057303C" w:rsidP="0057303C">
      <w:pPr>
        <w:widowControl w:val="0"/>
        <w:autoSpaceDE w:val="0"/>
        <w:autoSpaceDN w:val="0"/>
        <w:adjustRightInd w:val="0"/>
        <w:spacing w:line="240" w:lineRule="auto"/>
        <w:rPr>
          <w:rFonts w:ascii="Times New Roman" w:eastAsiaTheme="minorEastAsia" w:hAnsi="Times New Roman"/>
          <w:sz w:val="16"/>
          <w:szCs w:val="16"/>
        </w:rPr>
      </w:pPr>
      <w:r w:rsidRPr="0057303C">
        <w:rPr>
          <w:rFonts w:ascii="Times New Roman" w:eastAsiaTheme="minorEastAsia" w:hAnsi="Times New Roman"/>
          <w:sz w:val="16"/>
          <w:szCs w:val="16"/>
        </w:rPr>
        <w:t xml:space="preserve">                                                           (подпись)</w:t>
      </w:r>
    </w:p>
    <w:p w:rsidR="0057303C" w:rsidRPr="0057303C" w:rsidRDefault="0057303C" w:rsidP="0057303C">
      <w:pPr>
        <w:widowControl w:val="0"/>
        <w:autoSpaceDE w:val="0"/>
        <w:autoSpaceDN w:val="0"/>
        <w:adjustRightInd w:val="0"/>
        <w:spacing w:line="240" w:lineRule="auto"/>
        <w:rPr>
          <w:rFonts w:ascii="Times New Roman" w:eastAsiaTheme="minorEastAsia" w:hAnsi="Times New Roman"/>
          <w:sz w:val="16"/>
          <w:szCs w:val="16"/>
        </w:rPr>
      </w:pPr>
      <w:r w:rsidRPr="0057303C">
        <w:rPr>
          <w:rFonts w:ascii="Times New Roman" w:eastAsiaTheme="minorEastAsia" w:hAnsi="Times New Roman"/>
          <w:sz w:val="16"/>
          <w:szCs w:val="16"/>
        </w:rPr>
        <w:t>Исполнитель ______________________</w:t>
      </w:r>
    </w:p>
    <w:p w:rsidR="0057303C" w:rsidRPr="0057303C" w:rsidRDefault="0057303C" w:rsidP="0057303C">
      <w:pPr>
        <w:widowControl w:val="0"/>
        <w:autoSpaceDE w:val="0"/>
        <w:autoSpaceDN w:val="0"/>
        <w:adjustRightInd w:val="0"/>
        <w:spacing w:line="240" w:lineRule="auto"/>
        <w:rPr>
          <w:rFonts w:ascii="Times New Roman" w:eastAsiaTheme="minorEastAsia" w:hAnsi="Times New Roman"/>
          <w:sz w:val="16"/>
          <w:szCs w:val="16"/>
        </w:rPr>
      </w:pPr>
      <w:r w:rsidRPr="0057303C">
        <w:rPr>
          <w:rFonts w:ascii="Times New Roman" w:eastAsiaTheme="minorEastAsia" w:hAnsi="Times New Roman"/>
          <w:sz w:val="16"/>
          <w:szCs w:val="16"/>
        </w:rPr>
        <w:t xml:space="preserve">                                          (подпись)</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Приложение N 11</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к Порядку</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составления и ведения сводной бюджетной росписи </w:t>
      </w:r>
      <w:r w:rsidRPr="00991088">
        <w:rPr>
          <w:rFonts w:eastAsiaTheme="minorEastAsia"/>
          <w:color w:val="000000" w:themeColor="text1"/>
          <w:sz w:val="16"/>
          <w:szCs w:val="16"/>
        </w:rPr>
        <w:t>местного бюджета</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Пятилетского сельсовета Черепановского района </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Новосибирской области, бюджетных росписей </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главных распорядителей (распорядителей) средств </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местного бюджета и главных администраторов</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источников финансирования дефицита местного бюджета</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p>
    <w:p w:rsidR="0057303C" w:rsidRPr="00991088" w:rsidRDefault="0057303C" w:rsidP="0057303C">
      <w:pPr>
        <w:widowControl w:val="0"/>
        <w:autoSpaceDE w:val="0"/>
        <w:autoSpaceDN w:val="0"/>
        <w:adjustRightInd w:val="0"/>
        <w:spacing w:after="0" w:line="240" w:lineRule="auto"/>
        <w:rPr>
          <w:rFonts w:eastAsiaTheme="minorEastAsia"/>
          <w:sz w:val="16"/>
          <w:szCs w:val="16"/>
        </w:rPr>
      </w:pP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Форма</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УТВЕРЖДАЮ:</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____________________________</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(наименование должности)</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____________________________</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____________________________</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(подпись, фамилия, инициалы)</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"___" __________ 20___ года</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bookmarkStart w:id="112" w:name="Par1720"/>
      <w:bookmarkEnd w:id="112"/>
      <w:r w:rsidRPr="00991088">
        <w:rPr>
          <w:rFonts w:eastAsiaTheme="minorEastAsia"/>
          <w:sz w:val="16"/>
          <w:szCs w:val="16"/>
        </w:rPr>
        <w:t>Изменения</w:t>
      </w: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 xml:space="preserve">сводной бюджетной росписи расходов местного бюджета </w:t>
      </w: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lastRenderedPageBreak/>
        <w:t xml:space="preserve">__________________________Черепановского района Новосибирской области </w:t>
      </w: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планового периода 20___ - 20___ годов в разрезе</w:t>
      </w: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ведомственной структуры расходов местного бюджета</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p>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Единица измерения: тыс. рублей                       по </w:t>
      </w:r>
      <w:hyperlink r:id="rId35"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91088">
          <w:rPr>
            <w:rFonts w:eastAsiaTheme="minorEastAsia"/>
            <w:color w:val="0000FF"/>
            <w:sz w:val="16"/>
            <w:szCs w:val="16"/>
          </w:rPr>
          <w:t>ОКЕИ</w:t>
        </w:r>
      </w:hyperlink>
      <w:r w:rsidRPr="00991088">
        <w:rPr>
          <w:rFonts w:eastAsiaTheme="minorEastAsia"/>
          <w:sz w:val="16"/>
          <w:szCs w:val="16"/>
        </w:rPr>
        <w:t xml:space="preserve"> │    384     │</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p>
    <w:p w:rsidR="0057303C" w:rsidRPr="00991088" w:rsidRDefault="0057303C" w:rsidP="0057303C">
      <w:pPr>
        <w:widowControl w:val="0"/>
        <w:autoSpaceDE w:val="0"/>
        <w:autoSpaceDN w:val="0"/>
        <w:adjustRightInd w:val="0"/>
        <w:spacing w:after="0" w:line="240" w:lineRule="auto"/>
        <w:jc w:val="center"/>
        <w:outlineLvl w:val="2"/>
        <w:rPr>
          <w:rFonts w:eastAsiaTheme="minorEastAsia"/>
          <w:sz w:val="16"/>
          <w:szCs w:val="16"/>
        </w:rPr>
      </w:pPr>
      <w:r w:rsidRPr="00991088">
        <w:rPr>
          <w:rFonts w:eastAsiaTheme="minorEastAsia"/>
          <w:sz w:val="16"/>
          <w:szCs w:val="16"/>
        </w:rPr>
        <w:t>Раздел 1. Изменения бюджетных ассигнований по расходам</w:t>
      </w: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местного бюджета ________________Черепановского района</w:t>
      </w: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 xml:space="preserve">Новосибирской области в разрезе </w:t>
      </w:r>
      <w:proofErr w:type="gramStart"/>
      <w:r w:rsidRPr="00991088">
        <w:rPr>
          <w:rFonts w:eastAsiaTheme="minorEastAsia"/>
          <w:sz w:val="16"/>
          <w:szCs w:val="16"/>
        </w:rPr>
        <w:t>главных</w:t>
      </w:r>
      <w:proofErr w:type="gramEnd"/>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распорядителей, разделов, подразделов, целевых статей</w:t>
      </w: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proofErr w:type="gramStart"/>
      <w:r w:rsidRPr="00991088">
        <w:rPr>
          <w:rFonts w:eastAsiaTheme="minorEastAsia"/>
          <w:sz w:val="16"/>
          <w:szCs w:val="16"/>
        </w:rPr>
        <w:t>(муниципальных программ ___________Черепановского района Новосибирской области и</w:t>
      </w:r>
      <w:proofErr w:type="gramEnd"/>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proofErr w:type="gramStart"/>
      <w:r w:rsidRPr="00991088">
        <w:rPr>
          <w:rFonts w:eastAsiaTheme="minorEastAsia"/>
          <w:sz w:val="16"/>
          <w:szCs w:val="16"/>
        </w:rPr>
        <w:t>непрограммных направлений деятельности), групп и подгрупп</w:t>
      </w:r>
      <w:proofErr w:type="gramEnd"/>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видов расходов классификации расходов местного бюджета</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p>
    <w:tbl>
      <w:tblPr>
        <w:tblW w:w="0" w:type="auto"/>
        <w:tblInd w:w="715"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1133"/>
        <w:gridCol w:w="1133"/>
        <w:gridCol w:w="1133"/>
        <w:gridCol w:w="1133"/>
        <w:gridCol w:w="1133"/>
        <w:gridCol w:w="1133"/>
      </w:tblGrid>
      <w:tr w:rsidR="0057303C" w:rsidRPr="00991088" w:rsidTr="0057303C">
        <w:tc>
          <w:tcPr>
            <w:tcW w:w="1133" w:type="dxa"/>
            <w:vMerge w:val="restart"/>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Наименование</w:t>
            </w:r>
          </w:p>
        </w:tc>
        <w:tc>
          <w:tcPr>
            <w:tcW w:w="5665" w:type="dxa"/>
            <w:gridSpan w:val="5"/>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Код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r>
      <w:tr w:rsidR="0057303C" w:rsidRPr="00991088" w:rsidTr="0057303C">
        <w:tc>
          <w:tcPr>
            <w:tcW w:w="1133" w:type="dxa"/>
            <w:vMerge/>
            <w:tcBorders>
              <w:top w:val="single" w:sz="4" w:space="0" w:color="auto"/>
              <w:left w:val="single" w:sz="4" w:space="0" w:color="auto"/>
              <w:bottom w:val="single" w:sz="4" w:space="0" w:color="auto"/>
              <w:right w:val="single" w:sz="4" w:space="0" w:color="auto"/>
            </w:tcBorders>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главного распорядителя средств местного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подраздела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вида расходов</w:t>
            </w:r>
          </w:p>
        </w:tc>
        <w:tc>
          <w:tcPr>
            <w:tcW w:w="1133" w:type="dxa"/>
            <w:vMerge/>
            <w:tcBorders>
              <w:top w:val="single" w:sz="4" w:space="0" w:color="auto"/>
              <w:left w:val="single" w:sz="4" w:space="0" w:color="auto"/>
              <w:bottom w:val="single" w:sz="4" w:space="0" w:color="auto"/>
              <w:right w:val="single" w:sz="4" w:space="0" w:color="auto"/>
            </w:tcBorders>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p>
        </w:tc>
        <w:tc>
          <w:tcPr>
            <w:tcW w:w="1133" w:type="dxa"/>
            <w:vMerge/>
            <w:tcBorders>
              <w:top w:val="single" w:sz="4" w:space="0" w:color="auto"/>
              <w:left w:val="single" w:sz="4" w:space="0" w:color="auto"/>
              <w:bottom w:val="single" w:sz="4" w:space="0" w:color="auto"/>
              <w:right w:val="single" w:sz="4" w:space="0" w:color="auto"/>
            </w:tcBorders>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p>
        </w:tc>
      </w:tr>
      <w:tr w:rsidR="0057303C" w:rsidRPr="00991088" w:rsidTr="0057303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1</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2</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3</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4</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5</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6</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7</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8</w:t>
            </w:r>
          </w:p>
        </w:tc>
      </w:tr>
      <w:tr w:rsidR="0057303C" w:rsidRPr="00991088" w:rsidTr="0057303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r>
      <w:tr w:rsidR="0057303C" w:rsidRPr="00991088" w:rsidTr="0057303C">
        <w:tc>
          <w:tcPr>
            <w:tcW w:w="6798" w:type="dxa"/>
            <w:gridSpan w:val="6"/>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r>
    </w:tbl>
    <w:p w:rsidR="0057303C" w:rsidRPr="00991088" w:rsidRDefault="0057303C" w:rsidP="0057303C">
      <w:pPr>
        <w:widowControl w:val="0"/>
        <w:autoSpaceDE w:val="0"/>
        <w:autoSpaceDN w:val="0"/>
        <w:adjustRightInd w:val="0"/>
        <w:spacing w:after="0" w:line="240" w:lineRule="auto"/>
        <w:rPr>
          <w:rFonts w:eastAsiaTheme="minorEastAsia"/>
          <w:sz w:val="16"/>
          <w:szCs w:val="16"/>
        </w:rPr>
      </w:pPr>
    </w:p>
    <w:p w:rsidR="0057303C" w:rsidRPr="00991088" w:rsidRDefault="0057303C" w:rsidP="0057303C">
      <w:pPr>
        <w:widowControl w:val="0"/>
        <w:autoSpaceDE w:val="0"/>
        <w:autoSpaceDN w:val="0"/>
        <w:adjustRightInd w:val="0"/>
        <w:spacing w:after="0" w:line="240" w:lineRule="auto"/>
        <w:rPr>
          <w:rFonts w:eastAsiaTheme="minorEastAsia"/>
          <w:sz w:val="16"/>
          <w:szCs w:val="16"/>
        </w:rPr>
      </w:pPr>
    </w:p>
    <w:p w:rsidR="0057303C" w:rsidRPr="00991088" w:rsidRDefault="0057303C" w:rsidP="0057303C">
      <w:pPr>
        <w:widowControl w:val="0"/>
        <w:autoSpaceDE w:val="0"/>
        <w:autoSpaceDN w:val="0"/>
        <w:adjustRightInd w:val="0"/>
        <w:spacing w:after="0" w:line="240" w:lineRule="auto"/>
        <w:rPr>
          <w:rFonts w:eastAsiaTheme="minorEastAsia"/>
          <w:sz w:val="16"/>
          <w:szCs w:val="16"/>
        </w:rPr>
      </w:pPr>
      <w:r>
        <w:rPr>
          <w:rFonts w:eastAsiaTheme="minorEastAsia"/>
          <w:sz w:val="16"/>
          <w:szCs w:val="16"/>
        </w:rPr>
        <w:t xml:space="preserve">                         </w:t>
      </w:r>
      <w:r w:rsidRPr="00991088">
        <w:rPr>
          <w:rFonts w:eastAsiaTheme="minorEastAsia"/>
          <w:sz w:val="16"/>
          <w:szCs w:val="16"/>
        </w:rPr>
        <w:t>Исполнитель              _________ ____________________________</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r>
        <w:rPr>
          <w:rFonts w:eastAsiaTheme="minorEastAsia"/>
          <w:sz w:val="16"/>
          <w:szCs w:val="16"/>
        </w:rPr>
        <w:t xml:space="preserve">                          </w:t>
      </w:r>
      <w:r w:rsidRPr="00991088">
        <w:rPr>
          <w:rFonts w:eastAsiaTheme="minorEastAsia"/>
          <w:sz w:val="16"/>
          <w:szCs w:val="16"/>
        </w:rPr>
        <w:t xml:space="preserve">      (подпись)     (расшифровка подписи)</w:t>
      </w:r>
    </w:p>
    <w:p w:rsidR="0057303C" w:rsidRPr="00991088" w:rsidRDefault="0057303C" w:rsidP="0057303C">
      <w:pPr>
        <w:widowControl w:val="0"/>
        <w:autoSpaceDE w:val="0"/>
        <w:autoSpaceDN w:val="0"/>
        <w:adjustRightInd w:val="0"/>
        <w:rPr>
          <w:rFonts w:eastAsiaTheme="minorEastAsia"/>
          <w:sz w:val="16"/>
          <w:szCs w:val="16"/>
        </w:rPr>
      </w:pPr>
    </w:p>
    <w:p w:rsidR="0057303C" w:rsidRPr="00991088" w:rsidRDefault="0057303C" w:rsidP="0057303C">
      <w:pPr>
        <w:widowControl w:val="0"/>
        <w:autoSpaceDE w:val="0"/>
        <w:autoSpaceDN w:val="0"/>
        <w:adjustRightInd w:val="0"/>
        <w:spacing w:after="0" w:line="240" w:lineRule="auto"/>
        <w:jc w:val="center"/>
        <w:outlineLvl w:val="2"/>
        <w:rPr>
          <w:rFonts w:eastAsiaTheme="minorEastAsia"/>
          <w:sz w:val="16"/>
          <w:szCs w:val="16"/>
        </w:rPr>
      </w:pPr>
      <w:r w:rsidRPr="00991088">
        <w:rPr>
          <w:rFonts w:eastAsiaTheme="minorEastAsia"/>
          <w:sz w:val="16"/>
          <w:szCs w:val="16"/>
        </w:rPr>
        <w:t>Раздел 2. Изменения бюджетных ассигнований по источникам</w:t>
      </w: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 xml:space="preserve">внутреннего финансирования дефицита бюджета _______________Черепановского района </w:t>
      </w:r>
      <w:proofErr w:type="gramStart"/>
      <w:r w:rsidRPr="00991088">
        <w:rPr>
          <w:rFonts w:eastAsiaTheme="minorEastAsia"/>
          <w:sz w:val="16"/>
          <w:szCs w:val="16"/>
        </w:rPr>
        <w:t>Новосибирской</w:t>
      </w:r>
      <w:proofErr w:type="gramEnd"/>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области в разрезе главных администраторов источников</w:t>
      </w: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финансирования дефицита местного бюджета и кодов</w:t>
      </w: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источников финансирования дефицита местного бюджета</w:t>
      </w: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классификации источников финансирования дефицитов бюджетов</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p>
    <w:tbl>
      <w:tblPr>
        <w:tblW w:w="0" w:type="auto"/>
        <w:tblInd w:w="715" w:type="dxa"/>
        <w:tblLayout w:type="fixed"/>
        <w:tblCellMar>
          <w:top w:w="102" w:type="dxa"/>
          <w:left w:w="62" w:type="dxa"/>
          <w:bottom w:w="102" w:type="dxa"/>
          <w:right w:w="62" w:type="dxa"/>
        </w:tblCellMar>
        <w:tblLook w:val="0000" w:firstRow="0" w:lastRow="0" w:firstColumn="0" w:lastColumn="0" w:noHBand="0" w:noVBand="0"/>
      </w:tblPr>
      <w:tblGrid>
        <w:gridCol w:w="1531"/>
        <w:gridCol w:w="5272"/>
        <w:gridCol w:w="1133"/>
        <w:gridCol w:w="1133"/>
      </w:tblGrid>
      <w:tr w:rsidR="0057303C" w:rsidRPr="00991088" w:rsidTr="0057303C">
        <w:tc>
          <w:tcPr>
            <w:tcW w:w="1531"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Код</w:t>
            </w:r>
          </w:p>
        </w:tc>
        <w:tc>
          <w:tcPr>
            <w:tcW w:w="5272"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Наименование кода группы, подгруппы, статьи и вида источников финансирования дефицитов бюджетов</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r>
      <w:tr w:rsidR="0057303C" w:rsidRPr="00991088" w:rsidTr="0057303C">
        <w:tc>
          <w:tcPr>
            <w:tcW w:w="1531"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1</w:t>
            </w:r>
          </w:p>
        </w:tc>
        <w:tc>
          <w:tcPr>
            <w:tcW w:w="5272"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2</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3</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4</w:t>
            </w:r>
          </w:p>
        </w:tc>
      </w:tr>
      <w:tr w:rsidR="0057303C" w:rsidRPr="00991088" w:rsidTr="0057303C">
        <w:tc>
          <w:tcPr>
            <w:tcW w:w="1531"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5272"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r>
      <w:tr w:rsidR="0057303C" w:rsidRPr="00991088" w:rsidTr="0057303C">
        <w:tc>
          <w:tcPr>
            <w:tcW w:w="1531"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Итого</w:t>
            </w:r>
          </w:p>
        </w:tc>
        <w:tc>
          <w:tcPr>
            <w:tcW w:w="5272"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r>
      <w:tr w:rsidR="0057303C" w:rsidRPr="00991088" w:rsidTr="0057303C">
        <w:tc>
          <w:tcPr>
            <w:tcW w:w="1531"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5272"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r>
    </w:tbl>
    <w:p w:rsidR="0057303C" w:rsidRPr="00991088" w:rsidRDefault="0057303C" w:rsidP="0057303C">
      <w:pPr>
        <w:widowControl w:val="0"/>
        <w:autoSpaceDE w:val="0"/>
        <w:autoSpaceDN w:val="0"/>
        <w:adjustRightInd w:val="0"/>
        <w:spacing w:after="0" w:line="240" w:lineRule="auto"/>
        <w:rPr>
          <w:rFonts w:eastAsiaTheme="minorEastAsia"/>
          <w:sz w:val="16"/>
          <w:szCs w:val="16"/>
        </w:rPr>
      </w:pPr>
    </w:p>
    <w:p w:rsidR="0057303C" w:rsidRPr="00991088" w:rsidRDefault="0057303C" w:rsidP="0057303C">
      <w:pPr>
        <w:widowControl w:val="0"/>
        <w:autoSpaceDE w:val="0"/>
        <w:autoSpaceDN w:val="0"/>
        <w:adjustRightInd w:val="0"/>
        <w:spacing w:after="0" w:line="240" w:lineRule="auto"/>
        <w:rPr>
          <w:rFonts w:eastAsiaTheme="minorEastAsia"/>
          <w:sz w:val="16"/>
          <w:szCs w:val="16"/>
        </w:rPr>
      </w:pPr>
      <w:r>
        <w:rPr>
          <w:rFonts w:eastAsiaTheme="minorEastAsia"/>
          <w:sz w:val="16"/>
          <w:szCs w:val="16"/>
        </w:rPr>
        <w:t xml:space="preserve">          </w:t>
      </w:r>
      <w:r w:rsidRPr="00991088">
        <w:rPr>
          <w:rFonts w:eastAsiaTheme="minorEastAsia"/>
          <w:sz w:val="16"/>
          <w:szCs w:val="16"/>
        </w:rPr>
        <w:t>Исполнитель            _________ ____________________________</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r>
        <w:rPr>
          <w:rFonts w:eastAsiaTheme="minorEastAsia"/>
          <w:sz w:val="16"/>
          <w:szCs w:val="16"/>
        </w:rPr>
        <w:t xml:space="preserve">          </w:t>
      </w:r>
      <w:r w:rsidRPr="00991088">
        <w:rPr>
          <w:rFonts w:eastAsiaTheme="minorEastAsia"/>
          <w:sz w:val="16"/>
          <w:szCs w:val="16"/>
        </w:rPr>
        <w:t xml:space="preserve">       (подпись)     (расшифровка подписи)</w:t>
      </w:r>
    </w:p>
    <w:p w:rsidR="0057303C" w:rsidRPr="00991088" w:rsidRDefault="0057303C" w:rsidP="0057303C">
      <w:pPr>
        <w:widowControl w:val="0"/>
        <w:autoSpaceDE w:val="0"/>
        <w:autoSpaceDN w:val="0"/>
        <w:adjustRightInd w:val="0"/>
        <w:rPr>
          <w:rFonts w:eastAsiaTheme="minorEastAsia"/>
          <w:sz w:val="16"/>
          <w:szCs w:val="16"/>
        </w:rPr>
      </w:pPr>
    </w:p>
    <w:p w:rsidR="0057303C" w:rsidRPr="00991088" w:rsidRDefault="0057303C" w:rsidP="0057303C">
      <w:pPr>
        <w:widowControl w:val="0"/>
        <w:autoSpaceDE w:val="0"/>
        <w:autoSpaceDN w:val="0"/>
        <w:adjustRightInd w:val="0"/>
        <w:rPr>
          <w:rFonts w:eastAsiaTheme="minorEastAsia"/>
          <w:sz w:val="16"/>
          <w:szCs w:val="16"/>
        </w:rPr>
      </w:pPr>
    </w:p>
    <w:p w:rsidR="0057303C" w:rsidRPr="00991088" w:rsidRDefault="0057303C" w:rsidP="0057303C">
      <w:pPr>
        <w:widowControl w:val="0"/>
        <w:autoSpaceDE w:val="0"/>
        <w:autoSpaceDN w:val="0"/>
        <w:adjustRightInd w:val="0"/>
        <w:rPr>
          <w:rFonts w:eastAsiaTheme="minorEastAsia"/>
          <w:sz w:val="16"/>
          <w:szCs w:val="16"/>
        </w:rPr>
      </w:pPr>
    </w:p>
    <w:p w:rsidR="0057303C" w:rsidRPr="00991088" w:rsidRDefault="0057303C" w:rsidP="0057303C">
      <w:pPr>
        <w:widowControl w:val="0"/>
        <w:autoSpaceDE w:val="0"/>
        <w:autoSpaceDN w:val="0"/>
        <w:adjustRightInd w:val="0"/>
        <w:rPr>
          <w:rFonts w:eastAsiaTheme="minorEastAsia"/>
          <w:sz w:val="16"/>
          <w:szCs w:val="16"/>
        </w:rPr>
      </w:pPr>
    </w:p>
    <w:p w:rsidR="0057303C" w:rsidRPr="00991088" w:rsidRDefault="0057303C" w:rsidP="0057303C">
      <w:pPr>
        <w:widowControl w:val="0"/>
        <w:autoSpaceDE w:val="0"/>
        <w:autoSpaceDN w:val="0"/>
        <w:adjustRightInd w:val="0"/>
        <w:rPr>
          <w:rFonts w:eastAsiaTheme="minorEastAsia"/>
          <w:sz w:val="16"/>
          <w:szCs w:val="16"/>
        </w:rPr>
      </w:pPr>
    </w:p>
    <w:p w:rsidR="005240E9" w:rsidRPr="00592D7B" w:rsidRDefault="005240E9" w:rsidP="005240E9">
      <w:pPr>
        <w:widowControl w:val="0"/>
        <w:autoSpaceDE w:val="0"/>
        <w:autoSpaceDN w:val="0"/>
        <w:adjustRightInd w:val="0"/>
        <w:rPr>
          <w:rFonts w:eastAsiaTheme="minorEastAsia"/>
          <w:sz w:val="16"/>
          <w:szCs w:val="16"/>
        </w:rPr>
      </w:pPr>
    </w:p>
    <w:p w:rsidR="0057303C" w:rsidRPr="00991088" w:rsidRDefault="0057303C" w:rsidP="0057303C">
      <w:pPr>
        <w:widowControl w:val="0"/>
        <w:autoSpaceDE w:val="0"/>
        <w:autoSpaceDN w:val="0"/>
        <w:adjustRightInd w:val="0"/>
        <w:spacing w:after="0" w:line="240" w:lineRule="auto"/>
        <w:rPr>
          <w:rFonts w:eastAsiaTheme="minorEastAsia"/>
          <w:sz w:val="16"/>
          <w:szCs w:val="16"/>
        </w:rPr>
      </w:pP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Приложение N 12</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к Порядку</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составления и ведения сводной бюджетной росписи </w:t>
      </w:r>
      <w:r w:rsidRPr="00991088">
        <w:rPr>
          <w:rFonts w:eastAsiaTheme="minorEastAsia"/>
          <w:color w:val="000000" w:themeColor="text1"/>
          <w:sz w:val="16"/>
          <w:szCs w:val="16"/>
        </w:rPr>
        <w:t>местного бюджета</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Пятилетского сельсовета Черепановского района </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Новосибирской области, бюджетных росписей </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главных распорядителей (распорядителей) средств </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местного бюджета и главных администраторов</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источников финансирования дефицита местного бюджета</w:t>
      </w:r>
    </w:p>
    <w:p w:rsidR="0057303C" w:rsidRPr="00991088" w:rsidRDefault="0057303C" w:rsidP="0057303C">
      <w:pPr>
        <w:widowControl w:val="0"/>
        <w:autoSpaceDE w:val="0"/>
        <w:autoSpaceDN w:val="0"/>
        <w:adjustRightInd w:val="0"/>
        <w:spacing w:after="0" w:line="240" w:lineRule="auto"/>
        <w:jc w:val="right"/>
        <w:outlineLvl w:val="1"/>
        <w:rPr>
          <w:rFonts w:eastAsiaTheme="minorEastAsia"/>
          <w:sz w:val="16"/>
          <w:szCs w:val="16"/>
        </w:rPr>
      </w:pPr>
    </w:p>
    <w:p w:rsidR="0057303C" w:rsidRPr="00991088" w:rsidRDefault="0057303C" w:rsidP="0057303C">
      <w:pPr>
        <w:widowControl w:val="0"/>
        <w:autoSpaceDE w:val="0"/>
        <w:autoSpaceDN w:val="0"/>
        <w:adjustRightInd w:val="0"/>
        <w:spacing w:after="0" w:line="240" w:lineRule="auto"/>
        <w:rPr>
          <w:rFonts w:eastAsiaTheme="minorEastAsia"/>
          <w:sz w:val="16"/>
          <w:szCs w:val="16"/>
        </w:rPr>
      </w:pP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Форма</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УТВЕРЖДАЮ:</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____________________________</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(наименование должности)</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____________________________</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____________________________</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(подпись, фамилия, инициалы)</w:t>
      </w:r>
    </w:p>
    <w:p w:rsidR="0057303C" w:rsidRPr="00991088" w:rsidRDefault="0057303C" w:rsidP="0057303C">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 xml:space="preserve">                                                "___" __________ 20___ года</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bookmarkStart w:id="113" w:name="Par1837"/>
      <w:bookmarkEnd w:id="113"/>
      <w:r w:rsidRPr="00991088">
        <w:rPr>
          <w:rFonts w:eastAsiaTheme="minorEastAsia"/>
          <w:sz w:val="16"/>
          <w:szCs w:val="16"/>
        </w:rPr>
        <w:t>Изменения</w:t>
      </w: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лимитов бюджетных обязательств местного бюджета ___________________________Черепановского района Новосибирской области</w:t>
      </w:r>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 xml:space="preserve">планового периода 20___ - 20___ годов в разрезе </w:t>
      </w:r>
      <w:proofErr w:type="gramStart"/>
      <w:r w:rsidRPr="00991088">
        <w:rPr>
          <w:rFonts w:eastAsiaTheme="minorEastAsia"/>
          <w:sz w:val="16"/>
          <w:szCs w:val="16"/>
        </w:rPr>
        <w:t>ведомственной</w:t>
      </w:r>
      <w:proofErr w:type="gramEnd"/>
    </w:p>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структуры расходов областного бюджета</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p>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Единица измерения: тыс. рублей                       по </w:t>
      </w:r>
      <w:hyperlink r:id="rId36"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91088">
          <w:rPr>
            <w:rFonts w:eastAsiaTheme="minorEastAsia"/>
            <w:color w:val="0000FF"/>
            <w:sz w:val="16"/>
            <w:szCs w:val="16"/>
          </w:rPr>
          <w:t>ОКЕИ</w:t>
        </w:r>
      </w:hyperlink>
      <w:r w:rsidRPr="00991088">
        <w:rPr>
          <w:rFonts w:eastAsiaTheme="minorEastAsia"/>
          <w:sz w:val="16"/>
          <w:szCs w:val="16"/>
        </w:rPr>
        <w:t xml:space="preserve"> │    384     │</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tbl>
      <w:tblPr>
        <w:tblpPr w:leftFromText="180" w:rightFromText="180" w:vertAnchor="text" w:horzAnchor="page" w:tblpX="1782" w:tblpY="116"/>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1133"/>
        <w:gridCol w:w="1133"/>
        <w:gridCol w:w="1133"/>
        <w:gridCol w:w="1133"/>
        <w:gridCol w:w="1133"/>
        <w:gridCol w:w="1133"/>
        <w:gridCol w:w="1133"/>
      </w:tblGrid>
      <w:tr w:rsidR="0057303C" w:rsidRPr="00991088" w:rsidTr="0057303C">
        <w:tc>
          <w:tcPr>
            <w:tcW w:w="1133" w:type="dxa"/>
            <w:vMerge w:val="restart"/>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Наименование</w:t>
            </w:r>
          </w:p>
        </w:tc>
        <w:tc>
          <w:tcPr>
            <w:tcW w:w="5665" w:type="dxa"/>
            <w:gridSpan w:val="5"/>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Код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r>
      <w:tr w:rsidR="0057303C" w:rsidRPr="00991088" w:rsidTr="0057303C">
        <w:tc>
          <w:tcPr>
            <w:tcW w:w="1133" w:type="dxa"/>
            <w:vMerge/>
            <w:tcBorders>
              <w:top w:val="single" w:sz="4" w:space="0" w:color="auto"/>
              <w:left w:val="single" w:sz="4" w:space="0" w:color="auto"/>
              <w:bottom w:val="single" w:sz="4" w:space="0" w:color="auto"/>
              <w:right w:val="single" w:sz="4" w:space="0" w:color="auto"/>
            </w:tcBorders>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главного распорядителя средств местного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подраздела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вида расходов</w:t>
            </w:r>
          </w:p>
        </w:tc>
        <w:tc>
          <w:tcPr>
            <w:tcW w:w="1133" w:type="dxa"/>
            <w:vMerge/>
            <w:tcBorders>
              <w:top w:val="single" w:sz="4" w:space="0" w:color="auto"/>
              <w:left w:val="single" w:sz="4" w:space="0" w:color="auto"/>
              <w:bottom w:val="single" w:sz="4" w:space="0" w:color="auto"/>
              <w:right w:val="single" w:sz="4" w:space="0" w:color="auto"/>
            </w:tcBorders>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p>
        </w:tc>
        <w:tc>
          <w:tcPr>
            <w:tcW w:w="1133" w:type="dxa"/>
            <w:vMerge/>
            <w:tcBorders>
              <w:top w:val="single" w:sz="4" w:space="0" w:color="auto"/>
              <w:left w:val="single" w:sz="4" w:space="0" w:color="auto"/>
              <w:bottom w:val="single" w:sz="4" w:space="0" w:color="auto"/>
              <w:right w:val="single" w:sz="4" w:space="0" w:color="auto"/>
            </w:tcBorders>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p>
        </w:tc>
      </w:tr>
      <w:tr w:rsidR="0057303C" w:rsidRPr="00991088" w:rsidTr="0057303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1</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2</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3</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4</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5</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6</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7</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8</w:t>
            </w:r>
          </w:p>
        </w:tc>
      </w:tr>
      <w:tr w:rsidR="0057303C" w:rsidRPr="00991088" w:rsidTr="0057303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r>
      <w:tr w:rsidR="0057303C" w:rsidRPr="00991088" w:rsidTr="0057303C">
        <w:tc>
          <w:tcPr>
            <w:tcW w:w="6798" w:type="dxa"/>
            <w:gridSpan w:val="6"/>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991088" w:rsidRDefault="0057303C" w:rsidP="0057303C">
            <w:pPr>
              <w:widowControl w:val="0"/>
              <w:autoSpaceDE w:val="0"/>
              <w:autoSpaceDN w:val="0"/>
              <w:adjustRightInd w:val="0"/>
              <w:spacing w:after="0" w:line="240" w:lineRule="auto"/>
              <w:rPr>
                <w:rFonts w:eastAsiaTheme="minorEastAsia"/>
                <w:sz w:val="16"/>
                <w:szCs w:val="16"/>
              </w:rPr>
            </w:pPr>
          </w:p>
        </w:tc>
      </w:tr>
    </w:tbl>
    <w:p w:rsidR="0057303C" w:rsidRPr="00991088" w:rsidRDefault="0057303C" w:rsidP="0057303C">
      <w:pPr>
        <w:widowControl w:val="0"/>
        <w:autoSpaceDE w:val="0"/>
        <w:autoSpaceDN w:val="0"/>
        <w:adjustRightInd w:val="0"/>
        <w:spacing w:after="0" w:line="240" w:lineRule="auto"/>
        <w:rPr>
          <w:rFonts w:eastAsiaTheme="minorEastAsia"/>
          <w:sz w:val="16"/>
          <w:szCs w:val="16"/>
        </w:rPr>
      </w:pPr>
    </w:p>
    <w:p w:rsidR="0057303C" w:rsidRPr="00991088" w:rsidRDefault="0057303C" w:rsidP="0057303C">
      <w:pPr>
        <w:widowControl w:val="0"/>
        <w:autoSpaceDE w:val="0"/>
        <w:autoSpaceDN w:val="0"/>
        <w:adjustRightInd w:val="0"/>
        <w:spacing w:after="0" w:line="240" w:lineRule="auto"/>
        <w:rPr>
          <w:rFonts w:eastAsiaTheme="minorEastAsia"/>
          <w:sz w:val="16"/>
          <w:szCs w:val="16"/>
        </w:rPr>
      </w:pPr>
    </w:p>
    <w:p w:rsidR="0057303C" w:rsidRPr="00991088" w:rsidRDefault="0057303C" w:rsidP="0057303C">
      <w:pPr>
        <w:widowControl w:val="0"/>
        <w:autoSpaceDE w:val="0"/>
        <w:autoSpaceDN w:val="0"/>
        <w:adjustRightInd w:val="0"/>
        <w:spacing w:after="0" w:line="240" w:lineRule="auto"/>
        <w:rPr>
          <w:rFonts w:eastAsiaTheme="minorEastAsia"/>
          <w:sz w:val="16"/>
          <w:szCs w:val="16"/>
        </w:rPr>
      </w:pPr>
      <w:r>
        <w:rPr>
          <w:rFonts w:eastAsiaTheme="minorEastAsia"/>
          <w:sz w:val="16"/>
          <w:szCs w:val="16"/>
        </w:rPr>
        <w:t xml:space="preserve">                           </w:t>
      </w:r>
      <w:r w:rsidRPr="00991088">
        <w:rPr>
          <w:rFonts w:eastAsiaTheme="minorEastAsia"/>
          <w:sz w:val="16"/>
          <w:szCs w:val="16"/>
        </w:rPr>
        <w:t>Исполнитель           _________ ____________________________</w:t>
      </w:r>
    </w:p>
    <w:p w:rsidR="0057303C" w:rsidRPr="00991088" w:rsidRDefault="0057303C" w:rsidP="0057303C">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(подпись)     (расшифровка подписи)</w:t>
      </w:r>
    </w:p>
    <w:p w:rsidR="005240E9" w:rsidRPr="00592D7B" w:rsidRDefault="005240E9" w:rsidP="005240E9">
      <w:pPr>
        <w:widowControl w:val="0"/>
        <w:autoSpaceDE w:val="0"/>
        <w:autoSpaceDN w:val="0"/>
        <w:adjustRightInd w:val="0"/>
        <w:rPr>
          <w:rFonts w:eastAsiaTheme="minorEastAsia"/>
          <w:sz w:val="16"/>
          <w:szCs w:val="16"/>
        </w:rPr>
      </w:pPr>
    </w:p>
    <w:p w:rsidR="0057303C" w:rsidRPr="0057303C" w:rsidRDefault="0057303C" w:rsidP="0057303C">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7303C">
        <w:rPr>
          <w:rFonts w:ascii="Times New Roman" w:eastAsiaTheme="minorEastAsia" w:hAnsi="Times New Roman"/>
          <w:sz w:val="16"/>
          <w:szCs w:val="16"/>
        </w:rPr>
        <w:t>Приложение N 13</w:t>
      </w:r>
    </w:p>
    <w:p w:rsidR="0057303C" w:rsidRPr="0057303C" w:rsidRDefault="0057303C" w:rsidP="0057303C">
      <w:pPr>
        <w:widowControl w:val="0"/>
        <w:autoSpaceDE w:val="0"/>
        <w:autoSpaceDN w:val="0"/>
        <w:adjustRightInd w:val="0"/>
        <w:spacing w:after="0" w:line="240" w:lineRule="auto"/>
        <w:jc w:val="right"/>
        <w:outlineLvl w:val="1"/>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7303C">
        <w:rPr>
          <w:rFonts w:ascii="Times New Roman" w:eastAsiaTheme="minorEastAsia" w:hAnsi="Times New Roman"/>
          <w:sz w:val="16"/>
          <w:szCs w:val="16"/>
        </w:rPr>
        <w:t>к Порядку</w:t>
      </w:r>
    </w:p>
    <w:p w:rsidR="0057303C" w:rsidRPr="0057303C" w:rsidRDefault="0057303C" w:rsidP="0057303C">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7303C">
        <w:rPr>
          <w:rFonts w:ascii="Times New Roman" w:eastAsiaTheme="minorEastAsia" w:hAnsi="Times New Roman"/>
          <w:sz w:val="16"/>
          <w:szCs w:val="16"/>
        </w:rPr>
        <w:t xml:space="preserve">составления и ведения сводной бюджетной росписи </w:t>
      </w:r>
      <w:r w:rsidRPr="0057303C">
        <w:rPr>
          <w:rFonts w:ascii="Times New Roman" w:eastAsiaTheme="minorEastAsia" w:hAnsi="Times New Roman"/>
          <w:color w:val="000000" w:themeColor="text1"/>
          <w:sz w:val="16"/>
          <w:szCs w:val="16"/>
        </w:rPr>
        <w:t>местного бюджета</w:t>
      </w:r>
    </w:p>
    <w:p w:rsidR="0057303C" w:rsidRPr="0057303C" w:rsidRDefault="0057303C" w:rsidP="0057303C">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7303C">
        <w:rPr>
          <w:rFonts w:ascii="Times New Roman" w:eastAsiaTheme="minorEastAsia" w:hAnsi="Times New Roman"/>
          <w:sz w:val="16"/>
          <w:szCs w:val="16"/>
        </w:rPr>
        <w:softHyphen/>
      </w:r>
      <w:r w:rsidRPr="0057303C">
        <w:rPr>
          <w:rFonts w:ascii="Times New Roman" w:eastAsiaTheme="minorEastAsia" w:hAnsi="Times New Roman"/>
          <w:sz w:val="16"/>
          <w:szCs w:val="16"/>
        </w:rPr>
        <w:softHyphen/>
      </w:r>
      <w:r w:rsidRPr="0057303C">
        <w:rPr>
          <w:rFonts w:ascii="Times New Roman" w:eastAsiaTheme="minorEastAsia" w:hAnsi="Times New Roman"/>
          <w:sz w:val="16"/>
          <w:szCs w:val="16"/>
        </w:rPr>
        <w:softHyphen/>
      </w:r>
      <w:r w:rsidRPr="0057303C">
        <w:rPr>
          <w:rFonts w:ascii="Times New Roman" w:eastAsiaTheme="minorEastAsia" w:hAnsi="Times New Roman"/>
          <w:sz w:val="16"/>
          <w:szCs w:val="16"/>
        </w:rPr>
        <w:softHyphen/>
        <w:t xml:space="preserve">Пятилетского сельсовета Черепановского района </w:t>
      </w:r>
    </w:p>
    <w:p w:rsidR="0057303C" w:rsidRPr="0057303C" w:rsidRDefault="0057303C" w:rsidP="0057303C">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7303C">
        <w:rPr>
          <w:rFonts w:ascii="Times New Roman" w:eastAsiaTheme="minorEastAsia" w:hAnsi="Times New Roman"/>
          <w:sz w:val="16"/>
          <w:szCs w:val="16"/>
        </w:rPr>
        <w:t xml:space="preserve">Новосибирской области, бюджетных росписей </w:t>
      </w:r>
    </w:p>
    <w:p w:rsidR="0057303C" w:rsidRPr="0057303C" w:rsidRDefault="0057303C" w:rsidP="0057303C">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7303C">
        <w:rPr>
          <w:rFonts w:ascii="Times New Roman" w:eastAsiaTheme="minorEastAsia" w:hAnsi="Times New Roman"/>
          <w:sz w:val="16"/>
          <w:szCs w:val="16"/>
        </w:rPr>
        <w:t xml:space="preserve">главных распорядителей (распорядителей) средств </w:t>
      </w:r>
    </w:p>
    <w:p w:rsidR="0057303C" w:rsidRPr="0057303C" w:rsidRDefault="0057303C" w:rsidP="0057303C">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7303C">
        <w:rPr>
          <w:rFonts w:ascii="Times New Roman" w:eastAsiaTheme="minorEastAsia" w:hAnsi="Times New Roman"/>
          <w:sz w:val="16"/>
          <w:szCs w:val="16"/>
        </w:rPr>
        <w:t>местного бюджета и главных администраторов</w:t>
      </w:r>
    </w:p>
    <w:p w:rsidR="0057303C" w:rsidRPr="0057303C" w:rsidRDefault="0057303C" w:rsidP="0057303C">
      <w:pPr>
        <w:widowControl w:val="0"/>
        <w:autoSpaceDE w:val="0"/>
        <w:autoSpaceDN w:val="0"/>
        <w:adjustRightInd w:val="0"/>
        <w:spacing w:after="0" w:line="240" w:lineRule="auto"/>
        <w:jc w:val="right"/>
        <w:outlineLvl w:val="1"/>
        <w:rPr>
          <w:rFonts w:ascii="Times New Roman" w:eastAsiaTheme="minorEastAsia" w:hAnsi="Times New Roman"/>
          <w:sz w:val="16"/>
          <w:szCs w:val="16"/>
        </w:rPr>
      </w:pPr>
      <w:r w:rsidRPr="0057303C">
        <w:rPr>
          <w:rFonts w:ascii="Times New Roman" w:eastAsiaTheme="minorEastAsia" w:hAnsi="Times New Roman"/>
          <w:sz w:val="16"/>
          <w:szCs w:val="16"/>
        </w:rPr>
        <w:t>источников финансирования дефицита местного бюджета</w:t>
      </w:r>
    </w:p>
    <w:p w:rsidR="0057303C" w:rsidRPr="0057303C" w:rsidRDefault="0057303C" w:rsidP="0057303C">
      <w:pPr>
        <w:widowControl w:val="0"/>
        <w:autoSpaceDE w:val="0"/>
        <w:autoSpaceDN w:val="0"/>
        <w:adjustRightInd w:val="0"/>
        <w:spacing w:after="0" w:line="240" w:lineRule="auto"/>
        <w:jc w:val="right"/>
        <w:outlineLvl w:val="1"/>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jc w:val="right"/>
        <w:rPr>
          <w:rFonts w:ascii="Times New Roman" w:eastAsiaTheme="minorEastAsia" w:hAnsi="Times New Roman"/>
          <w:sz w:val="16"/>
          <w:szCs w:val="16"/>
        </w:rPr>
      </w:pPr>
      <w:r w:rsidRPr="0057303C">
        <w:rPr>
          <w:rFonts w:ascii="Times New Roman" w:eastAsiaTheme="minorEastAsia" w:hAnsi="Times New Roman"/>
          <w:sz w:val="16"/>
          <w:szCs w:val="16"/>
        </w:rPr>
        <w:t>Форма</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bookmarkStart w:id="114" w:name="Par1902"/>
      <w:bookmarkEnd w:id="114"/>
      <w:r w:rsidRPr="0057303C">
        <w:rPr>
          <w:rFonts w:ascii="Times New Roman" w:eastAsiaTheme="minorEastAsia" w:hAnsi="Times New Roman"/>
          <w:sz w:val="16"/>
          <w:szCs w:val="16"/>
        </w:rPr>
        <w:t>Уведомление N</w:t>
      </w:r>
    </w:p>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 xml:space="preserve">об изменении бюджетных ассигнований местного бюджета _______________________Черепановского района Новосибирской области </w:t>
      </w:r>
    </w:p>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на плановый период 20___ и 20___ годов</w:t>
      </w:r>
    </w:p>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 xml:space="preserve">                            от ________________</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Наименование органа,          _________________________</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roofErr w:type="gramStart"/>
      <w:r w:rsidRPr="0057303C">
        <w:rPr>
          <w:rFonts w:ascii="Times New Roman" w:eastAsiaTheme="minorEastAsia" w:hAnsi="Times New Roman"/>
          <w:sz w:val="16"/>
          <w:szCs w:val="16"/>
        </w:rPr>
        <w:t>исполняющего</w:t>
      </w:r>
      <w:proofErr w:type="gramEnd"/>
      <w:r w:rsidRPr="0057303C">
        <w:rPr>
          <w:rFonts w:ascii="Times New Roman" w:eastAsiaTheme="minorEastAsia" w:hAnsi="Times New Roman"/>
          <w:sz w:val="16"/>
          <w:szCs w:val="16"/>
        </w:rPr>
        <w:t xml:space="preserve"> бюджет           _________________________</w:t>
      </w:r>
    </w:p>
    <w:p w:rsid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Главный распорядитель         _________________________</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lastRenderedPageBreak/>
        <w:t xml:space="preserve">                                                                 ┌────────┐</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 xml:space="preserve">Единица измерения: тыс. руб.                             по </w:t>
      </w:r>
      <w:hyperlink r:id="rId37"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57303C">
          <w:rPr>
            <w:rFonts w:ascii="Times New Roman" w:eastAsiaTheme="minorEastAsia" w:hAnsi="Times New Roman"/>
            <w:color w:val="0000FF"/>
            <w:sz w:val="16"/>
            <w:szCs w:val="16"/>
          </w:rPr>
          <w:t>ОКЕИ</w:t>
        </w:r>
      </w:hyperlink>
      <w:r w:rsidRPr="0057303C">
        <w:rPr>
          <w:rFonts w:ascii="Times New Roman" w:eastAsiaTheme="minorEastAsia" w:hAnsi="Times New Roman"/>
          <w:sz w:val="16"/>
          <w:szCs w:val="16"/>
        </w:rPr>
        <w:t xml:space="preserve"> │   384  │</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 xml:space="preserve">                                                                 └────────┘</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Основание                     _____________________________________________</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bl>
      <w:tblPr>
        <w:tblW w:w="0" w:type="auto"/>
        <w:tblInd w:w="715" w:type="dxa"/>
        <w:tblLayout w:type="fixed"/>
        <w:tblCellMar>
          <w:top w:w="102" w:type="dxa"/>
          <w:left w:w="62" w:type="dxa"/>
          <w:bottom w:w="102" w:type="dxa"/>
          <w:right w:w="62" w:type="dxa"/>
        </w:tblCellMar>
        <w:tblLook w:val="0000" w:firstRow="0" w:lastRow="0" w:firstColumn="0" w:lastColumn="0" w:noHBand="0" w:noVBand="0"/>
      </w:tblPr>
      <w:tblGrid>
        <w:gridCol w:w="1417"/>
        <w:gridCol w:w="1417"/>
        <w:gridCol w:w="1417"/>
        <w:gridCol w:w="1417"/>
        <w:gridCol w:w="1133"/>
        <w:gridCol w:w="1133"/>
        <w:gridCol w:w="1133"/>
      </w:tblGrid>
      <w:tr w:rsidR="0057303C" w:rsidRPr="0057303C" w:rsidTr="0057303C">
        <w:tc>
          <w:tcPr>
            <w:tcW w:w="1417" w:type="dxa"/>
            <w:vMerge w:val="restart"/>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ind w:hanging="204"/>
              <w:jc w:val="center"/>
              <w:rPr>
                <w:rFonts w:ascii="Times New Roman" w:eastAsiaTheme="minorEastAsia" w:hAnsi="Times New Roman"/>
                <w:sz w:val="16"/>
                <w:szCs w:val="16"/>
              </w:rPr>
            </w:pPr>
            <w:r w:rsidRPr="0057303C">
              <w:rPr>
                <w:rFonts w:ascii="Times New Roman" w:eastAsiaTheme="minorEastAsia" w:hAnsi="Times New Roman"/>
                <w:sz w:val="16"/>
                <w:szCs w:val="16"/>
              </w:rPr>
              <w:t xml:space="preserve">  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Сумма</w:t>
            </w:r>
          </w:p>
        </w:tc>
      </w:tr>
      <w:tr w:rsidR="0057303C" w:rsidRPr="0057303C" w:rsidTr="0057303C">
        <w:tc>
          <w:tcPr>
            <w:tcW w:w="1417" w:type="dxa"/>
            <w:vMerge/>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20___ год</w:t>
            </w:r>
          </w:p>
        </w:tc>
      </w:tr>
      <w:tr w:rsidR="0057303C" w:rsidRPr="0057303C" w:rsidTr="0057303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1</w:t>
            </w: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3</w:t>
            </w: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4</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5</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6</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ascii="Times New Roman" w:eastAsiaTheme="minorEastAsia" w:hAnsi="Times New Roman"/>
                <w:sz w:val="16"/>
                <w:szCs w:val="16"/>
              </w:rPr>
            </w:pPr>
            <w:r w:rsidRPr="0057303C">
              <w:rPr>
                <w:rFonts w:ascii="Times New Roman" w:eastAsiaTheme="minorEastAsia" w:hAnsi="Times New Roman"/>
                <w:sz w:val="16"/>
                <w:szCs w:val="16"/>
              </w:rPr>
              <w:t>7</w:t>
            </w:r>
          </w:p>
        </w:tc>
      </w:tr>
      <w:tr w:rsidR="0057303C" w:rsidRPr="0057303C" w:rsidTr="0057303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r>
      <w:tr w:rsidR="0057303C" w:rsidRPr="0057303C" w:rsidTr="0057303C">
        <w:tc>
          <w:tcPr>
            <w:tcW w:w="6801" w:type="dxa"/>
            <w:gridSpan w:val="5"/>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tc>
      </w:tr>
    </w:tbl>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Pr>
          <w:rFonts w:ascii="Times New Roman" w:eastAsiaTheme="minorEastAsia" w:hAnsi="Times New Roman"/>
          <w:sz w:val="16"/>
          <w:szCs w:val="16"/>
        </w:rPr>
        <w:t xml:space="preserve">                   </w:t>
      </w:r>
      <w:r w:rsidRPr="0057303C">
        <w:rPr>
          <w:rFonts w:ascii="Times New Roman" w:eastAsiaTheme="minorEastAsia" w:hAnsi="Times New Roman"/>
          <w:sz w:val="16"/>
          <w:szCs w:val="16"/>
        </w:rPr>
        <w:t>Исполнитель               _________ ____________________________</w:t>
      </w:r>
    </w:p>
    <w:p w:rsidR="0057303C" w:rsidRPr="0057303C" w:rsidRDefault="0057303C" w:rsidP="0057303C">
      <w:pPr>
        <w:widowControl w:val="0"/>
        <w:autoSpaceDE w:val="0"/>
        <w:autoSpaceDN w:val="0"/>
        <w:adjustRightInd w:val="0"/>
        <w:spacing w:after="0" w:line="240" w:lineRule="auto"/>
        <w:rPr>
          <w:rFonts w:ascii="Times New Roman" w:eastAsiaTheme="minorEastAsia" w:hAnsi="Times New Roman"/>
          <w:sz w:val="16"/>
          <w:szCs w:val="16"/>
        </w:rPr>
      </w:pPr>
      <w:r w:rsidRPr="0057303C">
        <w:rPr>
          <w:rFonts w:ascii="Times New Roman" w:eastAsiaTheme="minorEastAsia" w:hAnsi="Times New Roman"/>
          <w:sz w:val="16"/>
          <w:szCs w:val="16"/>
        </w:rPr>
        <w:t xml:space="preserve">                                    </w:t>
      </w:r>
      <w:r>
        <w:rPr>
          <w:rFonts w:ascii="Times New Roman" w:eastAsiaTheme="minorEastAsia" w:hAnsi="Times New Roman"/>
          <w:sz w:val="16"/>
          <w:szCs w:val="16"/>
        </w:rPr>
        <w:t xml:space="preserve">                    </w:t>
      </w:r>
      <w:r w:rsidRPr="0057303C">
        <w:rPr>
          <w:rFonts w:ascii="Times New Roman" w:eastAsiaTheme="minorEastAsia" w:hAnsi="Times New Roman"/>
          <w:sz w:val="16"/>
          <w:szCs w:val="16"/>
        </w:rPr>
        <w:t xml:space="preserve">  подпись      (расшифровка подписи)</w:t>
      </w:r>
    </w:p>
    <w:p w:rsidR="0057303C" w:rsidRPr="00991088" w:rsidRDefault="0057303C" w:rsidP="0057303C">
      <w:pPr>
        <w:widowControl w:val="0"/>
        <w:autoSpaceDE w:val="0"/>
        <w:autoSpaceDN w:val="0"/>
        <w:adjustRightInd w:val="0"/>
        <w:rPr>
          <w:rFonts w:eastAsiaTheme="minorEastAsia"/>
          <w:sz w:val="16"/>
          <w:szCs w:val="16"/>
        </w:rPr>
      </w:pPr>
    </w:p>
    <w:p w:rsidR="0057303C" w:rsidRPr="0057303C"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57303C">
        <w:rPr>
          <w:rFonts w:eastAsiaTheme="minorEastAsia"/>
          <w:sz w:val="16"/>
          <w:szCs w:val="16"/>
        </w:rPr>
        <w:t>Приложение N 14</w:t>
      </w:r>
    </w:p>
    <w:p w:rsidR="0057303C" w:rsidRPr="0057303C" w:rsidRDefault="0057303C" w:rsidP="0057303C">
      <w:pPr>
        <w:widowControl w:val="0"/>
        <w:autoSpaceDE w:val="0"/>
        <w:autoSpaceDN w:val="0"/>
        <w:adjustRightInd w:val="0"/>
        <w:spacing w:after="0" w:line="240" w:lineRule="auto"/>
        <w:jc w:val="right"/>
        <w:outlineLvl w:val="1"/>
        <w:rPr>
          <w:rFonts w:eastAsiaTheme="minorEastAsia"/>
          <w:sz w:val="16"/>
          <w:szCs w:val="16"/>
        </w:rPr>
      </w:pPr>
    </w:p>
    <w:p w:rsidR="0057303C" w:rsidRPr="0057303C"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57303C">
        <w:rPr>
          <w:rFonts w:eastAsiaTheme="minorEastAsia"/>
          <w:sz w:val="16"/>
          <w:szCs w:val="16"/>
        </w:rPr>
        <w:t>к Порядку</w:t>
      </w:r>
    </w:p>
    <w:p w:rsidR="0057303C" w:rsidRPr="0057303C"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57303C">
        <w:rPr>
          <w:rFonts w:eastAsiaTheme="minorEastAsia"/>
          <w:sz w:val="16"/>
          <w:szCs w:val="16"/>
        </w:rPr>
        <w:t xml:space="preserve">составления и ведения сводной бюджетной росписи </w:t>
      </w:r>
      <w:r w:rsidRPr="0057303C">
        <w:rPr>
          <w:rFonts w:eastAsiaTheme="minorEastAsia"/>
          <w:color w:val="000000" w:themeColor="text1"/>
          <w:sz w:val="16"/>
          <w:szCs w:val="16"/>
        </w:rPr>
        <w:t>местного бюджета</w:t>
      </w:r>
    </w:p>
    <w:p w:rsidR="0057303C" w:rsidRPr="0057303C"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57303C">
        <w:rPr>
          <w:rFonts w:eastAsiaTheme="minorEastAsia"/>
          <w:sz w:val="16"/>
          <w:szCs w:val="16"/>
        </w:rPr>
        <w:t xml:space="preserve">Пятилетского сельсовета Черепановского района </w:t>
      </w:r>
    </w:p>
    <w:p w:rsidR="0057303C" w:rsidRPr="0057303C"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57303C">
        <w:rPr>
          <w:rFonts w:eastAsiaTheme="minorEastAsia"/>
          <w:sz w:val="16"/>
          <w:szCs w:val="16"/>
        </w:rPr>
        <w:t xml:space="preserve">Новосибирской области, бюджетных росписей </w:t>
      </w:r>
    </w:p>
    <w:p w:rsidR="0057303C" w:rsidRPr="0057303C"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57303C">
        <w:rPr>
          <w:rFonts w:eastAsiaTheme="minorEastAsia"/>
          <w:sz w:val="16"/>
          <w:szCs w:val="16"/>
        </w:rPr>
        <w:t xml:space="preserve">главных распорядителей (распорядителей) средств </w:t>
      </w:r>
    </w:p>
    <w:p w:rsidR="0057303C" w:rsidRPr="0057303C"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57303C">
        <w:rPr>
          <w:rFonts w:eastAsiaTheme="minorEastAsia"/>
          <w:sz w:val="16"/>
          <w:szCs w:val="16"/>
        </w:rPr>
        <w:t>местного бюджета и главных администраторов</w:t>
      </w:r>
    </w:p>
    <w:p w:rsidR="0057303C" w:rsidRPr="0057303C" w:rsidRDefault="0057303C" w:rsidP="0057303C">
      <w:pPr>
        <w:widowControl w:val="0"/>
        <w:autoSpaceDE w:val="0"/>
        <w:autoSpaceDN w:val="0"/>
        <w:adjustRightInd w:val="0"/>
        <w:spacing w:after="0" w:line="240" w:lineRule="auto"/>
        <w:jc w:val="right"/>
        <w:outlineLvl w:val="1"/>
        <w:rPr>
          <w:rFonts w:eastAsiaTheme="minorEastAsia"/>
          <w:sz w:val="16"/>
          <w:szCs w:val="16"/>
        </w:rPr>
      </w:pPr>
      <w:r w:rsidRPr="0057303C">
        <w:rPr>
          <w:rFonts w:eastAsiaTheme="minorEastAsia"/>
          <w:sz w:val="16"/>
          <w:szCs w:val="16"/>
        </w:rPr>
        <w:t>источников финансирования дефицита местного бюджета</w:t>
      </w:r>
    </w:p>
    <w:p w:rsidR="0057303C" w:rsidRPr="0057303C" w:rsidRDefault="0057303C" w:rsidP="0057303C">
      <w:pPr>
        <w:widowControl w:val="0"/>
        <w:autoSpaceDE w:val="0"/>
        <w:autoSpaceDN w:val="0"/>
        <w:adjustRightInd w:val="0"/>
        <w:spacing w:after="0" w:line="240" w:lineRule="auto"/>
        <w:jc w:val="right"/>
        <w:outlineLvl w:val="1"/>
        <w:rPr>
          <w:rFonts w:eastAsiaTheme="minorEastAsia"/>
          <w:sz w:val="16"/>
          <w:szCs w:val="16"/>
        </w:rPr>
      </w:pPr>
    </w:p>
    <w:p w:rsidR="0057303C" w:rsidRPr="0057303C" w:rsidRDefault="0057303C" w:rsidP="0057303C">
      <w:pPr>
        <w:widowControl w:val="0"/>
        <w:autoSpaceDE w:val="0"/>
        <w:autoSpaceDN w:val="0"/>
        <w:adjustRightInd w:val="0"/>
        <w:spacing w:after="0" w:line="240" w:lineRule="auto"/>
        <w:jc w:val="right"/>
        <w:rPr>
          <w:rFonts w:eastAsiaTheme="minorEastAsia"/>
          <w:sz w:val="16"/>
          <w:szCs w:val="16"/>
        </w:rPr>
      </w:pPr>
      <w:r w:rsidRPr="0057303C">
        <w:rPr>
          <w:rFonts w:eastAsiaTheme="minorEastAsia"/>
          <w:sz w:val="16"/>
          <w:szCs w:val="16"/>
        </w:rPr>
        <w:t>Форма</w:t>
      </w:r>
    </w:p>
    <w:p w:rsidR="0057303C" w:rsidRPr="0057303C" w:rsidRDefault="0057303C" w:rsidP="0057303C">
      <w:pPr>
        <w:widowControl w:val="0"/>
        <w:autoSpaceDE w:val="0"/>
        <w:autoSpaceDN w:val="0"/>
        <w:adjustRightInd w:val="0"/>
        <w:spacing w:after="0" w:line="240" w:lineRule="auto"/>
        <w:rPr>
          <w:rFonts w:eastAsiaTheme="minorEastAsia"/>
          <w:sz w:val="16"/>
          <w:szCs w:val="16"/>
        </w:rPr>
      </w:pPr>
    </w:p>
    <w:p w:rsidR="0057303C" w:rsidRPr="0057303C" w:rsidRDefault="0057303C" w:rsidP="0057303C">
      <w:pPr>
        <w:widowControl w:val="0"/>
        <w:autoSpaceDE w:val="0"/>
        <w:autoSpaceDN w:val="0"/>
        <w:adjustRightInd w:val="0"/>
        <w:spacing w:after="0" w:line="240" w:lineRule="auto"/>
        <w:jc w:val="center"/>
        <w:rPr>
          <w:rFonts w:eastAsiaTheme="minorEastAsia"/>
          <w:sz w:val="16"/>
          <w:szCs w:val="16"/>
        </w:rPr>
      </w:pPr>
      <w:bookmarkStart w:id="115" w:name="Par1967"/>
      <w:bookmarkEnd w:id="115"/>
      <w:r w:rsidRPr="0057303C">
        <w:rPr>
          <w:rFonts w:eastAsiaTheme="minorEastAsia"/>
          <w:sz w:val="16"/>
          <w:szCs w:val="16"/>
        </w:rPr>
        <w:t>Уведомление N</w:t>
      </w:r>
    </w:p>
    <w:p w:rsidR="0057303C" w:rsidRPr="0057303C" w:rsidRDefault="0057303C" w:rsidP="0057303C">
      <w:pPr>
        <w:widowControl w:val="0"/>
        <w:autoSpaceDE w:val="0"/>
        <w:autoSpaceDN w:val="0"/>
        <w:adjustRightInd w:val="0"/>
        <w:spacing w:after="0" w:line="240" w:lineRule="auto"/>
        <w:jc w:val="center"/>
        <w:rPr>
          <w:rFonts w:eastAsiaTheme="minorEastAsia"/>
          <w:sz w:val="16"/>
          <w:szCs w:val="16"/>
        </w:rPr>
      </w:pPr>
      <w:r w:rsidRPr="0057303C">
        <w:rPr>
          <w:rFonts w:eastAsiaTheme="minorEastAsia"/>
          <w:sz w:val="16"/>
          <w:szCs w:val="16"/>
        </w:rPr>
        <w:t xml:space="preserve">об изменении лимитов бюджетных обязательств местного  </w:t>
      </w:r>
      <w:proofErr w:type="spellStart"/>
      <w:r w:rsidRPr="0057303C">
        <w:rPr>
          <w:rFonts w:eastAsiaTheme="minorEastAsia"/>
          <w:sz w:val="16"/>
          <w:szCs w:val="16"/>
        </w:rPr>
        <w:t>бюджета__________________Черепановского</w:t>
      </w:r>
      <w:proofErr w:type="spellEnd"/>
      <w:r w:rsidRPr="0057303C">
        <w:rPr>
          <w:rFonts w:eastAsiaTheme="minorEastAsia"/>
          <w:sz w:val="16"/>
          <w:szCs w:val="16"/>
        </w:rPr>
        <w:t xml:space="preserve"> района Новосибирской области</w:t>
      </w:r>
    </w:p>
    <w:p w:rsidR="0057303C" w:rsidRPr="0057303C" w:rsidRDefault="0057303C" w:rsidP="0057303C">
      <w:pPr>
        <w:widowControl w:val="0"/>
        <w:autoSpaceDE w:val="0"/>
        <w:autoSpaceDN w:val="0"/>
        <w:adjustRightInd w:val="0"/>
        <w:spacing w:after="0" w:line="240" w:lineRule="auto"/>
        <w:jc w:val="center"/>
        <w:rPr>
          <w:rFonts w:eastAsiaTheme="minorEastAsia"/>
          <w:sz w:val="16"/>
          <w:szCs w:val="16"/>
        </w:rPr>
      </w:pPr>
      <w:r w:rsidRPr="0057303C">
        <w:rPr>
          <w:rFonts w:eastAsiaTheme="minorEastAsia"/>
          <w:sz w:val="16"/>
          <w:szCs w:val="16"/>
        </w:rPr>
        <w:t xml:space="preserve"> на плановый период 20___ и 20___ годов</w:t>
      </w:r>
    </w:p>
    <w:p w:rsidR="0057303C" w:rsidRPr="0057303C" w:rsidRDefault="0057303C" w:rsidP="0057303C">
      <w:pPr>
        <w:widowControl w:val="0"/>
        <w:autoSpaceDE w:val="0"/>
        <w:autoSpaceDN w:val="0"/>
        <w:adjustRightInd w:val="0"/>
        <w:spacing w:after="0" w:line="240" w:lineRule="auto"/>
        <w:jc w:val="center"/>
        <w:rPr>
          <w:rFonts w:eastAsiaTheme="minorEastAsia"/>
          <w:sz w:val="16"/>
          <w:szCs w:val="16"/>
        </w:rPr>
      </w:pPr>
    </w:p>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 xml:space="preserve">                            от ________________</w:t>
      </w:r>
    </w:p>
    <w:p w:rsidR="0057303C" w:rsidRPr="0057303C" w:rsidRDefault="0057303C" w:rsidP="0057303C">
      <w:pPr>
        <w:widowControl w:val="0"/>
        <w:autoSpaceDE w:val="0"/>
        <w:autoSpaceDN w:val="0"/>
        <w:adjustRightInd w:val="0"/>
        <w:spacing w:after="0" w:line="240" w:lineRule="auto"/>
        <w:rPr>
          <w:rFonts w:eastAsiaTheme="minorEastAsia"/>
          <w:sz w:val="16"/>
          <w:szCs w:val="16"/>
        </w:rPr>
      </w:pPr>
    </w:p>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Наименование органа,</w:t>
      </w:r>
    </w:p>
    <w:p w:rsidR="0057303C" w:rsidRPr="0057303C" w:rsidRDefault="0057303C" w:rsidP="0057303C">
      <w:pPr>
        <w:widowControl w:val="0"/>
        <w:autoSpaceDE w:val="0"/>
        <w:autoSpaceDN w:val="0"/>
        <w:adjustRightInd w:val="0"/>
        <w:spacing w:after="0" w:line="240" w:lineRule="auto"/>
        <w:rPr>
          <w:rFonts w:eastAsiaTheme="minorEastAsia"/>
          <w:sz w:val="16"/>
          <w:szCs w:val="16"/>
        </w:rPr>
      </w:pPr>
      <w:proofErr w:type="gramStart"/>
      <w:r w:rsidRPr="0057303C">
        <w:rPr>
          <w:rFonts w:eastAsiaTheme="minorEastAsia"/>
          <w:sz w:val="16"/>
          <w:szCs w:val="16"/>
        </w:rPr>
        <w:t>исполняющего</w:t>
      </w:r>
      <w:proofErr w:type="gramEnd"/>
      <w:r w:rsidRPr="0057303C">
        <w:rPr>
          <w:rFonts w:eastAsiaTheme="minorEastAsia"/>
          <w:sz w:val="16"/>
          <w:szCs w:val="16"/>
        </w:rPr>
        <w:t xml:space="preserve"> бюджет           _________________________</w:t>
      </w:r>
    </w:p>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Главный распорядитель         _________________________</w:t>
      </w:r>
    </w:p>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 xml:space="preserve">                                                                ┌─────────┐</w:t>
      </w:r>
    </w:p>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 xml:space="preserve">Единица измерения: тыс. рублей                          по </w:t>
      </w:r>
      <w:hyperlink r:id="rId38"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57303C">
          <w:rPr>
            <w:rFonts w:eastAsiaTheme="minorEastAsia"/>
            <w:color w:val="0000FF"/>
            <w:sz w:val="16"/>
            <w:szCs w:val="16"/>
          </w:rPr>
          <w:t>ОКЕИ</w:t>
        </w:r>
      </w:hyperlink>
      <w:r w:rsidRPr="0057303C">
        <w:rPr>
          <w:rFonts w:eastAsiaTheme="minorEastAsia"/>
          <w:sz w:val="16"/>
          <w:szCs w:val="16"/>
        </w:rPr>
        <w:t xml:space="preserve"> │   384   │</w:t>
      </w:r>
    </w:p>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 xml:space="preserve">                                                                └─────────┘</w:t>
      </w:r>
    </w:p>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Основание                     _____________________________________________</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13"/>
        <w:gridCol w:w="1474"/>
        <w:gridCol w:w="1361"/>
        <w:gridCol w:w="1417"/>
        <w:gridCol w:w="1417"/>
        <w:gridCol w:w="1133"/>
        <w:gridCol w:w="1133"/>
        <w:gridCol w:w="1133"/>
        <w:gridCol w:w="1026"/>
      </w:tblGrid>
      <w:tr w:rsidR="0057303C" w:rsidRPr="0057303C" w:rsidTr="0084348D">
        <w:trPr>
          <w:jc w:val="center"/>
        </w:trPr>
        <w:tc>
          <w:tcPr>
            <w:tcW w:w="10207" w:type="dxa"/>
            <w:gridSpan w:val="9"/>
            <w:tcBorders>
              <w:left w:val="single" w:sz="24" w:space="0" w:color="CED3F1"/>
              <w:right w:val="single" w:sz="24" w:space="0" w:color="F4F3F8"/>
            </w:tcBorders>
            <w:shd w:val="clear" w:color="auto" w:fill="F4F3F8"/>
          </w:tcPr>
          <w:p w:rsidR="0057303C" w:rsidRPr="0057303C" w:rsidRDefault="0057303C" w:rsidP="0057303C">
            <w:pPr>
              <w:widowControl w:val="0"/>
              <w:autoSpaceDE w:val="0"/>
              <w:autoSpaceDN w:val="0"/>
              <w:adjustRightInd w:val="0"/>
              <w:spacing w:after="0" w:line="240" w:lineRule="auto"/>
              <w:rPr>
                <w:rFonts w:eastAsiaTheme="minorEastAsia"/>
                <w:color w:val="392C69"/>
                <w:sz w:val="16"/>
                <w:szCs w:val="16"/>
              </w:rPr>
            </w:pPr>
          </w:p>
        </w:tc>
      </w:tr>
      <w:tr w:rsidR="0057303C" w:rsidRPr="0057303C" w:rsidTr="0084348D">
        <w:tblPrEx>
          <w:jc w:val="left"/>
          <w:tblCellMar>
            <w:top w:w="102" w:type="dxa"/>
            <w:left w:w="62" w:type="dxa"/>
            <w:bottom w:w="102" w:type="dxa"/>
            <w:right w:w="62" w:type="dxa"/>
          </w:tblCellMar>
        </w:tblPrEx>
        <w:trPr>
          <w:gridBefore w:val="1"/>
          <w:gridAfter w:val="1"/>
          <w:wBefore w:w="113" w:type="dxa"/>
          <w:wAfter w:w="1026" w:type="dxa"/>
        </w:trPr>
        <w:tc>
          <w:tcPr>
            <w:tcW w:w="1474" w:type="dxa"/>
            <w:vMerge w:val="restart"/>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Наименование</w:t>
            </w:r>
          </w:p>
        </w:tc>
        <w:tc>
          <w:tcPr>
            <w:tcW w:w="5328" w:type="dxa"/>
            <w:gridSpan w:val="4"/>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eastAsiaTheme="minorEastAsia"/>
                <w:sz w:val="16"/>
                <w:szCs w:val="16"/>
              </w:rPr>
            </w:pPr>
            <w:r w:rsidRPr="0057303C">
              <w:rPr>
                <w:rFonts w:eastAsiaTheme="minorEastAsia"/>
                <w:sz w:val="16"/>
                <w:szCs w:val="16"/>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eastAsiaTheme="minorEastAsia"/>
                <w:sz w:val="16"/>
                <w:szCs w:val="16"/>
              </w:rPr>
            </w:pPr>
            <w:r w:rsidRPr="0057303C">
              <w:rPr>
                <w:rFonts w:eastAsiaTheme="minorEastAsia"/>
                <w:sz w:val="16"/>
                <w:szCs w:val="16"/>
              </w:rPr>
              <w:t>Сумма</w:t>
            </w:r>
          </w:p>
        </w:tc>
      </w:tr>
      <w:tr w:rsidR="0057303C" w:rsidRPr="0057303C" w:rsidTr="0084348D">
        <w:tblPrEx>
          <w:jc w:val="left"/>
          <w:tblCellMar>
            <w:top w:w="102" w:type="dxa"/>
            <w:left w:w="62" w:type="dxa"/>
            <w:bottom w:w="102" w:type="dxa"/>
            <w:right w:w="62" w:type="dxa"/>
          </w:tblCellMar>
        </w:tblPrEx>
        <w:trPr>
          <w:gridBefore w:val="1"/>
          <w:gridAfter w:val="1"/>
          <w:wBefore w:w="113" w:type="dxa"/>
          <w:wAfter w:w="1026" w:type="dxa"/>
        </w:trPr>
        <w:tc>
          <w:tcPr>
            <w:tcW w:w="1474" w:type="dxa"/>
            <w:vMerge/>
            <w:tcBorders>
              <w:top w:val="single" w:sz="4" w:space="0" w:color="auto"/>
              <w:left w:val="single" w:sz="4" w:space="0" w:color="auto"/>
              <w:bottom w:val="single" w:sz="4" w:space="0" w:color="auto"/>
              <w:right w:val="single" w:sz="4" w:space="0" w:color="auto"/>
            </w:tcBorders>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20___ год</w:t>
            </w:r>
          </w:p>
        </w:tc>
      </w:tr>
      <w:tr w:rsidR="0057303C" w:rsidRPr="0057303C" w:rsidTr="0084348D">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eastAsiaTheme="minorEastAsia"/>
                <w:sz w:val="16"/>
                <w:szCs w:val="16"/>
              </w:rPr>
            </w:pPr>
            <w:r w:rsidRPr="0057303C">
              <w:rPr>
                <w:rFonts w:eastAsiaTheme="minorEastAsia"/>
                <w:sz w:val="16"/>
                <w:szCs w:val="16"/>
              </w:rPr>
              <w:t>1</w:t>
            </w:r>
          </w:p>
        </w:tc>
        <w:tc>
          <w:tcPr>
            <w:tcW w:w="1361"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eastAsiaTheme="minorEastAsia"/>
                <w:sz w:val="16"/>
                <w:szCs w:val="16"/>
              </w:rPr>
            </w:pPr>
            <w:r w:rsidRPr="0057303C">
              <w:rPr>
                <w:rFonts w:eastAsiaTheme="minorEastAsia"/>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eastAsiaTheme="minorEastAsia"/>
                <w:sz w:val="16"/>
                <w:szCs w:val="16"/>
              </w:rPr>
            </w:pPr>
            <w:r w:rsidRPr="0057303C">
              <w:rPr>
                <w:rFonts w:eastAsiaTheme="minorEastAsia"/>
                <w:sz w:val="16"/>
                <w:szCs w:val="16"/>
              </w:rPr>
              <w:t>3</w:t>
            </w: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eastAsiaTheme="minorEastAsia"/>
                <w:sz w:val="16"/>
                <w:szCs w:val="16"/>
              </w:rPr>
            </w:pPr>
            <w:r w:rsidRPr="0057303C">
              <w:rPr>
                <w:rFonts w:eastAsiaTheme="minorEastAsia"/>
                <w:sz w:val="16"/>
                <w:szCs w:val="16"/>
              </w:rPr>
              <w:t>4</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eastAsiaTheme="minorEastAsia"/>
                <w:sz w:val="16"/>
                <w:szCs w:val="16"/>
              </w:rPr>
            </w:pPr>
            <w:r w:rsidRPr="0057303C">
              <w:rPr>
                <w:rFonts w:eastAsiaTheme="minorEastAsia"/>
                <w:sz w:val="16"/>
                <w:szCs w:val="16"/>
              </w:rPr>
              <w:t>5</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eastAsiaTheme="minorEastAsia"/>
                <w:sz w:val="16"/>
                <w:szCs w:val="16"/>
              </w:rPr>
            </w:pPr>
            <w:r w:rsidRPr="0057303C">
              <w:rPr>
                <w:rFonts w:eastAsiaTheme="minorEastAsia"/>
                <w:sz w:val="16"/>
                <w:szCs w:val="16"/>
              </w:rPr>
              <w:t>7</w:t>
            </w: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jc w:val="center"/>
              <w:rPr>
                <w:rFonts w:eastAsiaTheme="minorEastAsia"/>
                <w:sz w:val="16"/>
                <w:szCs w:val="16"/>
              </w:rPr>
            </w:pPr>
            <w:r w:rsidRPr="0057303C">
              <w:rPr>
                <w:rFonts w:eastAsiaTheme="minorEastAsia"/>
                <w:sz w:val="16"/>
                <w:szCs w:val="16"/>
              </w:rPr>
              <w:t>8</w:t>
            </w:r>
          </w:p>
        </w:tc>
      </w:tr>
      <w:tr w:rsidR="0057303C" w:rsidRPr="0057303C" w:rsidTr="0084348D">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r>
      <w:tr w:rsidR="0057303C" w:rsidRPr="0057303C" w:rsidTr="0084348D">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r>
      <w:tr w:rsidR="0057303C" w:rsidRPr="0057303C" w:rsidTr="0084348D">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Итого</w:t>
            </w:r>
          </w:p>
        </w:tc>
        <w:tc>
          <w:tcPr>
            <w:tcW w:w="1361"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57303C" w:rsidRPr="0057303C" w:rsidRDefault="0057303C" w:rsidP="0057303C">
            <w:pPr>
              <w:widowControl w:val="0"/>
              <w:autoSpaceDE w:val="0"/>
              <w:autoSpaceDN w:val="0"/>
              <w:adjustRightInd w:val="0"/>
              <w:spacing w:after="0" w:line="240" w:lineRule="auto"/>
              <w:rPr>
                <w:rFonts w:eastAsiaTheme="minorEastAsia"/>
                <w:sz w:val="16"/>
                <w:szCs w:val="16"/>
              </w:rPr>
            </w:pPr>
          </w:p>
        </w:tc>
      </w:tr>
    </w:tbl>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Исполнитель            _________ ____________________________</w:t>
      </w:r>
    </w:p>
    <w:p w:rsidR="0057303C" w:rsidRPr="0057303C" w:rsidRDefault="0057303C" w:rsidP="0057303C">
      <w:pPr>
        <w:widowControl w:val="0"/>
        <w:autoSpaceDE w:val="0"/>
        <w:autoSpaceDN w:val="0"/>
        <w:adjustRightInd w:val="0"/>
        <w:spacing w:after="0" w:line="240" w:lineRule="auto"/>
        <w:rPr>
          <w:rFonts w:eastAsiaTheme="minorEastAsia"/>
          <w:sz w:val="16"/>
          <w:szCs w:val="16"/>
        </w:rPr>
      </w:pPr>
      <w:r w:rsidRPr="0057303C">
        <w:rPr>
          <w:rFonts w:eastAsiaTheme="minorEastAsia"/>
          <w:sz w:val="16"/>
          <w:szCs w:val="16"/>
        </w:rPr>
        <w:t xml:space="preserve">                                      подпись      (расшифровка подписи)</w:t>
      </w:r>
    </w:p>
    <w:p w:rsidR="0057303C" w:rsidRPr="0057303C" w:rsidRDefault="0057303C" w:rsidP="0057303C">
      <w:pPr>
        <w:widowControl w:val="0"/>
        <w:autoSpaceDE w:val="0"/>
        <w:autoSpaceDN w:val="0"/>
        <w:adjustRightInd w:val="0"/>
        <w:spacing w:after="0" w:line="240" w:lineRule="auto"/>
        <w:rPr>
          <w:rFonts w:eastAsiaTheme="minorEastAsia"/>
          <w:sz w:val="16"/>
          <w:szCs w:val="16"/>
        </w:rPr>
      </w:pPr>
    </w:p>
    <w:p w:rsidR="00166F5A" w:rsidRPr="00991088" w:rsidRDefault="00166F5A" w:rsidP="00166F5A">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Приложение N 15</w:t>
      </w:r>
    </w:p>
    <w:p w:rsidR="00166F5A" w:rsidRPr="00991088" w:rsidRDefault="00166F5A" w:rsidP="00166F5A">
      <w:pPr>
        <w:widowControl w:val="0"/>
        <w:autoSpaceDE w:val="0"/>
        <w:autoSpaceDN w:val="0"/>
        <w:adjustRightInd w:val="0"/>
        <w:spacing w:after="0" w:line="240" w:lineRule="auto"/>
        <w:jc w:val="right"/>
        <w:outlineLvl w:val="1"/>
        <w:rPr>
          <w:rFonts w:eastAsiaTheme="minorEastAsia"/>
          <w:sz w:val="16"/>
          <w:szCs w:val="16"/>
        </w:rPr>
      </w:pPr>
    </w:p>
    <w:p w:rsidR="00166F5A" w:rsidRPr="00991088" w:rsidRDefault="00166F5A" w:rsidP="00166F5A">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к Порядку</w:t>
      </w:r>
    </w:p>
    <w:p w:rsidR="00166F5A" w:rsidRPr="00991088" w:rsidRDefault="00166F5A" w:rsidP="00166F5A">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составления и ведения сводной бюджетной росписи </w:t>
      </w:r>
      <w:r w:rsidRPr="00991088">
        <w:rPr>
          <w:rFonts w:eastAsiaTheme="minorEastAsia"/>
          <w:color w:val="000000" w:themeColor="text1"/>
          <w:sz w:val="16"/>
          <w:szCs w:val="16"/>
        </w:rPr>
        <w:t>местного бюджета</w:t>
      </w:r>
    </w:p>
    <w:p w:rsidR="00166F5A" w:rsidRPr="00991088" w:rsidRDefault="00166F5A" w:rsidP="00166F5A">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Пятилетского сельсовета Черепановского района  </w:t>
      </w:r>
    </w:p>
    <w:p w:rsidR="00166F5A" w:rsidRPr="00991088" w:rsidRDefault="00166F5A" w:rsidP="00166F5A">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Новосибирской области, бюджетных росписей </w:t>
      </w:r>
    </w:p>
    <w:p w:rsidR="00166F5A" w:rsidRPr="00991088" w:rsidRDefault="00166F5A" w:rsidP="00166F5A">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главных распорядителей (распорядителей) средств </w:t>
      </w:r>
    </w:p>
    <w:p w:rsidR="00166F5A" w:rsidRPr="00991088" w:rsidRDefault="00166F5A" w:rsidP="00166F5A">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местного бюджета и главных администраторов</w:t>
      </w:r>
    </w:p>
    <w:p w:rsidR="00166F5A" w:rsidRPr="00991088" w:rsidRDefault="00166F5A" w:rsidP="00166F5A">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lastRenderedPageBreak/>
        <w:t>источников финансирования дефицита местного бюджета</w:t>
      </w:r>
    </w:p>
    <w:p w:rsidR="00166F5A" w:rsidRPr="00991088" w:rsidRDefault="00166F5A" w:rsidP="00166F5A">
      <w:pPr>
        <w:widowControl w:val="0"/>
        <w:autoSpaceDE w:val="0"/>
        <w:autoSpaceDN w:val="0"/>
        <w:adjustRightInd w:val="0"/>
        <w:spacing w:after="0" w:line="240" w:lineRule="auto"/>
        <w:jc w:val="right"/>
        <w:outlineLvl w:val="1"/>
        <w:rPr>
          <w:rFonts w:eastAsiaTheme="minorEastAsia"/>
          <w:sz w:val="16"/>
          <w:szCs w:val="16"/>
        </w:rPr>
      </w:pPr>
    </w:p>
    <w:p w:rsidR="00166F5A" w:rsidRPr="00991088" w:rsidRDefault="00166F5A" w:rsidP="00166F5A">
      <w:pPr>
        <w:widowControl w:val="0"/>
        <w:autoSpaceDE w:val="0"/>
        <w:autoSpaceDN w:val="0"/>
        <w:adjustRightInd w:val="0"/>
        <w:spacing w:after="0" w:line="240" w:lineRule="auto"/>
        <w:rPr>
          <w:rFonts w:eastAsiaTheme="minorEastAsia"/>
          <w:sz w:val="16"/>
          <w:szCs w:val="16"/>
        </w:rPr>
      </w:pPr>
    </w:p>
    <w:p w:rsidR="00166F5A" w:rsidRPr="00991088" w:rsidRDefault="00166F5A" w:rsidP="00166F5A">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Форма</w:t>
      </w:r>
    </w:p>
    <w:p w:rsidR="00166F5A" w:rsidRPr="00991088" w:rsidRDefault="00166F5A" w:rsidP="00166F5A">
      <w:pPr>
        <w:widowControl w:val="0"/>
        <w:autoSpaceDE w:val="0"/>
        <w:autoSpaceDN w:val="0"/>
        <w:adjustRightInd w:val="0"/>
        <w:spacing w:after="0" w:line="240" w:lineRule="auto"/>
        <w:rPr>
          <w:rFonts w:eastAsiaTheme="minorEastAsia"/>
          <w:sz w:val="16"/>
          <w:szCs w:val="16"/>
        </w:rPr>
      </w:pPr>
    </w:p>
    <w:p w:rsidR="00166F5A" w:rsidRPr="00991088" w:rsidRDefault="00166F5A" w:rsidP="00166F5A">
      <w:pPr>
        <w:widowControl w:val="0"/>
        <w:autoSpaceDE w:val="0"/>
        <w:autoSpaceDN w:val="0"/>
        <w:adjustRightInd w:val="0"/>
        <w:spacing w:after="0" w:line="240" w:lineRule="auto"/>
        <w:jc w:val="center"/>
        <w:rPr>
          <w:rFonts w:eastAsiaTheme="minorEastAsia"/>
          <w:sz w:val="16"/>
          <w:szCs w:val="16"/>
        </w:rPr>
      </w:pPr>
      <w:bookmarkStart w:id="116" w:name="Par2045"/>
      <w:bookmarkEnd w:id="116"/>
      <w:r w:rsidRPr="00991088">
        <w:rPr>
          <w:rFonts w:eastAsiaTheme="minorEastAsia"/>
          <w:sz w:val="16"/>
          <w:szCs w:val="16"/>
        </w:rPr>
        <w:t>УВЕДОМЛЕНИЕ N</w:t>
      </w:r>
    </w:p>
    <w:p w:rsidR="00166F5A" w:rsidRPr="00991088" w:rsidRDefault="00166F5A" w:rsidP="00166F5A">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Об изменении бюджетных ассигнований по источникам финансирования дефицита местного</w:t>
      </w:r>
    </w:p>
    <w:p w:rsidR="00166F5A" w:rsidRPr="00991088" w:rsidRDefault="00166F5A" w:rsidP="00166F5A">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 xml:space="preserve">бюджета _________________Черепановского района Новосибирской области </w:t>
      </w:r>
    </w:p>
    <w:p w:rsidR="00166F5A" w:rsidRPr="00991088" w:rsidRDefault="00166F5A" w:rsidP="00166F5A">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на плановый период 20___ и 20___ годов</w:t>
      </w:r>
    </w:p>
    <w:p w:rsidR="00166F5A" w:rsidRPr="00991088" w:rsidRDefault="00166F5A" w:rsidP="00166F5A">
      <w:pPr>
        <w:widowControl w:val="0"/>
        <w:autoSpaceDE w:val="0"/>
        <w:autoSpaceDN w:val="0"/>
        <w:adjustRightInd w:val="0"/>
        <w:spacing w:after="0" w:line="240" w:lineRule="auto"/>
        <w:jc w:val="center"/>
        <w:rPr>
          <w:rFonts w:eastAsiaTheme="minorEastAsia"/>
          <w:sz w:val="16"/>
          <w:szCs w:val="16"/>
        </w:rPr>
      </w:pPr>
    </w:p>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от ________________</w:t>
      </w:r>
    </w:p>
    <w:p w:rsidR="00166F5A" w:rsidRPr="00991088" w:rsidRDefault="00166F5A" w:rsidP="00166F5A">
      <w:pPr>
        <w:widowControl w:val="0"/>
        <w:autoSpaceDE w:val="0"/>
        <w:autoSpaceDN w:val="0"/>
        <w:adjustRightInd w:val="0"/>
        <w:spacing w:after="0" w:line="240" w:lineRule="auto"/>
        <w:rPr>
          <w:rFonts w:eastAsiaTheme="minorEastAsia"/>
          <w:sz w:val="16"/>
          <w:szCs w:val="16"/>
        </w:rPr>
      </w:pPr>
    </w:p>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Наименование органа, исполняющего бюджет   ___________________</w:t>
      </w:r>
    </w:p>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Главный администратор источников</w:t>
      </w:r>
    </w:p>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финансирования дефицита местного бюджета ___________________</w:t>
      </w:r>
    </w:p>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 </w:t>
      </w:r>
      <w:hyperlink r:id="rId39"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91088">
          <w:rPr>
            <w:rFonts w:eastAsiaTheme="minorEastAsia"/>
            <w:color w:val="0000FF"/>
            <w:sz w:val="16"/>
            <w:szCs w:val="16"/>
          </w:rPr>
          <w:t>ОКЕИ</w:t>
        </w:r>
      </w:hyperlink>
      <w:r w:rsidRPr="00991088">
        <w:rPr>
          <w:rFonts w:eastAsiaTheme="minorEastAsia"/>
          <w:sz w:val="16"/>
          <w:szCs w:val="16"/>
        </w:rPr>
        <w:t xml:space="preserve">  │   384   │</w:t>
      </w:r>
    </w:p>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Единица измерения: тыс. руб.               ___________________  └─────────┘</w:t>
      </w:r>
    </w:p>
    <w:p w:rsidR="00166F5A" w:rsidRPr="00991088" w:rsidRDefault="00166F5A" w:rsidP="00166F5A">
      <w:pPr>
        <w:widowControl w:val="0"/>
        <w:autoSpaceDE w:val="0"/>
        <w:autoSpaceDN w:val="0"/>
        <w:adjustRightInd w:val="0"/>
        <w:spacing w:after="0" w:line="240" w:lineRule="auto"/>
        <w:rPr>
          <w:rFonts w:eastAsiaTheme="minorEastAsia"/>
          <w:sz w:val="16"/>
          <w:szCs w:val="16"/>
        </w:rPr>
      </w:pPr>
    </w:p>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Основание   __________________________________________________</w:t>
      </w:r>
    </w:p>
    <w:p w:rsidR="00166F5A" w:rsidRPr="00991088" w:rsidRDefault="00166F5A" w:rsidP="00166F5A">
      <w:pPr>
        <w:widowControl w:val="0"/>
        <w:autoSpaceDE w:val="0"/>
        <w:autoSpaceDN w:val="0"/>
        <w:adjustRightInd w:val="0"/>
        <w:spacing w:after="0" w:line="240" w:lineRule="auto"/>
        <w:rPr>
          <w:rFonts w:eastAsiaTheme="minorEastAsia"/>
          <w:sz w:val="16"/>
          <w:szCs w:val="1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5102"/>
        <w:gridCol w:w="1133"/>
        <w:gridCol w:w="1133"/>
      </w:tblGrid>
      <w:tr w:rsidR="00166F5A" w:rsidRPr="00991088" w:rsidTr="0084348D">
        <w:tc>
          <w:tcPr>
            <w:tcW w:w="1701" w:type="dxa"/>
            <w:vMerge w:val="restart"/>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Наименование показателя</w:t>
            </w:r>
          </w:p>
        </w:tc>
        <w:tc>
          <w:tcPr>
            <w:tcW w:w="5102" w:type="dxa"/>
            <w:vMerge w:val="restart"/>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Код по классификации источников финансирования дефицитов бюджетов</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Сумма</w:t>
            </w:r>
          </w:p>
        </w:tc>
      </w:tr>
      <w:tr w:rsidR="00166F5A" w:rsidRPr="00991088" w:rsidTr="0084348D">
        <w:tc>
          <w:tcPr>
            <w:tcW w:w="1701" w:type="dxa"/>
            <w:vMerge/>
            <w:tcBorders>
              <w:top w:val="single" w:sz="4" w:space="0" w:color="auto"/>
              <w:left w:val="single" w:sz="4" w:space="0" w:color="auto"/>
              <w:bottom w:val="single" w:sz="4" w:space="0" w:color="auto"/>
              <w:right w:val="single" w:sz="4" w:space="0" w:color="auto"/>
            </w:tcBorders>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c>
          <w:tcPr>
            <w:tcW w:w="5102" w:type="dxa"/>
            <w:vMerge/>
            <w:tcBorders>
              <w:top w:val="single" w:sz="4" w:space="0" w:color="auto"/>
              <w:left w:val="single" w:sz="4" w:space="0" w:color="auto"/>
              <w:bottom w:val="single" w:sz="4" w:space="0" w:color="auto"/>
              <w:right w:val="single" w:sz="4" w:space="0" w:color="auto"/>
            </w:tcBorders>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r>
      <w:tr w:rsidR="00166F5A" w:rsidRPr="00991088" w:rsidTr="0084348D">
        <w:tc>
          <w:tcPr>
            <w:tcW w:w="1701"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1</w:t>
            </w:r>
          </w:p>
        </w:tc>
        <w:tc>
          <w:tcPr>
            <w:tcW w:w="5102"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2</w:t>
            </w:r>
          </w:p>
        </w:tc>
        <w:tc>
          <w:tcPr>
            <w:tcW w:w="1133"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3</w:t>
            </w:r>
          </w:p>
        </w:tc>
        <w:tc>
          <w:tcPr>
            <w:tcW w:w="1133"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4</w:t>
            </w:r>
          </w:p>
        </w:tc>
      </w:tr>
      <w:tr w:rsidR="00166F5A" w:rsidRPr="00991088" w:rsidTr="0084348D">
        <w:tc>
          <w:tcPr>
            <w:tcW w:w="1701"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c>
          <w:tcPr>
            <w:tcW w:w="5102"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r>
      <w:tr w:rsidR="00166F5A" w:rsidRPr="00991088" w:rsidTr="0084348D">
        <w:tc>
          <w:tcPr>
            <w:tcW w:w="1701"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c>
          <w:tcPr>
            <w:tcW w:w="5102"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r>
      <w:tr w:rsidR="00166F5A" w:rsidRPr="00991088" w:rsidTr="0084348D">
        <w:tc>
          <w:tcPr>
            <w:tcW w:w="1701"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c>
          <w:tcPr>
            <w:tcW w:w="5102"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r>
      <w:tr w:rsidR="00166F5A" w:rsidRPr="00991088" w:rsidTr="0084348D">
        <w:tc>
          <w:tcPr>
            <w:tcW w:w="1701"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ИТОГО ИСТОЧНИКОВ</w:t>
            </w:r>
          </w:p>
        </w:tc>
        <w:tc>
          <w:tcPr>
            <w:tcW w:w="5102"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66F5A" w:rsidRPr="00991088" w:rsidRDefault="00166F5A" w:rsidP="00166F5A">
            <w:pPr>
              <w:widowControl w:val="0"/>
              <w:autoSpaceDE w:val="0"/>
              <w:autoSpaceDN w:val="0"/>
              <w:adjustRightInd w:val="0"/>
              <w:spacing w:after="0" w:line="240" w:lineRule="auto"/>
              <w:rPr>
                <w:rFonts w:eastAsiaTheme="minorEastAsia"/>
                <w:sz w:val="16"/>
                <w:szCs w:val="16"/>
              </w:rPr>
            </w:pPr>
          </w:p>
        </w:tc>
      </w:tr>
    </w:tbl>
    <w:p w:rsidR="00166F5A" w:rsidRPr="00991088" w:rsidRDefault="00166F5A" w:rsidP="00166F5A">
      <w:pPr>
        <w:widowControl w:val="0"/>
        <w:autoSpaceDE w:val="0"/>
        <w:autoSpaceDN w:val="0"/>
        <w:adjustRightInd w:val="0"/>
        <w:spacing w:after="0" w:line="240" w:lineRule="auto"/>
        <w:rPr>
          <w:rFonts w:eastAsiaTheme="minorEastAsia"/>
          <w:sz w:val="16"/>
          <w:szCs w:val="16"/>
        </w:rPr>
      </w:pPr>
    </w:p>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Исполнитель              _________ ____________________________</w:t>
      </w:r>
    </w:p>
    <w:p w:rsidR="00166F5A" w:rsidRPr="00991088" w:rsidRDefault="00166F5A" w:rsidP="00166F5A">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(подпись)     (расшифровка подписи)</w:t>
      </w:r>
    </w:p>
    <w:p w:rsidR="00166F5A" w:rsidRPr="00991088" w:rsidRDefault="00166F5A" w:rsidP="00166F5A">
      <w:pPr>
        <w:widowControl w:val="0"/>
        <w:autoSpaceDE w:val="0"/>
        <w:autoSpaceDN w:val="0"/>
        <w:adjustRightInd w:val="0"/>
        <w:rPr>
          <w:rFonts w:eastAsiaTheme="minorEastAsia"/>
          <w:sz w:val="16"/>
          <w:szCs w:val="16"/>
        </w:rPr>
      </w:pPr>
    </w:p>
    <w:p w:rsidR="000E561D" w:rsidRPr="00991088" w:rsidRDefault="000E561D" w:rsidP="000E561D">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Приложение N 16</w:t>
      </w:r>
    </w:p>
    <w:p w:rsidR="000E561D" w:rsidRPr="00991088" w:rsidRDefault="000E561D" w:rsidP="000E561D">
      <w:pPr>
        <w:widowControl w:val="0"/>
        <w:autoSpaceDE w:val="0"/>
        <w:autoSpaceDN w:val="0"/>
        <w:adjustRightInd w:val="0"/>
        <w:spacing w:after="0" w:line="240" w:lineRule="auto"/>
        <w:jc w:val="right"/>
        <w:outlineLvl w:val="1"/>
        <w:rPr>
          <w:rFonts w:eastAsiaTheme="minorEastAsia"/>
          <w:sz w:val="16"/>
          <w:szCs w:val="16"/>
        </w:rPr>
      </w:pPr>
    </w:p>
    <w:p w:rsidR="000E561D" w:rsidRPr="00991088" w:rsidRDefault="000E561D" w:rsidP="000E561D">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к Порядку</w:t>
      </w:r>
    </w:p>
    <w:p w:rsidR="000E561D" w:rsidRPr="00991088" w:rsidRDefault="000E561D" w:rsidP="000E561D">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составления и ведения сводной бюджетной росписи местного бюджета</w:t>
      </w:r>
    </w:p>
    <w:p w:rsidR="000E561D" w:rsidRPr="00991088" w:rsidRDefault="000E561D" w:rsidP="000E561D">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Пятилетского сельсовета Черепановского района </w:t>
      </w:r>
    </w:p>
    <w:p w:rsidR="000E561D" w:rsidRPr="00991088" w:rsidRDefault="000E561D" w:rsidP="000E561D">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Новосибирской области, бюджетных росписей </w:t>
      </w:r>
    </w:p>
    <w:p w:rsidR="000E561D" w:rsidRPr="00991088" w:rsidRDefault="000E561D" w:rsidP="000E561D">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главных распорядителей (распорядителей) средств </w:t>
      </w:r>
    </w:p>
    <w:p w:rsidR="000E561D" w:rsidRPr="00991088" w:rsidRDefault="000E561D" w:rsidP="000E561D">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местного бюджета и главных администраторов</w:t>
      </w:r>
    </w:p>
    <w:p w:rsidR="000E561D" w:rsidRPr="00991088" w:rsidRDefault="000E561D" w:rsidP="000E561D">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источников финансирования дефицита местного бюджета</w:t>
      </w:r>
    </w:p>
    <w:p w:rsidR="000E561D" w:rsidRPr="00991088" w:rsidRDefault="000E561D" w:rsidP="000E561D">
      <w:pPr>
        <w:widowControl w:val="0"/>
        <w:autoSpaceDE w:val="0"/>
        <w:autoSpaceDN w:val="0"/>
        <w:adjustRightInd w:val="0"/>
        <w:spacing w:after="0" w:line="240" w:lineRule="auto"/>
        <w:jc w:val="right"/>
        <w:outlineLvl w:val="1"/>
        <w:rPr>
          <w:rFonts w:eastAsiaTheme="minorEastAsia"/>
          <w:sz w:val="16"/>
          <w:szCs w:val="16"/>
        </w:rPr>
      </w:pPr>
    </w:p>
    <w:p w:rsidR="000E561D" w:rsidRPr="00991088" w:rsidRDefault="000E561D" w:rsidP="000E561D">
      <w:pPr>
        <w:widowControl w:val="0"/>
        <w:autoSpaceDE w:val="0"/>
        <w:autoSpaceDN w:val="0"/>
        <w:adjustRightInd w:val="0"/>
        <w:spacing w:after="0" w:line="240" w:lineRule="auto"/>
        <w:rPr>
          <w:rFonts w:eastAsiaTheme="minorEastAsia"/>
          <w:sz w:val="16"/>
          <w:szCs w:val="16"/>
        </w:rPr>
      </w:pPr>
    </w:p>
    <w:p w:rsidR="000E561D" w:rsidRPr="00991088" w:rsidRDefault="000E561D" w:rsidP="000E561D">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Форма</w:t>
      </w:r>
    </w:p>
    <w:p w:rsidR="000E561D" w:rsidRPr="00991088" w:rsidRDefault="000E561D" w:rsidP="000E561D">
      <w:pPr>
        <w:widowControl w:val="0"/>
        <w:autoSpaceDE w:val="0"/>
        <w:autoSpaceDN w:val="0"/>
        <w:adjustRightInd w:val="0"/>
        <w:spacing w:after="0" w:line="240" w:lineRule="auto"/>
        <w:rPr>
          <w:rFonts w:eastAsiaTheme="minorEastAsia"/>
          <w:sz w:val="16"/>
          <w:szCs w:val="16"/>
        </w:rPr>
      </w:pPr>
    </w:p>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"___" __________ 20___ года</w:t>
      </w:r>
    </w:p>
    <w:p w:rsidR="000E561D" w:rsidRPr="00991088" w:rsidRDefault="000E561D" w:rsidP="000E561D">
      <w:pPr>
        <w:widowControl w:val="0"/>
        <w:autoSpaceDE w:val="0"/>
        <w:autoSpaceDN w:val="0"/>
        <w:adjustRightInd w:val="0"/>
        <w:spacing w:after="0" w:line="240" w:lineRule="auto"/>
        <w:rPr>
          <w:rFonts w:eastAsiaTheme="minorEastAsia"/>
          <w:sz w:val="16"/>
          <w:szCs w:val="16"/>
        </w:rPr>
      </w:pPr>
    </w:p>
    <w:p w:rsidR="000E561D" w:rsidRPr="00991088" w:rsidRDefault="000E561D" w:rsidP="000E561D">
      <w:pPr>
        <w:widowControl w:val="0"/>
        <w:autoSpaceDE w:val="0"/>
        <w:autoSpaceDN w:val="0"/>
        <w:adjustRightInd w:val="0"/>
        <w:spacing w:after="0" w:line="240" w:lineRule="auto"/>
        <w:jc w:val="center"/>
        <w:rPr>
          <w:rFonts w:eastAsiaTheme="minorEastAsia"/>
          <w:sz w:val="16"/>
          <w:szCs w:val="16"/>
        </w:rPr>
      </w:pPr>
      <w:bookmarkStart w:id="117" w:name="Par2505"/>
      <w:bookmarkEnd w:id="117"/>
      <w:r w:rsidRPr="00991088">
        <w:rPr>
          <w:rFonts w:eastAsiaTheme="minorEastAsia"/>
          <w:sz w:val="16"/>
          <w:szCs w:val="16"/>
        </w:rPr>
        <w:t>Роспись расходов местного бюджета ___________________</w:t>
      </w:r>
    </w:p>
    <w:p w:rsidR="000E561D" w:rsidRPr="00991088" w:rsidRDefault="000E561D" w:rsidP="000E561D">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Черепановского района Новосибирской области</w:t>
      </w:r>
    </w:p>
    <w:p w:rsidR="000E561D" w:rsidRPr="00991088" w:rsidRDefault="000E561D" w:rsidP="000E561D">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на 20___ год и плановый период 20___ и 20___ годов</w:t>
      </w:r>
    </w:p>
    <w:p w:rsidR="000E561D" w:rsidRPr="00991088" w:rsidRDefault="000E561D" w:rsidP="000E561D">
      <w:pPr>
        <w:widowControl w:val="0"/>
        <w:autoSpaceDE w:val="0"/>
        <w:autoSpaceDN w:val="0"/>
        <w:adjustRightInd w:val="0"/>
        <w:spacing w:after="0" w:line="240" w:lineRule="auto"/>
        <w:jc w:val="center"/>
        <w:rPr>
          <w:rFonts w:eastAsiaTheme="minorEastAsia"/>
          <w:sz w:val="16"/>
          <w:szCs w:val="16"/>
        </w:rPr>
      </w:pPr>
    </w:p>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Главный распорядитель (распорядитель) средств _____________________________</w:t>
      </w:r>
    </w:p>
    <w:p w:rsidR="000E561D" w:rsidRPr="00991088" w:rsidRDefault="000E561D" w:rsidP="000E561D">
      <w:pPr>
        <w:widowControl w:val="0"/>
        <w:autoSpaceDE w:val="0"/>
        <w:autoSpaceDN w:val="0"/>
        <w:adjustRightInd w:val="0"/>
        <w:spacing w:after="0" w:line="240" w:lineRule="auto"/>
        <w:rPr>
          <w:rFonts w:eastAsiaTheme="minorEastAsia"/>
          <w:sz w:val="16"/>
          <w:szCs w:val="16"/>
        </w:rPr>
      </w:pPr>
    </w:p>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Единица измерения: тыс. рублей                          по </w:t>
      </w:r>
      <w:hyperlink r:id="rId40"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91088">
          <w:rPr>
            <w:rFonts w:eastAsiaTheme="minorEastAsia"/>
            <w:color w:val="0000FF"/>
            <w:sz w:val="16"/>
            <w:szCs w:val="16"/>
          </w:rPr>
          <w:t>ОКЕИ</w:t>
        </w:r>
      </w:hyperlink>
      <w:r w:rsidRPr="00991088">
        <w:rPr>
          <w:rFonts w:eastAsiaTheme="minorEastAsia"/>
          <w:sz w:val="16"/>
          <w:szCs w:val="16"/>
        </w:rPr>
        <w:t xml:space="preserve"> │   384   │</w:t>
      </w:r>
    </w:p>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0E561D" w:rsidRPr="00991088" w:rsidRDefault="000E561D" w:rsidP="000E561D">
      <w:pPr>
        <w:widowControl w:val="0"/>
        <w:autoSpaceDE w:val="0"/>
        <w:autoSpaceDN w:val="0"/>
        <w:adjustRightInd w:val="0"/>
        <w:spacing w:after="0" w:line="240" w:lineRule="auto"/>
        <w:rPr>
          <w:rFonts w:eastAsiaTheme="minorEastAsia"/>
          <w:sz w:val="16"/>
          <w:szCs w:val="16"/>
        </w:rPr>
      </w:pPr>
    </w:p>
    <w:tbl>
      <w:tblPr>
        <w:tblW w:w="9431" w:type="dxa"/>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851"/>
        <w:gridCol w:w="1048"/>
        <w:gridCol w:w="1020"/>
        <w:gridCol w:w="1050"/>
        <w:gridCol w:w="27"/>
        <w:gridCol w:w="1134"/>
        <w:gridCol w:w="1275"/>
        <w:gridCol w:w="1183"/>
      </w:tblGrid>
      <w:tr w:rsidR="000E561D" w:rsidRPr="00991088" w:rsidTr="0084348D">
        <w:tc>
          <w:tcPr>
            <w:tcW w:w="1843" w:type="dxa"/>
            <w:vMerge w:val="restart"/>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Распорядитель/получатель средств местного бюджета</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Код бюджетной классификации</w:t>
            </w:r>
          </w:p>
        </w:tc>
        <w:tc>
          <w:tcPr>
            <w:tcW w:w="3619" w:type="dxa"/>
            <w:gridSpan w:val="4"/>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Сумма</w:t>
            </w:r>
          </w:p>
        </w:tc>
      </w:tr>
      <w:tr w:rsidR="000E561D" w:rsidRPr="00991088" w:rsidTr="0084348D">
        <w:tc>
          <w:tcPr>
            <w:tcW w:w="1843" w:type="dxa"/>
            <w:vMerge/>
            <w:tcBorders>
              <w:top w:val="single" w:sz="4" w:space="0" w:color="auto"/>
              <w:left w:val="single" w:sz="4" w:space="0" w:color="auto"/>
              <w:bottom w:val="single" w:sz="4" w:space="0" w:color="auto"/>
              <w:right w:val="single" w:sz="4" w:space="0" w:color="auto"/>
            </w:tcBorders>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раздела</w:t>
            </w:r>
          </w:p>
        </w:tc>
        <w:tc>
          <w:tcPr>
            <w:tcW w:w="1048"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подраздела</w:t>
            </w:r>
          </w:p>
        </w:tc>
        <w:tc>
          <w:tcPr>
            <w:tcW w:w="1020"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целевой статьи</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вида расходов</w:t>
            </w:r>
          </w:p>
        </w:tc>
        <w:tc>
          <w:tcPr>
            <w:tcW w:w="1134"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c>
          <w:tcPr>
            <w:tcW w:w="1275"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c>
          <w:tcPr>
            <w:tcW w:w="1183"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r>
      <w:tr w:rsidR="000E561D" w:rsidRPr="00991088" w:rsidTr="0084348D">
        <w:tc>
          <w:tcPr>
            <w:tcW w:w="1843"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lastRenderedPageBreak/>
              <w:t>1</w:t>
            </w:r>
          </w:p>
        </w:tc>
        <w:tc>
          <w:tcPr>
            <w:tcW w:w="851"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w:t>
            </w:r>
          </w:p>
        </w:tc>
        <w:tc>
          <w:tcPr>
            <w:tcW w:w="1048"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3</w:t>
            </w:r>
          </w:p>
        </w:tc>
        <w:tc>
          <w:tcPr>
            <w:tcW w:w="1020"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4</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7</w:t>
            </w:r>
          </w:p>
        </w:tc>
        <w:tc>
          <w:tcPr>
            <w:tcW w:w="1275"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8</w:t>
            </w:r>
          </w:p>
        </w:tc>
        <w:tc>
          <w:tcPr>
            <w:tcW w:w="1183"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9</w:t>
            </w:r>
          </w:p>
        </w:tc>
      </w:tr>
      <w:tr w:rsidR="000E561D" w:rsidRPr="00991088" w:rsidTr="0084348D">
        <w:tc>
          <w:tcPr>
            <w:tcW w:w="1843"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183"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r>
      <w:tr w:rsidR="000E561D" w:rsidRPr="00991088" w:rsidTr="0084348D">
        <w:tc>
          <w:tcPr>
            <w:tcW w:w="1843"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183"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r>
      <w:tr w:rsidR="000E561D" w:rsidRPr="00991088" w:rsidTr="0084348D">
        <w:tc>
          <w:tcPr>
            <w:tcW w:w="1843"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Итого</w:t>
            </w:r>
          </w:p>
        </w:tc>
        <w:tc>
          <w:tcPr>
            <w:tcW w:w="851"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c>
          <w:tcPr>
            <w:tcW w:w="1183" w:type="dxa"/>
            <w:tcBorders>
              <w:top w:val="single" w:sz="4" w:space="0" w:color="auto"/>
              <w:left w:val="single" w:sz="4" w:space="0" w:color="auto"/>
              <w:bottom w:val="single" w:sz="4" w:space="0" w:color="auto"/>
              <w:right w:val="single" w:sz="4" w:space="0" w:color="auto"/>
            </w:tcBorders>
            <w:vAlign w:val="center"/>
          </w:tcPr>
          <w:p w:rsidR="000E561D" w:rsidRPr="00991088" w:rsidRDefault="000E561D" w:rsidP="000E561D">
            <w:pPr>
              <w:widowControl w:val="0"/>
              <w:autoSpaceDE w:val="0"/>
              <w:autoSpaceDN w:val="0"/>
              <w:adjustRightInd w:val="0"/>
              <w:spacing w:after="0" w:line="240" w:lineRule="auto"/>
              <w:rPr>
                <w:rFonts w:eastAsiaTheme="minorEastAsia"/>
                <w:sz w:val="16"/>
                <w:szCs w:val="16"/>
              </w:rPr>
            </w:pPr>
          </w:p>
        </w:tc>
      </w:tr>
    </w:tbl>
    <w:p w:rsidR="000E561D" w:rsidRPr="00991088" w:rsidRDefault="000E561D" w:rsidP="000E561D">
      <w:pPr>
        <w:widowControl w:val="0"/>
        <w:autoSpaceDE w:val="0"/>
        <w:autoSpaceDN w:val="0"/>
        <w:adjustRightInd w:val="0"/>
        <w:spacing w:after="0" w:line="240" w:lineRule="auto"/>
        <w:rPr>
          <w:rFonts w:eastAsiaTheme="minorEastAsia"/>
          <w:sz w:val="16"/>
          <w:szCs w:val="16"/>
        </w:rPr>
      </w:pPr>
    </w:p>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Главный распорядитель</w:t>
      </w:r>
    </w:p>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(распорядитель) средств         _________ ____________________________</w:t>
      </w:r>
    </w:p>
    <w:p w:rsidR="000E561D" w:rsidRPr="00991088" w:rsidRDefault="000E561D" w:rsidP="000E561D">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(подпись)     (расшифровка подписи)</w:t>
      </w:r>
    </w:p>
    <w:p w:rsidR="000E561D" w:rsidRPr="00991088" w:rsidRDefault="000E561D" w:rsidP="000E561D">
      <w:pPr>
        <w:widowControl w:val="0"/>
        <w:autoSpaceDE w:val="0"/>
        <w:autoSpaceDN w:val="0"/>
        <w:adjustRightInd w:val="0"/>
        <w:rPr>
          <w:rFonts w:eastAsiaTheme="minorEastAsia"/>
          <w:sz w:val="16"/>
          <w:szCs w:val="16"/>
        </w:rPr>
      </w:pPr>
    </w:p>
    <w:p w:rsidR="00115696" w:rsidRPr="00115696" w:rsidRDefault="00115696" w:rsidP="00115696">
      <w:pPr>
        <w:widowControl w:val="0"/>
        <w:autoSpaceDE w:val="0"/>
        <w:autoSpaceDN w:val="0"/>
        <w:adjustRightInd w:val="0"/>
        <w:spacing w:after="0" w:line="240" w:lineRule="auto"/>
        <w:jc w:val="right"/>
        <w:outlineLvl w:val="1"/>
        <w:rPr>
          <w:rFonts w:eastAsiaTheme="minorEastAsia"/>
          <w:sz w:val="16"/>
          <w:szCs w:val="16"/>
        </w:rPr>
      </w:pPr>
      <w:r w:rsidRPr="00115696">
        <w:rPr>
          <w:rFonts w:eastAsiaTheme="minorEastAsia"/>
          <w:sz w:val="16"/>
          <w:szCs w:val="16"/>
        </w:rPr>
        <w:t>Приложение N 17</w:t>
      </w:r>
    </w:p>
    <w:p w:rsidR="00115696" w:rsidRPr="00115696" w:rsidRDefault="00115696" w:rsidP="00115696">
      <w:pPr>
        <w:widowControl w:val="0"/>
        <w:autoSpaceDE w:val="0"/>
        <w:autoSpaceDN w:val="0"/>
        <w:adjustRightInd w:val="0"/>
        <w:spacing w:after="0" w:line="240" w:lineRule="auto"/>
        <w:jc w:val="right"/>
        <w:outlineLvl w:val="1"/>
        <w:rPr>
          <w:rFonts w:eastAsiaTheme="minorEastAsia"/>
          <w:sz w:val="16"/>
          <w:szCs w:val="16"/>
        </w:rPr>
      </w:pPr>
    </w:p>
    <w:p w:rsidR="00115696" w:rsidRPr="00115696" w:rsidRDefault="00115696" w:rsidP="00115696">
      <w:pPr>
        <w:widowControl w:val="0"/>
        <w:autoSpaceDE w:val="0"/>
        <w:autoSpaceDN w:val="0"/>
        <w:adjustRightInd w:val="0"/>
        <w:spacing w:after="0" w:line="240" w:lineRule="auto"/>
        <w:jc w:val="right"/>
        <w:outlineLvl w:val="1"/>
        <w:rPr>
          <w:rFonts w:eastAsiaTheme="minorEastAsia"/>
          <w:sz w:val="16"/>
          <w:szCs w:val="16"/>
        </w:rPr>
      </w:pPr>
      <w:r w:rsidRPr="00115696">
        <w:rPr>
          <w:rFonts w:eastAsiaTheme="minorEastAsia"/>
          <w:sz w:val="16"/>
          <w:szCs w:val="16"/>
        </w:rPr>
        <w:t>к Порядку</w:t>
      </w:r>
    </w:p>
    <w:p w:rsidR="00115696" w:rsidRPr="00115696" w:rsidRDefault="00115696" w:rsidP="00115696">
      <w:pPr>
        <w:widowControl w:val="0"/>
        <w:autoSpaceDE w:val="0"/>
        <w:autoSpaceDN w:val="0"/>
        <w:adjustRightInd w:val="0"/>
        <w:spacing w:after="0" w:line="240" w:lineRule="auto"/>
        <w:jc w:val="right"/>
        <w:outlineLvl w:val="1"/>
        <w:rPr>
          <w:rFonts w:eastAsiaTheme="minorEastAsia"/>
          <w:sz w:val="16"/>
          <w:szCs w:val="16"/>
        </w:rPr>
      </w:pPr>
      <w:r w:rsidRPr="00115696">
        <w:rPr>
          <w:rFonts w:eastAsiaTheme="minorEastAsia"/>
          <w:sz w:val="16"/>
          <w:szCs w:val="16"/>
        </w:rPr>
        <w:t>составления и ведения сводной бюджетной росписи местного бюджета</w:t>
      </w:r>
    </w:p>
    <w:p w:rsidR="00115696" w:rsidRPr="00115696" w:rsidRDefault="00115696" w:rsidP="00115696">
      <w:pPr>
        <w:widowControl w:val="0"/>
        <w:autoSpaceDE w:val="0"/>
        <w:autoSpaceDN w:val="0"/>
        <w:adjustRightInd w:val="0"/>
        <w:spacing w:after="0" w:line="240" w:lineRule="auto"/>
        <w:jc w:val="right"/>
        <w:outlineLvl w:val="1"/>
        <w:rPr>
          <w:rFonts w:eastAsiaTheme="minorEastAsia"/>
          <w:sz w:val="16"/>
          <w:szCs w:val="16"/>
        </w:rPr>
      </w:pPr>
      <w:r w:rsidRPr="00115696">
        <w:rPr>
          <w:rFonts w:eastAsiaTheme="minorEastAsia"/>
          <w:sz w:val="16"/>
          <w:szCs w:val="16"/>
        </w:rPr>
        <w:t xml:space="preserve">Пятилетского сельсовета Черепановского района </w:t>
      </w:r>
    </w:p>
    <w:p w:rsidR="00115696" w:rsidRPr="00115696" w:rsidRDefault="00115696" w:rsidP="00115696">
      <w:pPr>
        <w:widowControl w:val="0"/>
        <w:autoSpaceDE w:val="0"/>
        <w:autoSpaceDN w:val="0"/>
        <w:adjustRightInd w:val="0"/>
        <w:spacing w:after="0" w:line="240" w:lineRule="auto"/>
        <w:jc w:val="right"/>
        <w:outlineLvl w:val="1"/>
        <w:rPr>
          <w:rFonts w:eastAsiaTheme="minorEastAsia"/>
          <w:sz w:val="16"/>
          <w:szCs w:val="16"/>
        </w:rPr>
      </w:pPr>
      <w:r w:rsidRPr="00115696">
        <w:rPr>
          <w:rFonts w:eastAsiaTheme="minorEastAsia"/>
          <w:sz w:val="16"/>
          <w:szCs w:val="16"/>
        </w:rPr>
        <w:t xml:space="preserve">Новосибирской области, бюджетных росписей </w:t>
      </w:r>
    </w:p>
    <w:p w:rsidR="00115696" w:rsidRPr="00115696" w:rsidRDefault="00115696" w:rsidP="00115696">
      <w:pPr>
        <w:widowControl w:val="0"/>
        <w:autoSpaceDE w:val="0"/>
        <w:autoSpaceDN w:val="0"/>
        <w:adjustRightInd w:val="0"/>
        <w:spacing w:after="0" w:line="240" w:lineRule="auto"/>
        <w:jc w:val="right"/>
        <w:outlineLvl w:val="1"/>
        <w:rPr>
          <w:rFonts w:eastAsiaTheme="minorEastAsia"/>
          <w:sz w:val="16"/>
          <w:szCs w:val="16"/>
        </w:rPr>
      </w:pPr>
      <w:r w:rsidRPr="00115696">
        <w:rPr>
          <w:rFonts w:eastAsiaTheme="minorEastAsia"/>
          <w:sz w:val="16"/>
          <w:szCs w:val="16"/>
        </w:rPr>
        <w:t xml:space="preserve">главных распорядителей (распорядителей) средств </w:t>
      </w:r>
    </w:p>
    <w:p w:rsidR="00115696" w:rsidRPr="00115696" w:rsidRDefault="00115696" w:rsidP="00115696">
      <w:pPr>
        <w:widowControl w:val="0"/>
        <w:autoSpaceDE w:val="0"/>
        <w:autoSpaceDN w:val="0"/>
        <w:adjustRightInd w:val="0"/>
        <w:spacing w:after="0" w:line="240" w:lineRule="auto"/>
        <w:jc w:val="right"/>
        <w:outlineLvl w:val="1"/>
        <w:rPr>
          <w:rFonts w:eastAsiaTheme="minorEastAsia"/>
          <w:sz w:val="16"/>
          <w:szCs w:val="16"/>
        </w:rPr>
      </w:pPr>
      <w:r w:rsidRPr="00115696">
        <w:rPr>
          <w:rFonts w:eastAsiaTheme="minorEastAsia"/>
          <w:sz w:val="16"/>
          <w:szCs w:val="16"/>
        </w:rPr>
        <w:t>местного бюджета и главных администраторов</w:t>
      </w:r>
    </w:p>
    <w:p w:rsidR="00115696" w:rsidRPr="00115696" w:rsidRDefault="00115696" w:rsidP="00115696">
      <w:pPr>
        <w:widowControl w:val="0"/>
        <w:autoSpaceDE w:val="0"/>
        <w:autoSpaceDN w:val="0"/>
        <w:adjustRightInd w:val="0"/>
        <w:spacing w:after="0" w:line="240" w:lineRule="auto"/>
        <w:jc w:val="right"/>
        <w:outlineLvl w:val="1"/>
        <w:rPr>
          <w:rFonts w:eastAsiaTheme="minorEastAsia"/>
          <w:sz w:val="16"/>
          <w:szCs w:val="16"/>
        </w:rPr>
      </w:pPr>
      <w:r w:rsidRPr="00115696">
        <w:rPr>
          <w:rFonts w:eastAsiaTheme="minorEastAsia"/>
          <w:sz w:val="16"/>
          <w:szCs w:val="16"/>
        </w:rPr>
        <w:t>источников финансирования дефицита местного бюджета</w:t>
      </w:r>
    </w:p>
    <w:p w:rsidR="00115696" w:rsidRPr="00115696" w:rsidRDefault="00115696" w:rsidP="00115696">
      <w:pPr>
        <w:widowControl w:val="0"/>
        <w:autoSpaceDE w:val="0"/>
        <w:autoSpaceDN w:val="0"/>
        <w:adjustRightInd w:val="0"/>
        <w:spacing w:after="0" w:line="240" w:lineRule="auto"/>
        <w:jc w:val="right"/>
        <w:outlineLvl w:val="1"/>
        <w:rPr>
          <w:rFonts w:eastAsiaTheme="minorEastAsia"/>
          <w:sz w:val="16"/>
          <w:szCs w:val="16"/>
        </w:rPr>
      </w:pPr>
    </w:p>
    <w:p w:rsidR="00115696" w:rsidRPr="00115696" w:rsidRDefault="00115696" w:rsidP="00115696">
      <w:pPr>
        <w:widowControl w:val="0"/>
        <w:autoSpaceDE w:val="0"/>
        <w:autoSpaceDN w:val="0"/>
        <w:adjustRightInd w:val="0"/>
        <w:spacing w:after="0" w:line="240" w:lineRule="auto"/>
        <w:rPr>
          <w:rFonts w:eastAsiaTheme="minorEastAsia"/>
          <w:sz w:val="16"/>
          <w:szCs w:val="1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115696" w:rsidRPr="00115696" w:rsidTr="0084348D">
        <w:trPr>
          <w:jc w:val="center"/>
        </w:trPr>
        <w:tc>
          <w:tcPr>
            <w:tcW w:w="10147" w:type="dxa"/>
            <w:tcBorders>
              <w:left w:val="single" w:sz="24" w:space="0" w:color="CED3F1"/>
              <w:right w:val="single" w:sz="24" w:space="0" w:color="F4F3F8"/>
            </w:tcBorders>
            <w:shd w:val="clear" w:color="auto" w:fill="F4F3F8"/>
          </w:tcPr>
          <w:p w:rsidR="00115696" w:rsidRPr="00115696" w:rsidRDefault="00115696" w:rsidP="00115696">
            <w:pPr>
              <w:widowControl w:val="0"/>
              <w:autoSpaceDE w:val="0"/>
              <w:autoSpaceDN w:val="0"/>
              <w:adjustRightInd w:val="0"/>
              <w:spacing w:after="0" w:line="240" w:lineRule="auto"/>
              <w:jc w:val="center"/>
              <w:rPr>
                <w:rFonts w:eastAsiaTheme="minorEastAsia"/>
                <w:color w:val="392C69"/>
                <w:sz w:val="16"/>
                <w:szCs w:val="16"/>
              </w:rPr>
            </w:pPr>
          </w:p>
        </w:tc>
      </w:tr>
    </w:tbl>
    <w:p w:rsidR="00115696" w:rsidRPr="00115696" w:rsidRDefault="00115696" w:rsidP="00115696">
      <w:pPr>
        <w:widowControl w:val="0"/>
        <w:autoSpaceDE w:val="0"/>
        <w:autoSpaceDN w:val="0"/>
        <w:adjustRightInd w:val="0"/>
        <w:spacing w:after="0" w:line="240" w:lineRule="auto"/>
        <w:rPr>
          <w:rFonts w:eastAsiaTheme="minorEastAsia"/>
          <w:sz w:val="16"/>
          <w:szCs w:val="16"/>
        </w:rPr>
      </w:pPr>
    </w:p>
    <w:p w:rsidR="00115696" w:rsidRPr="00115696" w:rsidRDefault="00115696" w:rsidP="00115696">
      <w:pPr>
        <w:widowControl w:val="0"/>
        <w:autoSpaceDE w:val="0"/>
        <w:autoSpaceDN w:val="0"/>
        <w:adjustRightInd w:val="0"/>
        <w:spacing w:after="0" w:line="240" w:lineRule="auto"/>
        <w:jc w:val="right"/>
        <w:rPr>
          <w:rFonts w:eastAsiaTheme="minorEastAsia"/>
          <w:sz w:val="16"/>
          <w:szCs w:val="16"/>
        </w:rPr>
      </w:pPr>
      <w:r w:rsidRPr="00115696">
        <w:rPr>
          <w:rFonts w:eastAsiaTheme="minorEastAsia"/>
          <w:sz w:val="16"/>
          <w:szCs w:val="16"/>
        </w:rPr>
        <w:t>Форма</w:t>
      </w:r>
    </w:p>
    <w:p w:rsidR="00115696" w:rsidRPr="00115696" w:rsidRDefault="00115696" w:rsidP="00115696">
      <w:pPr>
        <w:widowControl w:val="0"/>
        <w:autoSpaceDE w:val="0"/>
        <w:autoSpaceDN w:val="0"/>
        <w:adjustRightInd w:val="0"/>
        <w:spacing w:after="0" w:line="240" w:lineRule="auto"/>
        <w:jc w:val="right"/>
        <w:rPr>
          <w:rFonts w:eastAsiaTheme="minorEastAsia"/>
          <w:sz w:val="16"/>
          <w:szCs w:val="16"/>
        </w:rPr>
      </w:pPr>
    </w:p>
    <w:p w:rsidR="00115696" w:rsidRPr="00115696" w:rsidRDefault="00115696" w:rsidP="00115696">
      <w:pPr>
        <w:widowControl w:val="0"/>
        <w:autoSpaceDE w:val="0"/>
        <w:autoSpaceDN w:val="0"/>
        <w:adjustRightInd w:val="0"/>
        <w:spacing w:after="0" w:line="240" w:lineRule="auto"/>
        <w:jc w:val="right"/>
        <w:rPr>
          <w:rFonts w:eastAsiaTheme="minorEastAsia"/>
          <w:sz w:val="16"/>
          <w:szCs w:val="16"/>
        </w:rPr>
      </w:pPr>
      <w:r w:rsidRPr="00115696">
        <w:rPr>
          <w:rFonts w:eastAsiaTheme="minorEastAsia"/>
          <w:sz w:val="16"/>
          <w:szCs w:val="16"/>
        </w:rPr>
        <w:t xml:space="preserve">                                                                 УТВЕРЖДАЮ:</w:t>
      </w:r>
    </w:p>
    <w:p w:rsidR="00115696" w:rsidRPr="00115696" w:rsidRDefault="00115696" w:rsidP="00115696">
      <w:pPr>
        <w:widowControl w:val="0"/>
        <w:autoSpaceDE w:val="0"/>
        <w:autoSpaceDN w:val="0"/>
        <w:adjustRightInd w:val="0"/>
        <w:spacing w:after="0" w:line="240" w:lineRule="auto"/>
        <w:jc w:val="right"/>
        <w:rPr>
          <w:rFonts w:eastAsiaTheme="minorEastAsia"/>
          <w:sz w:val="16"/>
          <w:szCs w:val="16"/>
        </w:rPr>
      </w:pPr>
    </w:p>
    <w:p w:rsidR="00115696" w:rsidRPr="00115696" w:rsidRDefault="00115696" w:rsidP="00115696">
      <w:pPr>
        <w:widowControl w:val="0"/>
        <w:autoSpaceDE w:val="0"/>
        <w:autoSpaceDN w:val="0"/>
        <w:adjustRightInd w:val="0"/>
        <w:spacing w:after="0" w:line="240" w:lineRule="auto"/>
        <w:jc w:val="right"/>
        <w:rPr>
          <w:rFonts w:eastAsiaTheme="minorEastAsia"/>
          <w:sz w:val="16"/>
          <w:szCs w:val="16"/>
        </w:rPr>
      </w:pPr>
      <w:r w:rsidRPr="00115696">
        <w:rPr>
          <w:rFonts w:eastAsiaTheme="minorEastAsia"/>
          <w:sz w:val="16"/>
          <w:szCs w:val="16"/>
        </w:rPr>
        <w:t xml:space="preserve">                                               ____________________________</w:t>
      </w:r>
    </w:p>
    <w:p w:rsidR="00115696" w:rsidRPr="00115696" w:rsidRDefault="00115696" w:rsidP="00115696">
      <w:pPr>
        <w:widowControl w:val="0"/>
        <w:autoSpaceDE w:val="0"/>
        <w:autoSpaceDN w:val="0"/>
        <w:adjustRightInd w:val="0"/>
        <w:spacing w:after="0" w:line="240" w:lineRule="auto"/>
        <w:jc w:val="right"/>
        <w:rPr>
          <w:rFonts w:eastAsiaTheme="minorEastAsia"/>
          <w:sz w:val="16"/>
          <w:szCs w:val="16"/>
        </w:rPr>
      </w:pPr>
      <w:r w:rsidRPr="00115696">
        <w:rPr>
          <w:rFonts w:eastAsiaTheme="minorEastAsia"/>
          <w:sz w:val="16"/>
          <w:szCs w:val="16"/>
        </w:rPr>
        <w:t xml:space="preserve">                                                 (наименование должности)</w:t>
      </w:r>
    </w:p>
    <w:p w:rsidR="00115696" w:rsidRPr="00115696" w:rsidRDefault="00115696" w:rsidP="00115696">
      <w:pPr>
        <w:widowControl w:val="0"/>
        <w:autoSpaceDE w:val="0"/>
        <w:autoSpaceDN w:val="0"/>
        <w:adjustRightInd w:val="0"/>
        <w:spacing w:after="0" w:line="240" w:lineRule="auto"/>
        <w:jc w:val="right"/>
        <w:rPr>
          <w:rFonts w:eastAsiaTheme="minorEastAsia"/>
          <w:sz w:val="16"/>
          <w:szCs w:val="16"/>
        </w:rPr>
      </w:pPr>
      <w:r w:rsidRPr="00115696">
        <w:rPr>
          <w:rFonts w:eastAsiaTheme="minorEastAsia"/>
          <w:sz w:val="16"/>
          <w:szCs w:val="16"/>
        </w:rPr>
        <w:t xml:space="preserve">                                               ____________________________</w:t>
      </w:r>
    </w:p>
    <w:p w:rsidR="00115696" w:rsidRPr="00115696" w:rsidRDefault="00115696" w:rsidP="00115696">
      <w:pPr>
        <w:widowControl w:val="0"/>
        <w:autoSpaceDE w:val="0"/>
        <w:autoSpaceDN w:val="0"/>
        <w:adjustRightInd w:val="0"/>
        <w:spacing w:after="0" w:line="240" w:lineRule="auto"/>
        <w:jc w:val="right"/>
        <w:rPr>
          <w:rFonts w:eastAsiaTheme="minorEastAsia"/>
          <w:sz w:val="16"/>
          <w:szCs w:val="16"/>
        </w:rPr>
      </w:pPr>
      <w:r w:rsidRPr="00115696">
        <w:rPr>
          <w:rFonts w:eastAsiaTheme="minorEastAsia"/>
          <w:sz w:val="16"/>
          <w:szCs w:val="16"/>
        </w:rPr>
        <w:t xml:space="preserve">                                               ____________________________</w:t>
      </w:r>
    </w:p>
    <w:p w:rsidR="00115696" w:rsidRPr="00115696" w:rsidRDefault="00115696" w:rsidP="00115696">
      <w:pPr>
        <w:widowControl w:val="0"/>
        <w:autoSpaceDE w:val="0"/>
        <w:autoSpaceDN w:val="0"/>
        <w:adjustRightInd w:val="0"/>
        <w:spacing w:after="0" w:line="240" w:lineRule="auto"/>
        <w:jc w:val="right"/>
        <w:rPr>
          <w:rFonts w:eastAsiaTheme="minorEastAsia"/>
          <w:sz w:val="16"/>
          <w:szCs w:val="16"/>
        </w:rPr>
      </w:pPr>
      <w:r w:rsidRPr="00115696">
        <w:rPr>
          <w:rFonts w:eastAsiaTheme="minorEastAsia"/>
          <w:sz w:val="16"/>
          <w:szCs w:val="16"/>
        </w:rPr>
        <w:t xml:space="preserve">                                               (подпись, фамилия, инициалы)</w:t>
      </w:r>
    </w:p>
    <w:p w:rsidR="00115696" w:rsidRPr="00115696" w:rsidRDefault="00115696" w:rsidP="00115696">
      <w:pPr>
        <w:widowControl w:val="0"/>
        <w:autoSpaceDE w:val="0"/>
        <w:autoSpaceDN w:val="0"/>
        <w:adjustRightInd w:val="0"/>
        <w:spacing w:after="0" w:line="240" w:lineRule="auto"/>
        <w:jc w:val="right"/>
        <w:rPr>
          <w:rFonts w:eastAsiaTheme="minorEastAsia"/>
          <w:sz w:val="16"/>
          <w:szCs w:val="16"/>
        </w:rPr>
      </w:pPr>
      <w:r w:rsidRPr="00115696">
        <w:rPr>
          <w:rFonts w:eastAsiaTheme="minorEastAsia"/>
          <w:sz w:val="16"/>
          <w:szCs w:val="16"/>
        </w:rPr>
        <w:t xml:space="preserve">                                               "___" ___________ 20___ года</w:t>
      </w:r>
    </w:p>
    <w:p w:rsidR="00115696" w:rsidRPr="00115696" w:rsidRDefault="00115696" w:rsidP="00115696">
      <w:pPr>
        <w:widowControl w:val="0"/>
        <w:autoSpaceDE w:val="0"/>
        <w:autoSpaceDN w:val="0"/>
        <w:adjustRightInd w:val="0"/>
        <w:spacing w:after="0" w:line="240" w:lineRule="auto"/>
        <w:rPr>
          <w:rFonts w:eastAsiaTheme="minorEastAsia"/>
          <w:sz w:val="16"/>
          <w:szCs w:val="16"/>
        </w:rPr>
      </w:pPr>
    </w:p>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bookmarkStart w:id="118" w:name="Par2591"/>
      <w:bookmarkEnd w:id="118"/>
      <w:r w:rsidRPr="00115696">
        <w:rPr>
          <w:rFonts w:eastAsiaTheme="minorEastAsia"/>
          <w:sz w:val="16"/>
          <w:szCs w:val="16"/>
        </w:rPr>
        <w:t>Роспись источников финансирования дефицита местного</w:t>
      </w:r>
    </w:p>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r w:rsidRPr="00115696">
        <w:rPr>
          <w:rFonts w:eastAsiaTheme="minorEastAsia"/>
          <w:sz w:val="16"/>
          <w:szCs w:val="16"/>
        </w:rPr>
        <w:t xml:space="preserve">бюджета ___________________Черепановского района Новосибирской области </w:t>
      </w:r>
    </w:p>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r w:rsidRPr="00115696">
        <w:rPr>
          <w:rFonts w:eastAsiaTheme="minorEastAsia"/>
          <w:sz w:val="16"/>
          <w:szCs w:val="16"/>
        </w:rPr>
        <w:t>на 20___ год и плановый период 20___ и 20___ годов в разрезе кодов источников</w:t>
      </w:r>
    </w:p>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r w:rsidRPr="00115696">
        <w:rPr>
          <w:rFonts w:eastAsiaTheme="minorEastAsia"/>
          <w:sz w:val="16"/>
          <w:szCs w:val="16"/>
        </w:rPr>
        <w:t>финансирования дефицита местного бюджета _______________Черепановского района Новосибирской области классификации</w:t>
      </w:r>
    </w:p>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r w:rsidRPr="00115696">
        <w:rPr>
          <w:rFonts w:eastAsiaTheme="minorEastAsia"/>
          <w:sz w:val="16"/>
          <w:szCs w:val="16"/>
        </w:rPr>
        <w:t>источников финансирования дефицитов бюджетов</w:t>
      </w:r>
    </w:p>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p>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r w:rsidRPr="00115696">
        <w:rPr>
          <w:rFonts w:eastAsiaTheme="minorEastAsia"/>
          <w:sz w:val="16"/>
          <w:szCs w:val="16"/>
        </w:rPr>
        <w:t>Главный администратор источников финансирования дефицита</w:t>
      </w:r>
    </w:p>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r w:rsidRPr="00115696">
        <w:rPr>
          <w:rFonts w:eastAsiaTheme="minorEastAsia"/>
          <w:sz w:val="16"/>
          <w:szCs w:val="16"/>
        </w:rPr>
        <w:t>бюджета ________________________________________________</w:t>
      </w:r>
    </w:p>
    <w:p w:rsidR="00115696" w:rsidRPr="00115696" w:rsidRDefault="00115696" w:rsidP="00115696">
      <w:pPr>
        <w:widowControl w:val="0"/>
        <w:autoSpaceDE w:val="0"/>
        <w:autoSpaceDN w:val="0"/>
        <w:adjustRightInd w:val="0"/>
        <w:spacing w:after="0" w:line="240" w:lineRule="auto"/>
        <w:rPr>
          <w:rFonts w:eastAsiaTheme="minorEastAsia"/>
          <w:sz w:val="16"/>
          <w:szCs w:val="16"/>
        </w:rPr>
      </w:pPr>
    </w:p>
    <w:p w:rsidR="00115696" w:rsidRPr="00115696" w:rsidRDefault="00115696" w:rsidP="00115696">
      <w:pPr>
        <w:widowControl w:val="0"/>
        <w:autoSpaceDE w:val="0"/>
        <w:autoSpaceDN w:val="0"/>
        <w:adjustRightInd w:val="0"/>
        <w:spacing w:after="0" w:line="240" w:lineRule="auto"/>
        <w:rPr>
          <w:rFonts w:eastAsiaTheme="minorEastAsia"/>
          <w:sz w:val="16"/>
          <w:szCs w:val="16"/>
        </w:rPr>
      </w:pPr>
      <w:r w:rsidRPr="00115696">
        <w:rPr>
          <w:rFonts w:eastAsiaTheme="minorEastAsia"/>
          <w:sz w:val="16"/>
          <w:szCs w:val="16"/>
        </w:rPr>
        <w:t xml:space="preserve">                                                                ┌─────────┐</w:t>
      </w:r>
    </w:p>
    <w:p w:rsidR="00115696" w:rsidRPr="00115696" w:rsidRDefault="00115696" w:rsidP="00115696">
      <w:pPr>
        <w:widowControl w:val="0"/>
        <w:autoSpaceDE w:val="0"/>
        <w:autoSpaceDN w:val="0"/>
        <w:adjustRightInd w:val="0"/>
        <w:spacing w:after="0" w:line="240" w:lineRule="auto"/>
        <w:rPr>
          <w:rFonts w:eastAsiaTheme="minorEastAsia"/>
          <w:sz w:val="16"/>
          <w:szCs w:val="16"/>
        </w:rPr>
      </w:pPr>
      <w:r w:rsidRPr="00115696">
        <w:rPr>
          <w:rFonts w:eastAsiaTheme="minorEastAsia"/>
          <w:sz w:val="16"/>
          <w:szCs w:val="16"/>
        </w:rPr>
        <w:t xml:space="preserve">Единица измерения: тыс. рублей                          по </w:t>
      </w:r>
      <w:hyperlink r:id="rId41"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115696">
          <w:rPr>
            <w:rFonts w:eastAsiaTheme="minorEastAsia"/>
            <w:color w:val="0000FF"/>
            <w:sz w:val="16"/>
            <w:szCs w:val="16"/>
          </w:rPr>
          <w:t>ОКЕИ</w:t>
        </w:r>
      </w:hyperlink>
      <w:r w:rsidRPr="00115696">
        <w:rPr>
          <w:rFonts w:eastAsiaTheme="minorEastAsia"/>
          <w:sz w:val="16"/>
          <w:szCs w:val="16"/>
        </w:rPr>
        <w:t xml:space="preserve"> │   384   │</w:t>
      </w:r>
    </w:p>
    <w:p w:rsidR="00115696" w:rsidRPr="00115696" w:rsidRDefault="00115696" w:rsidP="00115696">
      <w:pPr>
        <w:widowControl w:val="0"/>
        <w:autoSpaceDE w:val="0"/>
        <w:autoSpaceDN w:val="0"/>
        <w:adjustRightInd w:val="0"/>
        <w:spacing w:after="0" w:line="240" w:lineRule="auto"/>
        <w:rPr>
          <w:rFonts w:eastAsiaTheme="minorEastAsia"/>
          <w:sz w:val="16"/>
          <w:szCs w:val="16"/>
        </w:rPr>
      </w:pPr>
      <w:r w:rsidRPr="00115696">
        <w:rPr>
          <w:rFonts w:eastAsiaTheme="minorEastAsia"/>
          <w:sz w:val="16"/>
          <w:szCs w:val="16"/>
        </w:rPr>
        <w:t xml:space="preserve">                                                                └─────────┘</w:t>
      </w:r>
    </w:p>
    <w:p w:rsidR="00115696" w:rsidRPr="00115696" w:rsidRDefault="00115696" w:rsidP="00115696">
      <w:pPr>
        <w:widowControl w:val="0"/>
        <w:autoSpaceDE w:val="0"/>
        <w:autoSpaceDN w:val="0"/>
        <w:adjustRightInd w:val="0"/>
        <w:spacing w:after="0" w:line="240" w:lineRule="auto"/>
        <w:rPr>
          <w:rFonts w:eastAsiaTheme="minorEastAsia"/>
          <w:sz w:val="16"/>
          <w:szCs w:val="1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4535"/>
        <w:gridCol w:w="1133"/>
        <w:gridCol w:w="1133"/>
        <w:gridCol w:w="1133"/>
      </w:tblGrid>
      <w:tr w:rsidR="00115696" w:rsidRPr="00115696" w:rsidTr="0084348D">
        <w:tc>
          <w:tcPr>
            <w:tcW w:w="1134" w:type="dxa"/>
            <w:vMerge w:val="restart"/>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r w:rsidRPr="00115696">
              <w:rPr>
                <w:rFonts w:eastAsiaTheme="minorEastAsia"/>
                <w:sz w:val="16"/>
                <w:szCs w:val="16"/>
              </w:rPr>
              <w:t>КОД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r w:rsidRPr="00115696">
              <w:rPr>
                <w:rFonts w:eastAsiaTheme="minorEastAsia"/>
                <w:sz w:val="16"/>
                <w:szCs w:val="16"/>
              </w:rPr>
              <w:t>Наименование кода группы, подгруппы, статьи и вида источников финансирования дефицита бюджетов</w:t>
            </w:r>
          </w:p>
        </w:tc>
        <w:tc>
          <w:tcPr>
            <w:tcW w:w="3399" w:type="dxa"/>
            <w:gridSpan w:val="3"/>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r w:rsidRPr="00115696">
              <w:rPr>
                <w:rFonts w:eastAsiaTheme="minorEastAsia"/>
                <w:sz w:val="16"/>
                <w:szCs w:val="16"/>
              </w:rPr>
              <w:t>Сумма</w:t>
            </w:r>
          </w:p>
        </w:tc>
      </w:tr>
      <w:tr w:rsidR="00115696" w:rsidRPr="00115696" w:rsidTr="0084348D">
        <w:tc>
          <w:tcPr>
            <w:tcW w:w="1134" w:type="dxa"/>
            <w:vMerge/>
            <w:tcBorders>
              <w:top w:val="single" w:sz="4" w:space="0" w:color="auto"/>
              <w:left w:val="single" w:sz="4" w:space="0" w:color="auto"/>
              <w:bottom w:val="single" w:sz="4" w:space="0" w:color="auto"/>
              <w:right w:val="single" w:sz="4" w:space="0" w:color="auto"/>
            </w:tcBorders>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p>
        </w:tc>
        <w:tc>
          <w:tcPr>
            <w:tcW w:w="4535" w:type="dxa"/>
            <w:vMerge/>
            <w:tcBorders>
              <w:top w:val="single" w:sz="4" w:space="0" w:color="auto"/>
              <w:left w:val="single" w:sz="4" w:space="0" w:color="auto"/>
              <w:bottom w:val="single" w:sz="4" w:space="0" w:color="auto"/>
              <w:right w:val="single" w:sz="4" w:space="0" w:color="auto"/>
            </w:tcBorders>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r w:rsidRPr="00115696">
              <w:rPr>
                <w:rFonts w:eastAsiaTheme="minorEastAsia"/>
                <w:sz w:val="16"/>
                <w:szCs w:val="16"/>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r w:rsidRPr="00115696">
              <w:rPr>
                <w:rFonts w:eastAsiaTheme="minorEastAsia"/>
                <w:sz w:val="16"/>
                <w:szCs w:val="16"/>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r w:rsidRPr="00115696">
              <w:rPr>
                <w:rFonts w:eastAsiaTheme="minorEastAsia"/>
                <w:sz w:val="16"/>
                <w:szCs w:val="16"/>
              </w:rPr>
              <w:t>20___ год</w:t>
            </w:r>
          </w:p>
        </w:tc>
      </w:tr>
      <w:tr w:rsidR="00115696" w:rsidRPr="00115696" w:rsidTr="0084348D">
        <w:tc>
          <w:tcPr>
            <w:tcW w:w="1134"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r w:rsidRPr="00115696">
              <w:rPr>
                <w:rFonts w:eastAsiaTheme="minorEastAsia"/>
                <w:sz w:val="16"/>
                <w:szCs w:val="16"/>
              </w:rPr>
              <w:t>1</w:t>
            </w:r>
          </w:p>
        </w:tc>
        <w:tc>
          <w:tcPr>
            <w:tcW w:w="4535"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r w:rsidRPr="00115696">
              <w:rPr>
                <w:rFonts w:eastAsiaTheme="minorEastAsia"/>
                <w:sz w:val="16"/>
                <w:szCs w:val="16"/>
              </w:rPr>
              <w:t>2</w:t>
            </w:r>
          </w:p>
        </w:tc>
        <w:tc>
          <w:tcPr>
            <w:tcW w:w="1133"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r w:rsidRPr="00115696">
              <w:rPr>
                <w:rFonts w:eastAsiaTheme="minorEastAsia"/>
                <w:sz w:val="16"/>
                <w:szCs w:val="16"/>
              </w:rPr>
              <w:t>3</w:t>
            </w:r>
          </w:p>
        </w:tc>
        <w:tc>
          <w:tcPr>
            <w:tcW w:w="1133"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r w:rsidRPr="00115696">
              <w:rPr>
                <w:rFonts w:eastAsiaTheme="minorEastAsia"/>
                <w:sz w:val="16"/>
                <w:szCs w:val="16"/>
              </w:rPr>
              <w:t>4</w:t>
            </w:r>
          </w:p>
        </w:tc>
        <w:tc>
          <w:tcPr>
            <w:tcW w:w="1133"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jc w:val="center"/>
              <w:rPr>
                <w:rFonts w:eastAsiaTheme="minorEastAsia"/>
                <w:sz w:val="16"/>
                <w:szCs w:val="16"/>
              </w:rPr>
            </w:pPr>
            <w:r w:rsidRPr="00115696">
              <w:rPr>
                <w:rFonts w:eastAsiaTheme="minorEastAsia"/>
                <w:sz w:val="16"/>
                <w:szCs w:val="16"/>
              </w:rPr>
              <w:t>5</w:t>
            </w:r>
          </w:p>
        </w:tc>
      </w:tr>
      <w:tr w:rsidR="00115696" w:rsidRPr="00115696" w:rsidTr="0084348D">
        <w:tc>
          <w:tcPr>
            <w:tcW w:w="1134"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p>
        </w:tc>
        <w:tc>
          <w:tcPr>
            <w:tcW w:w="4535"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p>
        </w:tc>
      </w:tr>
      <w:tr w:rsidR="00115696" w:rsidRPr="00115696" w:rsidTr="0084348D">
        <w:tc>
          <w:tcPr>
            <w:tcW w:w="1134"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p>
        </w:tc>
        <w:tc>
          <w:tcPr>
            <w:tcW w:w="4535"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115696" w:rsidRPr="00115696" w:rsidRDefault="00115696" w:rsidP="00115696">
            <w:pPr>
              <w:widowControl w:val="0"/>
              <w:autoSpaceDE w:val="0"/>
              <w:autoSpaceDN w:val="0"/>
              <w:adjustRightInd w:val="0"/>
              <w:spacing w:after="0" w:line="240" w:lineRule="auto"/>
              <w:rPr>
                <w:rFonts w:eastAsiaTheme="minorEastAsia"/>
                <w:sz w:val="16"/>
                <w:szCs w:val="16"/>
              </w:rPr>
            </w:pPr>
          </w:p>
        </w:tc>
      </w:tr>
    </w:tbl>
    <w:p w:rsidR="00115696" w:rsidRPr="00115696" w:rsidRDefault="00115696" w:rsidP="00115696">
      <w:pPr>
        <w:widowControl w:val="0"/>
        <w:autoSpaceDE w:val="0"/>
        <w:autoSpaceDN w:val="0"/>
        <w:adjustRightInd w:val="0"/>
        <w:spacing w:after="0" w:line="240" w:lineRule="auto"/>
        <w:rPr>
          <w:rFonts w:eastAsiaTheme="minorEastAsia"/>
          <w:sz w:val="16"/>
          <w:szCs w:val="16"/>
        </w:rPr>
      </w:pPr>
    </w:p>
    <w:p w:rsidR="00115696" w:rsidRPr="00115696" w:rsidRDefault="00115696" w:rsidP="00115696">
      <w:pPr>
        <w:widowControl w:val="0"/>
        <w:autoSpaceDE w:val="0"/>
        <w:autoSpaceDN w:val="0"/>
        <w:adjustRightInd w:val="0"/>
        <w:spacing w:after="0" w:line="240" w:lineRule="auto"/>
        <w:rPr>
          <w:rFonts w:eastAsiaTheme="minorEastAsia"/>
          <w:sz w:val="16"/>
          <w:szCs w:val="16"/>
        </w:rPr>
      </w:pPr>
      <w:r w:rsidRPr="00115696">
        <w:rPr>
          <w:rFonts w:eastAsiaTheme="minorEastAsia"/>
          <w:sz w:val="16"/>
          <w:szCs w:val="16"/>
        </w:rPr>
        <w:t>Исполнитель                  _________ ____________________________</w:t>
      </w:r>
    </w:p>
    <w:p w:rsidR="00115696" w:rsidRPr="00115696" w:rsidRDefault="00115696" w:rsidP="00115696">
      <w:pPr>
        <w:widowControl w:val="0"/>
        <w:autoSpaceDE w:val="0"/>
        <w:autoSpaceDN w:val="0"/>
        <w:adjustRightInd w:val="0"/>
        <w:spacing w:after="0" w:line="240" w:lineRule="auto"/>
        <w:rPr>
          <w:rFonts w:eastAsiaTheme="minorEastAsia"/>
          <w:sz w:val="16"/>
          <w:szCs w:val="16"/>
        </w:rPr>
      </w:pPr>
      <w:r w:rsidRPr="00115696">
        <w:rPr>
          <w:rFonts w:eastAsiaTheme="minorEastAsia"/>
          <w:sz w:val="16"/>
          <w:szCs w:val="16"/>
        </w:rPr>
        <w:t xml:space="preserve">                                     (подпись)     (расшифровка подписи)</w:t>
      </w:r>
    </w:p>
    <w:p w:rsidR="00115696" w:rsidRPr="00991088" w:rsidRDefault="00115696" w:rsidP="00115696">
      <w:pPr>
        <w:widowControl w:val="0"/>
        <w:autoSpaceDE w:val="0"/>
        <w:autoSpaceDN w:val="0"/>
        <w:adjustRightInd w:val="0"/>
        <w:rPr>
          <w:rFonts w:eastAsiaTheme="minorEastAsia"/>
          <w:sz w:val="16"/>
          <w:szCs w:val="16"/>
        </w:rPr>
      </w:pPr>
    </w:p>
    <w:p w:rsidR="00166F5A" w:rsidRPr="00991088" w:rsidRDefault="00166F5A" w:rsidP="00166F5A">
      <w:pPr>
        <w:widowControl w:val="0"/>
        <w:autoSpaceDE w:val="0"/>
        <w:autoSpaceDN w:val="0"/>
        <w:adjustRightInd w:val="0"/>
        <w:rPr>
          <w:rFonts w:eastAsiaTheme="minorEastAsia"/>
          <w:sz w:val="16"/>
          <w:szCs w:val="16"/>
        </w:rPr>
      </w:pPr>
    </w:p>
    <w:p w:rsidR="00166F5A" w:rsidRPr="00991088" w:rsidRDefault="00166F5A" w:rsidP="00166F5A">
      <w:pPr>
        <w:widowControl w:val="0"/>
        <w:autoSpaceDE w:val="0"/>
        <w:autoSpaceDN w:val="0"/>
        <w:adjustRightInd w:val="0"/>
        <w:rPr>
          <w:rFonts w:eastAsiaTheme="minorEastAsia"/>
          <w:sz w:val="16"/>
          <w:szCs w:val="16"/>
        </w:rPr>
      </w:pPr>
    </w:p>
    <w:p w:rsidR="0066159E" w:rsidRPr="00991088" w:rsidRDefault="0066159E" w:rsidP="0066159E">
      <w:pPr>
        <w:widowControl w:val="0"/>
        <w:autoSpaceDE w:val="0"/>
        <w:autoSpaceDN w:val="0"/>
        <w:adjustRightInd w:val="0"/>
        <w:spacing w:after="0" w:line="240" w:lineRule="auto"/>
        <w:jc w:val="right"/>
        <w:outlineLvl w:val="1"/>
        <w:rPr>
          <w:rFonts w:eastAsiaTheme="minorEastAsia"/>
          <w:sz w:val="16"/>
          <w:szCs w:val="16"/>
        </w:rPr>
      </w:pPr>
      <w:r>
        <w:rPr>
          <w:rFonts w:eastAsiaTheme="minorEastAsia"/>
          <w:sz w:val="16"/>
          <w:szCs w:val="16"/>
        </w:rPr>
        <w:tab/>
      </w:r>
      <w:r w:rsidRPr="00991088">
        <w:rPr>
          <w:rFonts w:eastAsiaTheme="minorEastAsia"/>
          <w:sz w:val="16"/>
          <w:szCs w:val="16"/>
        </w:rPr>
        <w:t>Приложение N 18</w:t>
      </w:r>
    </w:p>
    <w:p w:rsidR="0066159E" w:rsidRPr="00991088" w:rsidRDefault="0066159E" w:rsidP="0066159E">
      <w:pPr>
        <w:widowControl w:val="0"/>
        <w:autoSpaceDE w:val="0"/>
        <w:autoSpaceDN w:val="0"/>
        <w:adjustRightInd w:val="0"/>
        <w:spacing w:after="0" w:line="240" w:lineRule="auto"/>
        <w:jc w:val="right"/>
        <w:outlineLvl w:val="1"/>
        <w:rPr>
          <w:rFonts w:eastAsiaTheme="minorEastAsia"/>
          <w:sz w:val="16"/>
          <w:szCs w:val="16"/>
        </w:rPr>
      </w:pPr>
    </w:p>
    <w:p w:rsidR="0066159E" w:rsidRPr="00991088" w:rsidRDefault="0066159E" w:rsidP="0066159E">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к Порядку</w:t>
      </w:r>
    </w:p>
    <w:p w:rsidR="0066159E" w:rsidRPr="00991088" w:rsidRDefault="0066159E" w:rsidP="0066159E">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составления и ведения сводной бюджетной росписи местного бюджета</w:t>
      </w:r>
    </w:p>
    <w:p w:rsidR="0066159E" w:rsidRPr="00991088" w:rsidRDefault="0066159E" w:rsidP="0066159E">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Пятилетского сельсовета Черепановского района </w:t>
      </w:r>
    </w:p>
    <w:p w:rsidR="0066159E" w:rsidRPr="00991088" w:rsidRDefault="0066159E" w:rsidP="0066159E">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Новосибирской области, бюджетных росписей </w:t>
      </w:r>
    </w:p>
    <w:p w:rsidR="0066159E" w:rsidRPr="00991088" w:rsidRDefault="0066159E" w:rsidP="0066159E">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главных распорядителей (распорядителей) средств </w:t>
      </w:r>
    </w:p>
    <w:p w:rsidR="0066159E" w:rsidRPr="00991088" w:rsidRDefault="0066159E" w:rsidP="0066159E">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местного бюджета и главных администраторов</w:t>
      </w:r>
    </w:p>
    <w:p w:rsidR="0066159E" w:rsidRPr="00991088" w:rsidRDefault="0066159E" w:rsidP="0066159E">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источников финансирования дефицита местного бюджета</w:t>
      </w:r>
    </w:p>
    <w:p w:rsidR="0066159E" w:rsidRPr="00991088" w:rsidRDefault="0066159E" w:rsidP="0066159E">
      <w:pPr>
        <w:widowControl w:val="0"/>
        <w:autoSpaceDE w:val="0"/>
        <w:autoSpaceDN w:val="0"/>
        <w:adjustRightInd w:val="0"/>
        <w:spacing w:after="0" w:line="240" w:lineRule="auto"/>
        <w:jc w:val="right"/>
        <w:outlineLvl w:val="1"/>
        <w:rPr>
          <w:rFonts w:eastAsiaTheme="minorEastAsia"/>
          <w:sz w:val="16"/>
          <w:szCs w:val="16"/>
        </w:rPr>
      </w:pPr>
    </w:p>
    <w:p w:rsidR="0066159E" w:rsidRPr="00991088" w:rsidRDefault="0066159E" w:rsidP="0066159E">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Форма</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p>
    <w:p w:rsidR="0066159E" w:rsidRPr="00991088" w:rsidRDefault="0066159E" w:rsidP="0066159E">
      <w:pPr>
        <w:widowControl w:val="0"/>
        <w:autoSpaceDE w:val="0"/>
        <w:autoSpaceDN w:val="0"/>
        <w:adjustRightInd w:val="0"/>
        <w:spacing w:after="0" w:line="240" w:lineRule="auto"/>
        <w:jc w:val="center"/>
        <w:rPr>
          <w:rFonts w:eastAsiaTheme="minorEastAsia"/>
          <w:sz w:val="16"/>
          <w:szCs w:val="16"/>
        </w:rPr>
      </w:pPr>
      <w:bookmarkStart w:id="119" w:name="Par2651"/>
      <w:bookmarkEnd w:id="119"/>
      <w:r w:rsidRPr="00991088">
        <w:rPr>
          <w:rFonts w:eastAsiaTheme="minorEastAsia"/>
          <w:sz w:val="16"/>
          <w:szCs w:val="16"/>
        </w:rPr>
        <w:t>УВЕДОМЛЕНИЕ N</w:t>
      </w:r>
    </w:p>
    <w:p w:rsidR="0066159E" w:rsidRPr="00991088" w:rsidRDefault="0066159E" w:rsidP="0066159E">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о бюджетных ассигнованиях местного бюджета ______________________Черепановского района Новосибирской области на 20___ год и плановый период 20___ и 20___ годов</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от ___ __________ 20___ года</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(главный распорядитель (распорядитель) средств местного бюджета)</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(получатель средств местного бюджета)</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(наименование органа местного самоуправления)</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(основание)</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Единица измерения: тыс. рублей                          по </w:t>
      </w:r>
      <w:hyperlink r:id="rId42"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91088">
          <w:rPr>
            <w:rFonts w:eastAsiaTheme="minorEastAsia"/>
            <w:color w:val="0000FF"/>
            <w:sz w:val="16"/>
            <w:szCs w:val="16"/>
          </w:rPr>
          <w:t>ОКЕИ</w:t>
        </w:r>
      </w:hyperlink>
      <w:r w:rsidRPr="00991088">
        <w:rPr>
          <w:rFonts w:eastAsiaTheme="minorEastAsia"/>
          <w:sz w:val="16"/>
          <w:szCs w:val="16"/>
        </w:rPr>
        <w:t xml:space="preserve"> │   384   │</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p>
    <w:tbl>
      <w:tblPr>
        <w:tblW w:w="9072" w:type="dxa"/>
        <w:tblInd w:w="62" w:type="dxa"/>
        <w:tblLayout w:type="fixed"/>
        <w:tblCellMar>
          <w:top w:w="102" w:type="dxa"/>
          <w:left w:w="62" w:type="dxa"/>
          <w:bottom w:w="102" w:type="dxa"/>
          <w:right w:w="62" w:type="dxa"/>
        </w:tblCellMar>
        <w:tblLook w:val="0000" w:firstRow="0" w:lastRow="0" w:firstColumn="0" w:lastColumn="0" w:noHBand="0" w:noVBand="0"/>
      </w:tblPr>
      <w:tblGrid>
        <w:gridCol w:w="1416"/>
        <w:gridCol w:w="1416"/>
        <w:gridCol w:w="1417"/>
        <w:gridCol w:w="1419"/>
        <w:gridCol w:w="992"/>
        <w:gridCol w:w="1276"/>
        <w:gridCol w:w="1136"/>
      </w:tblGrid>
      <w:tr w:rsidR="0066159E" w:rsidRPr="00991088" w:rsidTr="0084348D">
        <w:tc>
          <w:tcPr>
            <w:tcW w:w="5668" w:type="dxa"/>
            <w:gridSpan w:val="4"/>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Код бюджетной классификации</w:t>
            </w:r>
          </w:p>
        </w:tc>
        <w:tc>
          <w:tcPr>
            <w:tcW w:w="3404" w:type="dxa"/>
            <w:gridSpan w:val="3"/>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Сумма</w:t>
            </w:r>
          </w:p>
        </w:tc>
      </w:tr>
      <w:tr w:rsidR="0066159E" w:rsidRPr="00991088" w:rsidTr="0084348D">
        <w:tc>
          <w:tcPr>
            <w:tcW w:w="141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раздела</w:t>
            </w:r>
          </w:p>
        </w:tc>
        <w:tc>
          <w:tcPr>
            <w:tcW w:w="141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целевой статьи</w:t>
            </w:r>
          </w:p>
        </w:tc>
        <w:tc>
          <w:tcPr>
            <w:tcW w:w="1419"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вида расходов</w:t>
            </w:r>
          </w:p>
        </w:tc>
        <w:tc>
          <w:tcPr>
            <w:tcW w:w="992"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c>
          <w:tcPr>
            <w:tcW w:w="127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r>
      <w:tr w:rsidR="0066159E" w:rsidRPr="00991088" w:rsidTr="0084348D">
        <w:tc>
          <w:tcPr>
            <w:tcW w:w="141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1</w:t>
            </w:r>
          </w:p>
        </w:tc>
        <w:tc>
          <w:tcPr>
            <w:tcW w:w="141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3</w:t>
            </w:r>
          </w:p>
        </w:tc>
        <w:tc>
          <w:tcPr>
            <w:tcW w:w="1419"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6</w:t>
            </w:r>
          </w:p>
        </w:tc>
        <w:tc>
          <w:tcPr>
            <w:tcW w:w="127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7</w:t>
            </w:r>
          </w:p>
        </w:tc>
        <w:tc>
          <w:tcPr>
            <w:tcW w:w="1133"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8</w:t>
            </w:r>
          </w:p>
        </w:tc>
      </w:tr>
      <w:tr w:rsidR="0066159E" w:rsidRPr="00991088" w:rsidTr="0084348D">
        <w:tc>
          <w:tcPr>
            <w:tcW w:w="141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41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r>
      <w:tr w:rsidR="0066159E" w:rsidRPr="00991088" w:rsidTr="0084348D">
        <w:tc>
          <w:tcPr>
            <w:tcW w:w="141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41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r>
      <w:tr w:rsidR="0066159E" w:rsidRPr="00991088" w:rsidTr="0084348D">
        <w:tc>
          <w:tcPr>
            <w:tcW w:w="141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41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66159E" w:rsidRPr="00991088" w:rsidRDefault="0066159E" w:rsidP="0066159E">
            <w:pPr>
              <w:widowControl w:val="0"/>
              <w:autoSpaceDE w:val="0"/>
              <w:autoSpaceDN w:val="0"/>
              <w:adjustRightInd w:val="0"/>
              <w:spacing w:after="0" w:line="240" w:lineRule="auto"/>
              <w:rPr>
                <w:rFonts w:eastAsiaTheme="minorEastAsia"/>
                <w:sz w:val="16"/>
                <w:szCs w:val="16"/>
              </w:rPr>
            </w:pPr>
          </w:p>
        </w:tc>
      </w:tr>
    </w:tbl>
    <w:p w:rsidR="0066159E" w:rsidRPr="00991088" w:rsidRDefault="0066159E" w:rsidP="0066159E">
      <w:pPr>
        <w:widowControl w:val="0"/>
        <w:autoSpaceDE w:val="0"/>
        <w:autoSpaceDN w:val="0"/>
        <w:adjustRightInd w:val="0"/>
        <w:spacing w:after="0" w:line="240" w:lineRule="auto"/>
        <w:rPr>
          <w:rFonts w:eastAsiaTheme="minorEastAsia"/>
          <w:sz w:val="16"/>
          <w:szCs w:val="16"/>
        </w:rPr>
      </w:pP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Главный распорядитель (распорядитель)</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средств местного бюджета           _________ ____________________________</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(подпись)     (расшифровка подписи)</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Исполнитель                          _________ ____________________________</w:t>
      </w:r>
    </w:p>
    <w:p w:rsidR="0066159E" w:rsidRPr="00991088" w:rsidRDefault="0066159E" w:rsidP="0066159E">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(подпись)     (расшифровка подписи)</w:t>
      </w:r>
    </w:p>
    <w:p w:rsidR="00166F5A" w:rsidRPr="00991088" w:rsidRDefault="00166F5A" w:rsidP="0066159E">
      <w:pPr>
        <w:widowControl w:val="0"/>
        <w:tabs>
          <w:tab w:val="left" w:pos="6070"/>
        </w:tabs>
        <w:autoSpaceDE w:val="0"/>
        <w:autoSpaceDN w:val="0"/>
        <w:adjustRightInd w:val="0"/>
        <w:rPr>
          <w:rFonts w:eastAsiaTheme="minorEastAsia"/>
          <w:sz w:val="16"/>
          <w:szCs w:val="16"/>
        </w:rPr>
      </w:pPr>
    </w:p>
    <w:p w:rsidR="002E668F" w:rsidRPr="002E668F" w:rsidRDefault="002E668F" w:rsidP="002E668F">
      <w:pPr>
        <w:widowControl w:val="0"/>
        <w:autoSpaceDE w:val="0"/>
        <w:autoSpaceDN w:val="0"/>
        <w:adjustRightInd w:val="0"/>
        <w:spacing w:after="0" w:line="240" w:lineRule="auto"/>
        <w:jc w:val="right"/>
        <w:outlineLvl w:val="1"/>
        <w:rPr>
          <w:rFonts w:eastAsiaTheme="minorEastAsia"/>
          <w:sz w:val="16"/>
          <w:szCs w:val="16"/>
        </w:rPr>
      </w:pPr>
      <w:r w:rsidRPr="002E668F">
        <w:rPr>
          <w:rFonts w:eastAsiaTheme="minorEastAsia"/>
          <w:sz w:val="16"/>
          <w:szCs w:val="16"/>
        </w:rPr>
        <w:t>Приложение N 19</w:t>
      </w:r>
    </w:p>
    <w:p w:rsidR="002E668F" w:rsidRPr="002E668F" w:rsidRDefault="002E668F" w:rsidP="002E668F">
      <w:pPr>
        <w:widowControl w:val="0"/>
        <w:autoSpaceDE w:val="0"/>
        <w:autoSpaceDN w:val="0"/>
        <w:adjustRightInd w:val="0"/>
        <w:spacing w:after="0" w:line="240" w:lineRule="auto"/>
        <w:jc w:val="right"/>
        <w:outlineLvl w:val="1"/>
        <w:rPr>
          <w:rFonts w:eastAsiaTheme="minorEastAsia"/>
          <w:sz w:val="16"/>
          <w:szCs w:val="16"/>
        </w:rPr>
      </w:pPr>
      <w:r w:rsidRPr="002E668F">
        <w:rPr>
          <w:rFonts w:eastAsiaTheme="minorEastAsia"/>
          <w:sz w:val="16"/>
          <w:szCs w:val="16"/>
        </w:rPr>
        <w:t>к Порядку</w:t>
      </w:r>
    </w:p>
    <w:p w:rsidR="002E668F" w:rsidRPr="002E668F" w:rsidRDefault="002E668F" w:rsidP="002E668F">
      <w:pPr>
        <w:widowControl w:val="0"/>
        <w:autoSpaceDE w:val="0"/>
        <w:autoSpaceDN w:val="0"/>
        <w:adjustRightInd w:val="0"/>
        <w:spacing w:after="0" w:line="240" w:lineRule="auto"/>
        <w:jc w:val="right"/>
        <w:outlineLvl w:val="1"/>
        <w:rPr>
          <w:rFonts w:eastAsiaTheme="minorEastAsia"/>
          <w:sz w:val="16"/>
          <w:szCs w:val="16"/>
        </w:rPr>
      </w:pPr>
      <w:r w:rsidRPr="002E668F">
        <w:rPr>
          <w:rFonts w:eastAsiaTheme="minorEastAsia"/>
          <w:sz w:val="16"/>
          <w:szCs w:val="16"/>
        </w:rPr>
        <w:t>составления и ведения сводной бюджетной росписи местного бюджета</w:t>
      </w:r>
    </w:p>
    <w:p w:rsidR="002E668F" w:rsidRPr="002E668F" w:rsidRDefault="002E668F" w:rsidP="002E668F">
      <w:pPr>
        <w:widowControl w:val="0"/>
        <w:autoSpaceDE w:val="0"/>
        <w:autoSpaceDN w:val="0"/>
        <w:adjustRightInd w:val="0"/>
        <w:spacing w:after="0" w:line="240" w:lineRule="auto"/>
        <w:jc w:val="right"/>
        <w:outlineLvl w:val="1"/>
        <w:rPr>
          <w:rFonts w:eastAsiaTheme="minorEastAsia"/>
          <w:sz w:val="16"/>
          <w:szCs w:val="16"/>
        </w:rPr>
      </w:pPr>
      <w:r w:rsidRPr="002E668F">
        <w:rPr>
          <w:rFonts w:eastAsiaTheme="minorEastAsia"/>
          <w:sz w:val="16"/>
          <w:szCs w:val="16"/>
        </w:rPr>
        <w:t xml:space="preserve">Пятилетского сельсовета Черепановского района </w:t>
      </w:r>
    </w:p>
    <w:p w:rsidR="002E668F" w:rsidRPr="002E668F" w:rsidRDefault="002E668F" w:rsidP="002E668F">
      <w:pPr>
        <w:widowControl w:val="0"/>
        <w:autoSpaceDE w:val="0"/>
        <w:autoSpaceDN w:val="0"/>
        <w:adjustRightInd w:val="0"/>
        <w:spacing w:after="0" w:line="240" w:lineRule="auto"/>
        <w:jc w:val="right"/>
        <w:outlineLvl w:val="1"/>
        <w:rPr>
          <w:rFonts w:eastAsiaTheme="minorEastAsia"/>
          <w:sz w:val="16"/>
          <w:szCs w:val="16"/>
        </w:rPr>
      </w:pPr>
      <w:r w:rsidRPr="002E668F">
        <w:rPr>
          <w:rFonts w:eastAsiaTheme="minorEastAsia"/>
          <w:sz w:val="16"/>
          <w:szCs w:val="16"/>
        </w:rPr>
        <w:t xml:space="preserve">Новосибирской области, бюджетных росписей </w:t>
      </w:r>
    </w:p>
    <w:p w:rsidR="002E668F" w:rsidRPr="002E668F" w:rsidRDefault="002E668F" w:rsidP="002E668F">
      <w:pPr>
        <w:widowControl w:val="0"/>
        <w:autoSpaceDE w:val="0"/>
        <w:autoSpaceDN w:val="0"/>
        <w:adjustRightInd w:val="0"/>
        <w:spacing w:after="0" w:line="240" w:lineRule="auto"/>
        <w:jc w:val="right"/>
        <w:outlineLvl w:val="1"/>
        <w:rPr>
          <w:rFonts w:eastAsiaTheme="minorEastAsia"/>
          <w:sz w:val="16"/>
          <w:szCs w:val="16"/>
        </w:rPr>
      </w:pPr>
      <w:r w:rsidRPr="002E668F">
        <w:rPr>
          <w:rFonts w:eastAsiaTheme="minorEastAsia"/>
          <w:sz w:val="16"/>
          <w:szCs w:val="16"/>
        </w:rPr>
        <w:t xml:space="preserve">главных распорядителей (распорядителей) средств </w:t>
      </w:r>
    </w:p>
    <w:p w:rsidR="002E668F" w:rsidRPr="002E668F" w:rsidRDefault="002E668F" w:rsidP="002E668F">
      <w:pPr>
        <w:widowControl w:val="0"/>
        <w:autoSpaceDE w:val="0"/>
        <w:autoSpaceDN w:val="0"/>
        <w:adjustRightInd w:val="0"/>
        <w:spacing w:after="0" w:line="240" w:lineRule="auto"/>
        <w:jc w:val="right"/>
        <w:outlineLvl w:val="1"/>
        <w:rPr>
          <w:rFonts w:eastAsiaTheme="minorEastAsia"/>
          <w:sz w:val="16"/>
          <w:szCs w:val="16"/>
        </w:rPr>
      </w:pPr>
      <w:r w:rsidRPr="002E668F">
        <w:rPr>
          <w:rFonts w:eastAsiaTheme="minorEastAsia"/>
          <w:sz w:val="16"/>
          <w:szCs w:val="16"/>
        </w:rPr>
        <w:t>местного бюджета и главных администраторов</w:t>
      </w:r>
    </w:p>
    <w:p w:rsidR="002E668F" w:rsidRPr="002E668F" w:rsidRDefault="002E668F" w:rsidP="002E668F">
      <w:pPr>
        <w:widowControl w:val="0"/>
        <w:autoSpaceDE w:val="0"/>
        <w:autoSpaceDN w:val="0"/>
        <w:adjustRightInd w:val="0"/>
        <w:spacing w:after="0" w:line="240" w:lineRule="auto"/>
        <w:jc w:val="right"/>
        <w:rPr>
          <w:rFonts w:eastAsiaTheme="minorEastAsia"/>
          <w:sz w:val="16"/>
          <w:szCs w:val="16"/>
        </w:rPr>
      </w:pPr>
      <w:r w:rsidRPr="002E668F">
        <w:rPr>
          <w:rFonts w:eastAsiaTheme="minorEastAsia"/>
          <w:sz w:val="16"/>
          <w:szCs w:val="16"/>
        </w:rPr>
        <w:t>источников финансирования дефицита местного бюджета</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p>
    <w:p w:rsidR="002E668F" w:rsidRPr="002E668F" w:rsidRDefault="002E668F" w:rsidP="002E668F">
      <w:pPr>
        <w:widowControl w:val="0"/>
        <w:autoSpaceDE w:val="0"/>
        <w:autoSpaceDN w:val="0"/>
        <w:adjustRightInd w:val="0"/>
        <w:spacing w:after="0" w:line="240" w:lineRule="auto"/>
        <w:jc w:val="right"/>
        <w:rPr>
          <w:rFonts w:eastAsiaTheme="minorEastAsia"/>
          <w:sz w:val="16"/>
          <w:szCs w:val="16"/>
        </w:rPr>
      </w:pPr>
      <w:r w:rsidRPr="002E668F">
        <w:rPr>
          <w:rFonts w:eastAsiaTheme="minorEastAsia"/>
          <w:sz w:val="16"/>
          <w:szCs w:val="16"/>
        </w:rPr>
        <w:t>Форма</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p>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bookmarkStart w:id="120" w:name="Par2732"/>
      <w:bookmarkEnd w:id="120"/>
      <w:r w:rsidRPr="002E668F">
        <w:rPr>
          <w:rFonts w:eastAsiaTheme="minorEastAsia"/>
          <w:sz w:val="16"/>
          <w:szCs w:val="16"/>
        </w:rPr>
        <w:t>УВЕДОМЛЕНИЕ N</w:t>
      </w:r>
    </w:p>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r w:rsidRPr="002E668F">
        <w:rPr>
          <w:rFonts w:eastAsiaTheme="minorEastAsia"/>
          <w:sz w:val="16"/>
          <w:szCs w:val="16"/>
        </w:rPr>
        <w:t>о лимитах бюджетных обязательств местного</w:t>
      </w:r>
    </w:p>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r w:rsidRPr="002E668F">
        <w:rPr>
          <w:rFonts w:eastAsiaTheme="minorEastAsia"/>
          <w:sz w:val="16"/>
          <w:szCs w:val="16"/>
        </w:rPr>
        <w:t xml:space="preserve">бюджета _________________Черепановского района Новосибирской области </w:t>
      </w:r>
    </w:p>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r w:rsidRPr="002E668F">
        <w:rPr>
          <w:rFonts w:eastAsiaTheme="minorEastAsia"/>
          <w:sz w:val="16"/>
          <w:szCs w:val="16"/>
        </w:rPr>
        <w:t>на 20___ год и плановый период 20___ и 20___ годов</w:t>
      </w:r>
    </w:p>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 xml:space="preserve">                       от ___ __________ 20___ года</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___________________________________________________________________________</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 xml:space="preserve">    (главный распорядитель (распорядитель) средств местного бюджета)</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___________________________________________________________________________</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 xml:space="preserve">                  (получатель средств местного бюджета)</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 xml:space="preserve">     Основание ______________________________________________________</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 xml:space="preserve">                                                                ┌─────────┐</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 xml:space="preserve">Единица измерения: тыс. рублей                          по </w:t>
      </w:r>
      <w:hyperlink r:id="rId43"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2E668F">
          <w:rPr>
            <w:rFonts w:eastAsiaTheme="minorEastAsia"/>
            <w:color w:val="0000FF"/>
            <w:sz w:val="16"/>
            <w:szCs w:val="16"/>
          </w:rPr>
          <w:t>ОКЕИ</w:t>
        </w:r>
      </w:hyperlink>
      <w:r w:rsidRPr="002E668F">
        <w:rPr>
          <w:rFonts w:eastAsiaTheme="minorEastAsia"/>
          <w:sz w:val="16"/>
          <w:szCs w:val="16"/>
        </w:rPr>
        <w:t xml:space="preserve"> │   384   │</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 xml:space="preserve">                                                                └─────────┘</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708"/>
        <w:gridCol w:w="907"/>
        <w:gridCol w:w="1020"/>
        <w:gridCol w:w="1050"/>
        <w:gridCol w:w="1302"/>
        <w:gridCol w:w="1134"/>
        <w:gridCol w:w="1108"/>
      </w:tblGrid>
      <w:tr w:rsidR="002E668F" w:rsidRPr="002E668F" w:rsidTr="0084348D">
        <w:tc>
          <w:tcPr>
            <w:tcW w:w="2127" w:type="dxa"/>
            <w:vMerge w:val="restart"/>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Наименование показателя</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r w:rsidRPr="002E668F">
              <w:rPr>
                <w:rFonts w:eastAsiaTheme="minorEastAsia"/>
                <w:sz w:val="16"/>
                <w:szCs w:val="16"/>
              </w:rPr>
              <w:t>Код бюджетной классификации</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r w:rsidRPr="002E668F">
              <w:rPr>
                <w:rFonts w:eastAsiaTheme="minorEastAsia"/>
                <w:sz w:val="16"/>
                <w:szCs w:val="16"/>
              </w:rPr>
              <w:t>Лимиты бюджетных обязательств</w:t>
            </w:r>
          </w:p>
        </w:tc>
      </w:tr>
      <w:tr w:rsidR="002E668F" w:rsidRPr="002E668F" w:rsidTr="0084348D">
        <w:tc>
          <w:tcPr>
            <w:tcW w:w="2127" w:type="dxa"/>
            <w:vMerge/>
            <w:tcBorders>
              <w:top w:val="single" w:sz="4" w:space="0" w:color="auto"/>
              <w:left w:val="single" w:sz="4" w:space="0" w:color="auto"/>
              <w:bottom w:val="single" w:sz="4" w:space="0" w:color="auto"/>
              <w:right w:val="single" w:sz="4" w:space="0" w:color="auto"/>
            </w:tcBorders>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раздела</w:t>
            </w:r>
          </w:p>
        </w:tc>
        <w:tc>
          <w:tcPr>
            <w:tcW w:w="907"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подраздела</w:t>
            </w:r>
          </w:p>
        </w:tc>
        <w:tc>
          <w:tcPr>
            <w:tcW w:w="1020"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целевой статьи</w:t>
            </w:r>
          </w:p>
        </w:tc>
        <w:tc>
          <w:tcPr>
            <w:tcW w:w="1050"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вида расходов</w:t>
            </w:r>
          </w:p>
        </w:tc>
        <w:tc>
          <w:tcPr>
            <w:tcW w:w="1302"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20___ год</w:t>
            </w:r>
          </w:p>
        </w:tc>
        <w:tc>
          <w:tcPr>
            <w:tcW w:w="1108"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20___ год</w:t>
            </w:r>
          </w:p>
        </w:tc>
      </w:tr>
      <w:tr w:rsidR="002E668F" w:rsidRPr="002E668F" w:rsidTr="0084348D">
        <w:tc>
          <w:tcPr>
            <w:tcW w:w="2127"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r w:rsidRPr="002E668F">
              <w:rPr>
                <w:rFonts w:eastAsiaTheme="minorEastAsia"/>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2</w:t>
            </w:r>
          </w:p>
        </w:tc>
        <w:tc>
          <w:tcPr>
            <w:tcW w:w="907"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r w:rsidRPr="002E668F">
              <w:rPr>
                <w:rFonts w:eastAsiaTheme="minorEastAsia"/>
                <w:sz w:val="16"/>
                <w:szCs w:val="16"/>
              </w:rPr>
              <w:t>3</w:t>
            </w:r>
          </w:p>
        </w:tc>
        <w:tc>
          <w:tcPr>
            <w:tcW w:w="1020"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r w:rsidRPr="002E668F">
              <w:rPr>
                <w:rFonts w:eastAsiaTheme="minorEastAsia"/>
                <w:sz w:val="16"/>
                <w:szCs w:val="16"/>
              </w:rPr>
              <w:t>4</w:t>
            </w:r>
          </w:p>
        </w:tc>
        <w:tc>
          <w:tcPr>
            <w:tcW w:w="1050"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r w:rsidRPr="002E668F">
              <w:rPr>
                <w:rFonts w:eastAsiaTheme="minorEastAsia"/>
                <w:sz w:val="16"/>
                <w:szCs w:val="16"/>
              </w:rPr>
              <w:t>5</w:t>
            </w:r>
          </w:p>
        </w:tc>
        <w:tc>
          <w:tcPr>
            <w:tcW w:w="1302"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r w:rsidRPr="002E668F">
              <w:rPr>
                <w:rFonts w:eastAsiaTheme="minorEastAsia"/>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r w:rsidRPr="002E668F">
              <w:rPr>
                <w:rFonts w:eastAsiaTheme="minorEastAsia"/>
                <w:sz w:val="16"/>
                <w:szCs w:val="16"/>
              </w:rPr>
              <w:t>8</w:t>
            </w:r>
          </w:p>
        </w:tc>
        <w:tc>
          <w:tcPr>
            <w:tcW w:w="1108"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jc w:val="center"/>
              <w:rPr>
                <w:rFonts w:eastAsiaTheme="minorEastAsia"/>
                <w:sz w:val="16"/>
                <w:szCs w:val="16"/>
              </w:rPr>
            </w:pPr>
            <w:r w:rsidRPr="002E668F">
              <w:rPr>
                <w:rFonts w:eastAsiaTheme="minorEastAsia"/>
                <w:sz w:val="16"/>
                <w:szCs w:val="16"/>
              </w:rPr>
              <w:t>9</w:t>
            </w:r>
          </w:p>
        </w:tc>
      </w:tr>
      <w:tr w:rsidR="002E668F" w:rsidRPr="002E668F" w:rsidTr="0084348D">
        <w:tc>
          <w:tcPr>
            <w:tcW w:w="2127"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050"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108"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r>
      <w:tr w:rsidR="002E668F" w:rsidRPr="002E668F" w:rsidTr="0084348D">
        <w:tc>
          <w:tcPr>
            <w:tcW w:w="2127"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050"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108"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r>
      <w:tr w:rsidR="002E668F" w:rsidRPr="002E668F" w:rsidTr="0084348D">
        <w:tc>
          <w:tcPr>
            <w:tcW w:w="2127"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Итого расходов</w:t>
            </w:r>
          </w:p>
        </w:tc>
        <w:tc>
          <w:tcPr>
            <w:tcW w:w="708"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050"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c>
          <w:tcPr>
            <w:tcW w:w="1108" w:type="dxa"/>
            <w:tcBorders>
              <w:top w:val="single" w:sz="4" w:space="0" w:color="auto"/>
              <w:left w:val="single" w:sz="4" w:space="0" w:color="auto"/>
              <w:bottom w:val="single" w:sz="4" w:space="0" w:color="auto"/>
              <w:right w:val="single" w:sz="4" w:space="0" w:color="auto"/>
            </w:tcBorders>
            <w:vAlign w:val="center"/>
          </w:tcPr>
          <w:p w:rsidR="002E668F" w:rsidRPr="002E668F" w:rsidRDefault="002E668F" w:rsidP="002E668F">
            <w:pPr>
              <w:widowControl w:val="0"/>
              <w:autoSpaceDE w:val="0"/>
              <w:autoSpaceDN w:val="0"/>
              <w:adjustRightInd w:val="0"/>
              <w:spacing w:after="0" w:line="240" w:lineRule="auto"/>
              <w:rPr>
                <w:rFonts w:eastAsiaTheme="minorEastAsia"/>
                <w:sz w:val="16"/>
                <w:szCs w:val="16"/>
              </w:rPr>
            </w:pPr>
          </w:p>
        </w:tc>
      </w:tr>
    </w:tbl>
    <w:p w:rsidR="002E668F" w:rsidRPr="002E668F" w:rsidRDefault="002E668F" w:rsidP="002E668F">
      <w:pPr>
        <w:widowControl w:val="0"/>
        <w:autoSpaceDE w:val="0"/>
        <w:autoSpaceDN w:val="0"/>
        <w:adjustRightInd w:val="0"/>
        <w:spacing w:after="0" w:line="240" w:lineRule="auto"/>
        <w:rPr>
          <w:rFonts w:eastAsiaTheme="minorEastAsia"/>
          <w:sz w:val="16"/>
          <w:szCs w:val="16"/>
        </w:rPr>
      </w:pP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Главный распорядитель (распорядитель)</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средств местного бюджета           _________ ____________________________</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 xml:space="preserve">                                                         (подпись)     (расшифровка подписи)</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Исполнитель                          _________ ____________________________</w:t>
      </w:r>
    </w:p>
    <w:p w:rsidR="002E668F" w:rsidRPr="002E668F" w:rsidRDefault="002E668F" w:rsidP="002E668F">
      <w:pPr>
        <w:widowControl w:val="0"/>
        <w:autoSpaceDE w:val="0"/>
        <w:autoSpaceDN w:val="0"/>
        <w:adjustRightInd w:val="0"/>
        <w:spacing w:after="0" w:line="240" w:lineRule="auto"/>
        <w:rPr>
          <w:rFonts w:eastAsiaTheme="minorEastAsia"/>
          <w:sz w:val="16"/>
          <w:szCs w:val="16"/>
        </w:rPr>
      </w:pPr>
      <w:r w:rsidRPr="002E668F">
        <w:rPr>
          <w:rFonts w:eastAsiaTheme="minorEastAsia"/>
          <w:sz w:val="16"/>
          <w:szCs w:val="16"/>
        </w:rPr>
        <w:t xml:space="preserve">                                                    (подпись)     (расшифровка подписи)</w:t>
      </w:r>
    </w:p>
    <w:p w:rsidR="002E668F" w:rsidRPr="00991088" w:rsidRDefault="002E668F" w:rsidP="002E668F">
      <w:pPr>
        <w:widowControl w:val="0"/>
        <w:autoSpaceDE w:val="0"/>
        <w:autoSpaceDN w:val="0"/>
        <w:adjustRightInd w:val="0"/>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Приложение N 20</w:t>
      </w:r>
    </w:p>
    <w:p w:rsidR="007C6AF1" w:rsidRPr="00991088" w:rsidRDefault="007C6AF1" w:rsidP="007C6AF1">
      <w:pPr>
        <w:widowControl w:val="0"/>
        <w:autoSpaceDE w:val="0"/>
        <w:autoSpaceDN w:val="0"/>
        <w:adjustRightInd w:val="0"/>
        <w:spacing w:after="0" w:line="240" w:lineRule="auto"/>
        <w:jc w:val="right"/>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к Порядку</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составления и ведения сводной бюджетной росписи местного бюджета</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Пятилетского сельсовета Черепановского района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Новосибирской области, бюджетных росписей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главных распорядителей (распорядителей) средств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местного бюджета и главных администраторов</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источников финансирования дефицита местного бюджета</w:t>
      </w:r>
    </w:p>
    <w:p w:rsidR="007C6AF1" w:rsidRPr="00991088" w:rsidRDefault="007C6AF1" w:rsidP="007C6AF1">
      <w:pPr>
        <w:widowControl w:val="0"/>
        <w:autoSpaceDE w:val="0"/>
        <w:autoSpaceDN w:val="0"/>
        <w:adjustRightInd w:val="0"/>
        <w:spacing w:after="0" w:line="240" w:lineRule="auto"/>
        <w:jc w:val="right"/>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Форма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bookmarkStart w:id="121" w:name="Par2907"/>
      <w:bookmarkEnd w:id="121"/>
      <w:r w:rsidRPr="00991088">
        <w:rPr>
          <w:rFonts w:eastAsiaTheme="minorEastAsia"/>
          <w:sz w:val="16"/>
          <w:szCs w:val="16"/>
        </w:rPr>
        <w:t>УВЕДОМЛЕНИЕ N</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об изменении бюджетных ассигнований местного</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 xml:space="preserve">бюджета _____________________Черепановского района Новосибирской области </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на 20___ год и плановый период 20___ и 20___ годов</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от ___ __________ 20___ года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(главный распорядитель (распорядитель) средств местного бюджета)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(получатель средств местного бюджета)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Основание 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Единица измерения: тыс. рублей                          по </w:t>
      </w:r>
      <w:hyperlink r:id="rId44"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91088">
          <w:rPr>
            <w:rFonts w:eastAsiaTheme="minorEastAsia"/>
            <w:color w:val="0000FF"/>
            <w:sz w:val="16"/>
            <w:szCs w:val="16"/>
          </w:rPr>
          <w:t>ОКЕИ</w:t>
        </w:r>
      </w:hyperlink>
      <w:r w:rsidRPr="00991088">
        <w:rPr>
          <w:rFonts w:eastAsiaTheme="minorEastAsia"/>
          <w:sz w:val="16"/>
          <w:szCs w:val="16"/>
        </w:rPr>
        <w:t xml:space="preserve"> │   384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tbl>
      <w:tblPr>
        <w:tblW w:w="9237" w:type="dxa"/>
        <w:tblInd w:w="62" w:type="dxa"/>
        <w:tblLayout w:type="fixed"/>
        <w:tblCellMar>
          <w:top w:w="102" w:type="dxa"/>
          <w:left w:w="62" w:type="dxa"/>
          <w:bottom w:w="102" w:type="dxa"/>
          <w:right w:w="62" w:type="dxa"/>
        </w:tblCellMar>
        <w:tblLook w:val="0000" w:firstRow="0" w:lastRow="0" w:firstColumn="0" w:lastColumn="0" w:noHBand="0" w:noVBand="0"/>
      </w:tblPr>
      <w:tblGrid>
        <w:gridCol w:w="963"/>
        <w:gridCol w:w="963"/>
        <w:gridCol w:w="963"/>
        <w:gridCol w:w="964"/>
        <w:gridCol w:w="1275"/>
        <w:gridCol w:w="992"/>
        <w:gridCol w:w="1077"/>
        <w:gridCol w:w="1020"/>
        <w:gridCol w:w="1020"/>
      </w:tblGrid>
      <w:tr w:rsidR="007C6AF1" w:rsidRPr="00991088" w:rsidTr="0084348D">
        <w:tc>
          <w:tcPr>
            <w:tcW w:w="3853" w:type="dxa"/>
            <w:gridSpan w:val="4"/>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Код бюджетной классификации</w:t>
            </w:r>
          </w:p>
        </w:tc>
        <w:tc>
          <w:tcPr>
            <w:tcW w:w="5384" w:type="dxa"/>
            <w:gridSpan w:val="5"/>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Сумма</w:t>
            </w:r>
          </w:p>
        </w:tc>
      </w:tr>
      <w:tr w:rsidR="007C6AF1" w:rsidRPr="00991088" w:rsidTr="0084348D">
        <w:tc>
          <w:tcPr>
            <w:tcW w:w="963" w:type="dxa"/>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раздела</w:t>
            </w:r>
          </w:p>
        </w:tc>
        <w:tc>
          <w:tcPr>
            <w:tcW w:w="963" w:type="dxa"/>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подраздела</w:t>
            </w:r>
          </w:p>
        </w:tc>
        <w:tc>
          <w:tcPr>
            <w:tcW w:w="963" w:type="dxa"/>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целевой статьи</w:t>
            </w:r>
          </w:p>
        </w:tc>
        <w:tc>
          <w:tcPr>
            <w:tcW w:w="964" w:type="dxa"/>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вида расходов</w:t>
            </w:r>
          </w:p>
        </w:tc>
        <w:tc>
          <w:tcPr>
            <w:tcW w:w="1275" w:type="dxa"/>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на 20___ год до изменений</w:t>
            </w:r>
          </w:p>
        </w:tc>
        <w:tc>
          <w:tcPr>
            <w:tcW w:w="992" w:type="dxa"/>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текущие изменения</w:t>
            </w:r>
            <w:proofErr w:type="gramStart"/>
            <w:r w:rsidRPr="00991088">
              <w:rPr>
                <w:rFonts w:eastAsiaTheme="minorEastAsia"/>
                <w:sz w:val="16"/>
                <w:szCs w:val="16"/>
              </w:rPr>
              <w:t xml:space="preserve"> (+, -)</w:t>
            </w:r>
            <w:proofErr w:type="gramEnd"/>
          </w:p>
        </w:tc>
        <w:tc>
          <w:tcPr>
            <w:tcW w:w="1077" w:type="dxa"/>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ИТОГО на 20___ год с изменениями</w:t>
            </w:r>
          </w:p>
        </w:tc>
        <w:tc>
          <w:tcPr>
            <w:tcW w:w="2040" w:type="dxa"/>
            <w:gridSpan w:val="2"/>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Изменения</w:t>
            </w:r>
            <w:proofErr w:type="gramStart"/>
            <w:r w:rsidRPr="00991088">
              <w:rPr>
                <w:rFonts w:eastAsiaTheme="minorEastAsia"/>
                <w:sz w:val="16"/>
                <w:szCs w:val="16"/>
              </w:rPr>
              <w:t xml:space="preserve"> (+, -)</w:t>
            </w:r>
            <w:proofErr w:type="gramEnd"/>
          </w:p>
        </w:tc>
      </w:tr>
      <w:tr w:rsidR="007C6AF1" w:rsidRPr="00991088" w:rsidTr="0084348D">
        <w:tc>
          <w:tcPr>
            <w:tcW w:w="963"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4"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275"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77"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r>
      <w:tr w:rsidR="007C6AF1" w:rsidRPr="00991088" w:rsidTr="0084348D">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lastRenderedPageBreak/>
              <w:t>1</w:t>
            </w: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2</w:t>
            </w: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3</w:t>
            </w:r>
          </w:p>
        </w:tc>
        <w:tc>
          <w:tcPr>
            <w:tcW w:w="964"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4</w:t>
            </w:r>
          </w:p>
        </w:tc>
        <w:tc>
          <w:tcPr>
            <w:tcW w:w="1275"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6</w:t>
            </w:r>
          </w:p>
        </w:tc>
        <w:tc>
          <w:tcPr>
            <w:tcW w:w="992"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7</w:t>
            </w:r>
          </w:p>
        </w:tc>
        <w:tc>
          <w:tcPr>
            <w:tcW w:w="1077"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8</w:t>
            </w: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9</w:t>
            </w: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10</w:t>
            </w:r>
          </w:p>
        </w:tc>
      </w:tr>
      <w:tr w:rsidR="007C6AF1" w:rsidRPr="00991088" w:rsidTr="0084348D">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4"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275"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92"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r w:rsidR="007C6AF1" w:rsidRPr="00991088" w:rsidTr="0084348D">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4"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275"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92"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r w:rsidR="007C6AF1" w:rsidRPr="00991088" w:rsidTr="0084348D">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4"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275"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92"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r w:rsidR="007C6AF1" w:rsidRPr="00991088" w:rsidTr="0084348D">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4"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275"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92"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bl>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Главный распорядитель (распорядитель)</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средств местного бюджета           _________ 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(подпись)     (расшифровка подписи)</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Исполнитель                          _________ 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w:t>
      </w:r>
      <w:r>
        <w:rPr>
          <w:rFonts w:eastAsiaTheme="minorEastAsia"/>
          <w:sz w:val="16"/>
          <w:szCs w:val="16"/>
        </w:rPr>
        <w:t>пись)     (расшифровка подписи)</w:t>
      </w:r>
    </w:p>
    <w:p w:rsidR="007C6AF1" w:rsidRPr="007C6AF1"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7C6AF1">
        <w:rPr>
          <w:rFonts w:eastAsiaTheme="minorEastAsia"/>
          <w:sz w:val="16"/>
          <w:szCs w:val="16"/>
        </w:rPr>
        <w:t>Приложение N 21</w:t>
      </w:r>
    </w:p>
    <w:p w:rsidR="007C6AF1" w:rsidRPr="007C6AF1" w:rsidRDefault="007C6AF1" w:rsidP="007C6AF1">
      <w:pPr>
        <w:widowControl w:val="0"/>
        <w:autoSpaceDE w:val="0"/>
        <w:autoSpaceDN w:val="0"/>
        <w:adjustRightInd w:val="0"/>
        <w:spacing w:after="0" w:line="240" w:lineRule="auto"/>
        <w:jc w:val="right"/>
        <w:outlineLvl w:val="1"/>
        <w:rPr>
          <w:rFonts w:eastAsiaTheme="minorEastAsia"/>
          <w:sz w:val="16"/>
          <w:szCs w:val="16"/>
        </w:rPr>
      </w:pPr>
    </w:p>
    <w:p w:rsidR="007C6AF1" w:rsidRPr="007C6AF1"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7C6AF1">
        <w:rPr>
          <w:rFonts w:eastAsiaTheme="minorEastAsia"/>
          <w:sz w:val="16"/>
          <w:szCs w:val="16"/>
        </w:rPr>
        <w:t>к Порядку</w:t>
      </w:r>
    </w:p>
    <w:p w:rsidR="007C6AF1" w:rsidRPr="007C6AF1"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7C6AF1">
        <w:rPr>
          <w:rFonts w:eastAsiaTheme="minorEastAsia"/>
          <w:sz w:val="16"/>
          <w:szCs w:val="16"/>
        </w:rPr>
        <w:t>составления и ведения сводной бюджетной росписи местного бюджета</w:t>
      </w:r>
    </w:p>
    <w:p w:rsidR="007C6AF1" w:rsidRPr="007C6AF1"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7C6AF1">
        <w:rPr>
          <w:rFonts w:eastAsiaTheme="minorEastAsia"/>
          <w:sz w:val="16"/>
          <w:szCs w:val="16"/>
        </w:rPr>
        <w:t xml:space="preserve">Пятилетского сельсовета Черепановского района </w:t>
      </w:r>
    </w:p>
    <w:p w:rsidR="007C6AF1" w:rsidRPr="007C6AF1"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7C6AF1">
        <w:rPr>
          <w:rFonts w:eastAsiaTheme="minorEastAsia"/>
          <w:sz w:val="16"/>
          <w:szCs w:val="16"/>
        </w:rPr>
        <w:t xml:space="preserve">Новосибирской области, бюджетных росписей </w:t>
      </w:r>
    </w:p>
    <w:p w:rsidR="007C6AF1" w:rsidRPr="007C6AF1"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7C6AF1">
        <w:rPr>
          <w:rFonts w:eastAsiaTheme="minorEastAsia"/>
          <w:sz w:val="16"/>
          <w:szCs w:val="16"/>
        </w:rPr>
        <w:t xml:space="preserve">главных распорядителей (распорядителей) средств </w:t>
      </w:r>
    </w:p>
    <w:p w:rsidR="007C6AF1" w:rsidRPr="007C6AF1"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7C6AF1">
        <w:rPr>
          <w:rFonts w:eastAsiaTheme="minorEastAsia"/>
          <w:sz w:val="16"/>
          <w:szCs w:val="16"/>
        </w:rPr>
        <w:t>местного бюджета и главных администраторов</w:t>
      </w:r>
    </w:p>
    <w:p w:rsidR="007C6AF1" w:rsidRPr="007C6AF1"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7C6AF1">
        <w:rPr>
          <w:rFonts w:eastAsiaTheme="minorEastAsia"/>
          <w:sz w:val="16"/>
          <w:szCs w:val="16"/>
        </w:rPr>
        <w:t>источников финансирования дефицита местного бюджета</w:t>
      </w:r>
    </w:p>
    <w:p w:rsidR="007C6AF1" w:rsidRPr="007C6AF1" w:rsidRDefault="007C6AF1" w:rsidP="007C6AF1">
      <w:pPr>
        <w:widowControl w:val="0"/>
        <w:autoSpaceDE w:val="0"/>
        <w:autoSpaceDN w:val="0"/>
        <w:adjustRightInd w:val="0"/>
        <w:spacing w:after="0" w:line="240" w:lineRule="auto"/>
        <w:jc w:val="right"/>
        <w:outlineLvl w:val="1"/>
        <w:rPr>
          <w:rFonts w:eastAsiaTheme="minorEastAsia"/>
          <w:sz w:val="16"/>
          <w:szCs w:val="16"/>
        </w:rPr>
      </w:pPr>
    </w:p>
    <w:p w:rsidR="007C6AF1" w:rsidRPr="007C6AF1" w:rsidRDefault="007C6AF1" w:rsidP="007C6AF1">
      <w:pPr>
        <w:widowControl w:val="0"/>
        <w:autoSpaceDE w:val="0"/>
        <w:autoSpaceDN w:val="0"/>
        <w:adjustRightInd w:val="0"/>
        <w:spacing w:after="0" w:line="240" w:lineRule="auto"/>
        <w:rPr>
          <w:rFonts w:eastAsiaTheme="minorEastAsia"/>
          <w:sz w:val="16"/>
          <w:szCs w:val="16"/>
        </w:rPr>
      </w:pPr>
    </w:p>
    <w:p w:rsidR="007C6AF1" w:rsidRPr="007C6AF1" w:rsidRDefault="007C6AF1" w:rsidP="007C6AF1">
      <w:pPr>
        <w:widowControl w:val="0"/>
        <w:autoSpaceDE w:val="0"/>
        <w:autoSpaceDN w:val="0"/>
        <w:adjustRightInd w:val="0"/>
        <w:spacing w:after="0" w:line="240" w:lineRule="auto"/>
        <w:jc w:val="right"/>
        <w:rPr>
          <w:rFonts w:eastAsiaTheme="minorEastAsia"/>
          <w:sz w:val="16"/>
          <w:szCs w:val="16"/>
        </w:rPr>
      </w:pPr>
      <w:r w:rsidRPr="007C6AF1">
        <w:rPr>
          <w:rFonts w:eastAsiaTheme="minorEastAsia"/>
          <w:sz w:val="16"/>
          <w:szCs w:val="16"/>
        </w:rPr>
        <w:t>Форма</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p>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bookmarkStart w:id="122" w:name="Par3009"/>
      <w:bookmarkEnd w:id="122"/>
      <w:r w:rsidRPr="007C6AF1">
        <w:rPr>
          <w:rFonts w:eastAsiaTheme="minorEastAsia"/>
          <w:sz w:val="16"/>
          <w:szCs w:val="16"/>
        </w:rPr>
        <w:t>УВЕДОМЛЕНИЕ N</w:t>
      </w:r>
    </w:p>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r w:rsidRPr="007C6AF1">
        <w:rPr>
          <w:rFonts w:eastAsiaTheme="minorEastAsia"/>
          <w:sz w:val="16"/>
          <w:szCs w:val="16"/>
        </w:rPr>
        <w:t>об изменении лимитов бюджетных обязательств местного</w:t>
      </w:r>
    </w:p>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r w:rsidRPr="007C6AF1">
        <w:rPr>
          <w:rFonts w:eastAsiaTheme="minorEastAsia"/>
          <w:sz w:val="16"/>
          <w:szCs w:val="16"/>
        </w:rPr>
        <w:t xml:space="preserve">бюджета ________________Черепановского района Новосибирской области </w:t>
      </w:r>
    </w:p>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r w:rsidRPr="007C6AF1">
        <w:rPr>
          <w:rFonts w:eastAsiaTheme="minorEastAsia"/>
          <w:sz w:val="16"/>
          <w:szCs w:val="16"/>
        </w:rPr>
        <w:t>на 20___ год и плановый период 20___ и 20___ годов</w:t>
      </w:r>
    </w:p>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p>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r w:rsidRPr="007C6AF1">
        <w:rPr>
          <w:rFonts w:eastAsiaTheme="minorEastAsia"/>
          <w:sz w:val="16"/>
          <w:szCs w:val="16"/>
        </w:rPr>
        <w:t>от ___ __________ 20___ года</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___________________________________________________________________________</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 xml:space="preserve">    (главный распорядитель (распорядитель) средств местного бюджета)</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___________________________________________________________________________</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 xml:space="preserve">                  (получатель средств местного бюджета)</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 xml:space="preserve">     Основание ______________________________________________________</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 xml:space="preserve">                                                                ┌─────────┐</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 xml:space="preserve">Единица измерения: тыс. рублей                          по </w:t>
      </w:r>
      <w:hyperlink r:id="rId45"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7C6AF1">
          <w:rPr>
            <w:rFonts w:eastAsiaTheme="minorEastAsia"/>
            <w:color w:val="0000FF"/>
            <w:sz w:val="16"/>
            <w:szCs w:val="16"/>
          </w:rPr>
          <w:t>ОКЕИ</w:t>
        </w:r>
      </w:hyperlink>
      <w:r w:rsidRPr="007C6AF1">
        <w:rPr>
          <w:rFonts w:eastAsiaTheme="minorEastAsia"/>
          <w:sz w:val="16"/>
          <w:szCs w:val="16"/>
        </w:rPr>
        <w:t xml:space="preserve"> │   384   │</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 xml:space="preserve">                                                                └─────────┘</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709"/>
        <w:gridCol w:w="877"/>
        <w:gridCol w:w="682"/>
        <w:gridCol w:w="975"/>
        <w:gridCol w:w="18"/>
        <w:gridCol w:w="1046"/>
        <w:gridCol w:w="1276"/>
        <w:gridCol w:w="1020"/>
        <w:gridCol w:w="850"/>
        <w:gridCol w:w="769"/>
      </w:tblGrid>
      <w:tr w:rsidR="007C6AF1" w:rsidRPr="007C6AF1" w:rsidTr="0084348D">
        <w:tc>
          <w:tcPr>
            <w:tcW w:w="1134" w:type="dxa"/>
            <w:vMerge w:val="restart"/>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r w:rsidRPr="007C6AF1">
              <w:rPr>
                <w:rFonts w:eastAsiaTheme="minorEastAsia"/>
                <w:sz w:val="16"/>
                <w:szCs w:val="16"/>
              </w:rPr>
              <w:t>Наименование показателя</w:t>
            </w:r>
          </w:p>
        </w:tc>
        <w:tc>
          <w:tcPr>
            <w:tcW w:w="3243" w:type="dxa"/>
            <w:gridSpan w:val="4"/>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Код бюджетной классификации</w:t>
            </w:r>
          </w:p>
        </w:tc>
        <w:tc>
          <w:tcPr>
            <w:tcW w:w="4979" w:type="dxa"/>
            <w:gridSpan w:val="6"/>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r w:rsidRPr="007C6AF1">
              <w:rPr>
                <w:rFonts w:eastAsiaTheme="minorEastAsia"/>
                <w:sz w:val="16"/>
                <w:szCs w:val="16"/>
              </w:rPr>
              <w:t xml:space="preserve">Сумма                </w:t>
            </w:r>
          </w:p>
        </w:tc>
      </w:tr>
      <w:tr w:rsidR="007C6AF1" w:rsidRPr="007C6AF1" w:rsidTr="0084348D">
        <w:tc>
          <w:tcPr>
            <w:tcW w:w="1134" w:type="dxa"/>
            <w:vMerge/>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раздела</w:t>
            </w:r>
          </w:p>
        </w:tc>
        <w:tc>
          <w:tcPr>
            <w:tcW w:w="877" w:type="dxa"/>
            <w:vMerge w:val="restart"/>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подраздела</w:t>
            </w:r>
          </w:p>
        </w:tc>
        <w:tc>
          <w:tcPr>
            <w:tcW w:w="682" w:type="dxa"/>
            <w:vMerge w:val="restart"/>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целевой статьи</w:t>
            </w:r>
          </w:p>
        </w:tc>
        <w:tc>
          <w:tcPr>
            <w:tcW w:w="993" w:type="dxa"/>
            <w:gridSpan w:val="2"/>
            <w:vMerge w:val="restart"/>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вида расходов</w:t>
            </w:r>
          </w:p>
        </w:tc>
        <w:tc>
          <w:tcPr>
            <w:tcW w:w="1046" w:type="dxa"/>
            <w:vMerge w:val="restart"/>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на год до изменений</w:t>
            </w:r>
          </w:p>
        </w:tc>
        <w:tc>
          <w:tcPr>
            <w:tcW w:w="1276" w:type="dxa"/>
            <w:vMerge w:val="restart"/>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текущие изменения</w:t>
            </w:r>
            <w:proofErr w:type="gramStart"/>
            <w:r w:rsidRPr="007C6AF1">
              <w:rPr>
                <w:rFonts w:eastAsiaTheme="minorEastAsia"/>
                <w:sz w:val="16"/>
                <w:szCs w:val="16"/>
              </w:rPr>
              <w:t xml:space="preserve"> (+, -)</w:t>
            </w:r>
            <w:proofErr w:type="gramEnd"/>
          </w:p>
        </w:tc>
        <w:tc>
          <w:tcPr>
            <w:tcW w:w="1020" w:type="dxa"/>
            <w:vMerge w:val="restart"/>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ИТОГО на год с изменениями</w:t>
            </w:r>
          </w:p>
        </w:tc>
        <w:tc>
          <w:tcPr>
            <w:tcW w:w="1619" w:type="dxa"/>
            <w:gridSpan w:val="2"/>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Изменения</w:t>
            </w:r>
            <w:proofErr w:type="gramStart"/>
            <w:r w:rsidRPr="007C6AF1">
              <w:rPr>
                <w:rFonts w:eastAsiaTheme="minorEastAsia"/>
                <w:sz w:val="16"/>
                <w:szCs w:val="16"/>
              </w:rPr>
              <w:t xml:space="preserve"> (+, -)</w:t>
            </w:r>
            <w:proofErr w:type="gramEnd"/>
          </w:p>
        </w:tc>
      </w:tr>
      <w:tr w:rsidR="007C6AF1" w:rsidRPr="007C6AF1" w:rsidTr="0084348D">
        <w:tc>
          <w:tcPr>
            <w:tcW w:w="1134" w:type="dxa"/>
            <w:vMerge/>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877" w:type="dxa"/>
            <w:vMerge/>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682" w:type="dxa"/>
            <w:vMerge/>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993" w:type="dxa"/>
            <w:gridSpan w:val="2"/>
            <w:vMerge/>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1046" w:type="dxa"/>
            <w:vMerge/>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1020" w:type="dxa"/>
            <w:vMerge/>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769"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r>
      <w:tr w:rsidR="007C6AF1" w:rsidRPr="007C6AF1" w:rsidTr="0084348D">
        <w:tc>
          <w:tcPr>
            <w:tcW w:w="1134"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r w:rsidRPr="007C6AF1">
              <w:rPr>
                <w:rFonts w:eastAsiaTheme="minorEastAsia"/>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2</w:t>
            </w:r>
          </w:p>
        </w:tc>
        <w:tc>
          <w:tcPr>
            <w:tcW w:w="877"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3</w:t>
            </w:r>
          </w:p>
        </w:tc>
        <w:tc>
          <w:tcPr>
            <w:tcW w:w="682"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4</w:t>
            </w:r>
          </w:p>
        </w:tc>
        <w:tc>
          <w:tcPr>
            <w:tcW w:w="993" w:type="dxa"/>
            <w:gridSpan w:val="2"/>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r w:rsidRPr="007C6AF1">
              <w:rPr>
                <w:rFonts w:eastAsiaTheme="minorEastAsia"/>
                <w:sz w:val="16"/>
                <w:szCs w:val="16"/>
              </w:rPr>
              <w:t>5</w:t>
            </w:r>
          </w:p>
        </w:tc>
        <w:tc>
          <w:tcPr>
            <w:tcW w:w="1046"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r w:rsidRPr="007C6AF1">
              <w:rPr>
                <w:rFonts w:eastAsiaTheme="minorEastAsia"/>
                <w:sz w:val="16"/>
                <w:szCs w:val="16"/>
              </w:rPr>
              <w:t>7</w:t>
            </w:r>
          </w:p>
        </w:tc>
        <w:tc>
          <w:tcPr>
            <w:tcW w:w="1276"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r w:rsidRPr="007C6AF1">
              <w:rPr>
                <w:rFonts w:eastAsiaTheme="minorEastAsia"/>
                <w:sz w:val="16"/>
                <w:szCs w:val="16"/>
              </w:rPr>
              <w:t>8</w:t>
            </w:r>
          </w:p>
        </w:tc>
        <w:tc>
          <w:tcPr>
            <w:tcW w:w="1020"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jc w:val="center"/>
              <w:rPr>
                <w:rFonts w:eastAsiaTheme="minorEastAsia"/>
                <w:sz w:val="16"/>
                <w:szCs w:val="16"/>
              </w:rPr>
            </w:pPr>
            <w:r w:rsidRPr="007C6AF1">
              <w:rPr>
                <w:rFonts w:eastAsiaTheme="minorEastAsia"/>
                <w:sz w:val="16"/>
                <w:szCs w:val="16"/>
              </w:rPr>
              <w:t>9</w:t>
            </w:r>
          </w:p>
        </w:tc>
        <w:tc>
          <w:tcPr>
            <w:tcW w:w="850"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10</w:t>
            </w:r>
          </w:p>
        </w:tc>
        <w:tc>
          <w:tcPr>
            <w:tcW w:w="769"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11</w:t>
            </w:r>
          </w:p>
        </w:tc>
      </w:tr>
      <w:tr w:rsidR="007C6AF1" w:rsidRPr="007C6AF1" w:rsidTr="0084348D">
        <w:tc>
          <w:tcPr>
            <w:tcW w:w="1134"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709"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877"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682"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1046"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1276"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769"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r>
      <w:tr w:rsidR="007C6AF1" w:rsidRPr="007C6AF1" w:rsidTr="0084348D">
        <w:tc>
          <w:tcPr>
            <w:tcW w:w="1134"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709"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877"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682"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1046"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1276"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769"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r>
      <w:tr w:rsidR="007C6AF1" w:rsidRPr="007C6AF1" w:rsidTr="0084348D">
        <w:tc>
          <w:tcPr>
            <w:tcW w:w="1134"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Итого расходов</w:t>
            </w:r>
          </w:p>
        </w:tc>
        <w:tc>
          <w:tcPr>
            <w:tcW w:w="709"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877"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682"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1046"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1276"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850"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c>
          <w:tcPr>
            <w:tcW w:w="769" w:type="dxa"/>
            <w:tcBorders>
              <w:top w:val="single" w:sz="4" w:space="0" w:color="auto"/>
              <w:left w:val="single" w:sz="4" w:space="0" w:color="auto"/>
              <w:bottom w:val="single" w:sz="4" w:space="0" w:color="auto"/>
              <w:right w:val="single" w:sz="4" w:space="0" w:color="auto"/>
            </w:tcBorders>
          </w:tcPr>
          <w:p w:rsidR="007C6AF1" w:rsidRPr="007C6AF1" w:rsidRDefault="007C6AF1" w:rsidP="007C6AF1">
            <w:pPr>
              <w:widowControl w:val="0"/>
              <w:autoSpaceDE w:val="0"/>
              <w:autoSpaceDN w:val="0"/>
              <w:adjustRightInd w:val="0"/>
              <w:spacing w:after="0" w:line="240" w:lineRule="auto"/>
              <w:rPr>
                <w:rFonts w:eastAsiaTheme="minorEastAsia"/>
                <w:sz w:val="16"/>
                <w:szCs w:val="16"/>
              </w:rPr>
            </w:pPr>
          </w:p>
        </w:tc>
      </w:tr>
    </w:tbl>
    <w:p w:rsidR="007C6AF1" w:rsidRPr="007C6AF1" w:rsidRDefault="007C6AF1" w:rsidP="007C6AF1">
      <w:pPr>
        <w:widowControl w:val="0"/>
        <w:autoSpaceDE w:val="0"/>
        <w:autoSpaceDN w:val="0"/>
        <w:adjustRightInd w:val="0"/>
        <w:spacing w:after="0" w:line="240" w:lineRule="auto"/>
        <w:rPr>
          <w:rFonts w:eastAsiaTheme="minorEastAsia"/>
          <w:sz w:val="16"/>
          <w:szCs w:val="16"/>
        </w:rPr>
      </w:pP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Главный распорядитель (распорядитель)</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средств местного бюджета           _________ ____________________________</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 xml:space="preserve">                                                           (подпись)     (расшифровка подписи)</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Исполнитель                          _________ ____________________________</w:t>
      </w:r>
    </w:p>
    <w:p w:rsidR="007C6AF1" w:rsidRPr="007C6AF1" w:rsidRDefault="007C6AF1" w:rsidP="007C6AF1">
      <w:pPr>
        <w:widowControl w:val="0"/>
        <w:autoSpaceDE w:val="0"/>
        <w:autoSpaceDN w:val="0"/>
        <w:adjustRightInd w:val="0"/>
        <w:spacing w:after="0" w:line="240" w:lineRule="auto"/>
        <w:rPr>
          <w:rFonts w:eastAsiaTheme="minorEastAsia"/>
          <w:sz w:val="16"/>
          <w:szCs w:val="16"/>
        </w:rPr>
      </w:pPr>
      <w:r w:rsidRPr="007C6AF1">
        <w:rPr>
          <w:rFonts w:eastAsiaTheme="minorEastAsia"/>
          <w:sz w:val="16"/>
          <w:szCs w:val="16"/>
        </w:rPr>
        <w:t xml:space="preserve">                                                      (подпись)     (расшифровка подписи)</w:t>
      </w:r>
    </w:p>
    <w:p w:rsidR="007C6AF1" w:rsidRPr="00991088" w:rsidRDefault="007C6AF1" w:rsidP="007C6AF1">
      <w:pPr>
        <w:widowControl w:val="0"/>
        <w:autoSpaceDE w:val="0"/>
        <w:autoSpaceDN w:val="0"/>
        <w:adjustRightInd w:val="0"/>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lastRenderedPageBreak/>
        <w:t>Приложение N 22</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к Порядку</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составления и ведения сводной бюджетной росписи местного бюджета</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Пятилетского сельсовета Черепановского района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Новосибирской области, бюджетных росписей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главных распорядителей (распорядителей) средств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местного бюджета и главных администраторов</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источников финансирования дефицита местного бюджета</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Форма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bookmarkStart w:id="123" w:name="Par3105"/>
      <w:bookmarkEnd w:id="123"/>
      <w:r w:rsidRPr="00991088">
        <w:rPr>
          <w:rFonts w:eastAsiaTheme="minorEastAsia"/>
          <w:sz w:val="16"/>
          <w:szCs w:val="16"/>
        </w:rPr>
        <w:t>УВЕДОМЛЕНИЕ N</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об изменении бюджетных ассигнований местного</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 xml:space="preserve">бюджета _______________Черепановского района Новосибирской области </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на 20___ год и плановый период 20___ и 20___ годов</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от ___ __________ 20___ года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(главный распорядитель (распорядитель) средств местного бюджета)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(получатель средств местного бюджета)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(наименование органа местного самоуправления)</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Основание 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Единица измерения: тыс. рублей                          по </w:t>
      </w:r>
      <w:hyperlink r:id="rId46"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91088">
          <w:rPr>
            <w:rFonts w:eastAsiaTheme="minorEastAsia"/>
            <w:color w:val="0000FF"/>
            <w:sz w:val="16"/>
            <w:szCs w:val="16"/>
          </w:rPr>
          <w:t>ОКЕИ</w:t>
        </w:r>
      </w:hyperlink>
      <w:r w:rsidRPr="00991088">
        <w:rPr>
          <w:rFonts w:eastAsiaTheme="minorEastAsia"/>
          <w:sz w:val="16"/>
          <w:szCs w:val="16"/>
        </w:rPr>
        <w:t xml:space="preserve"> │   384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tbl>
      <w:tblPr>
        <w:tblW w:w="9185" w:type="dxa"/>
        <w:jc w:val="center"/>
        <w:tblLayout w:type="fixed"/>
        <w:tblCellMar>
          <w:top w:w="113" w:type="dxa"/>
          <w:left w:w="113" w:type="dxa"/>
          <w:bottom w:w="113" w:type="dxa"/>
          <w:right w:w="113" w:type="dxa"/>
        </w:tblCellMar>
        <w:tblLook w:val="0000" w:firstRow="0" w:lastRow="0" w:firstColumn="0" w:lastColumn="0" w:noHBand="0" w:noVBand="0"/>
      </w:tblPr>
      <w:tblGrid>
        <w:gridCol w:w="111"/>
        <w:gridCol w:w="961"/>
        <w:gridCol w:w="23"/>
        <w:gridCol w:w="938"/>
        <w:gridCol w:w="963"/>
        <w:gridCol w:w="942"/>
        <w:gridCol w:w="1101"/>
        <w:gridCol w:w="1020"/>
        <w:gridCol w:w="1077"/>
        <w:gridCol w:w="1020"/>
        <w:gridCol w:w="1020"/>
        <w:gridCol w:w="9"/>
      </w:tblGrid>
      <w:tr w:rsidR="007C6AF1" w:rsidRPr="00991088" w:rsidTr="0084348D">
        <w:trPr>
          <w:gridAfter w:val="9"/>
          <w:wAfter w:w="8090" w:type="dxa"/>
          <w:jc w:val="center"/>
        </w:trPr>
        <w:tc>
          <w:tcPr>
            <w:tcW w:w="1095" w:type="dxa"/>
            <w:gridSpan w:val="3"/>
            <w:tcBorders>
              <w:left w:val="single" w:sz="24" w:space="0" w:color="CED3F1"/>
              <w:right w:val="single" w:sz="24" w:space="0" w:color="F4F3F8"/>
            </w:tcBorders>
            <w:shd w:val="clear" w:color="auto" w:fill="F4F3F8"/>
          </w:tcPr>
          <w:p w:rsidR="007C6AF1" w:rsidRPr="00991088" w:rsidRDefault="007C6AF1" w:rsidP="007C6AF1">
            <w:pPr>
              <w:widowControl w:val="0"/>
              <w:autoSpaceDE w:val="0"/>
              <w:autoSpaceDN w:val="0"/>
              <w:adjustRightInd w:val="0"/>
              <w:spacing w:after="0" w:line="240" w:lineRule="auto"/>
              <w:rPr>
                <w:rFonts w:eastAsiaTheme="minorEastAsia"/>
                <w:color w:val="392C69"/>
                <w:sz w:val="16"/>
                <w:szCs w:val="16"/>
              </w:rPr>
            </w:pPr>
          </w:p>
        </w:tc>
      </w:tr>
      <w:tr w:rsidR="007C6AF1" w:rsidRPr="00991088" w:rsidTr="0084348D">
        <w:tblPrEx>
          <w:jc w:val="left"/>
          <w:tblCellMar>
            <w:top w:w="102" w:type="dxa"/>
            <w:left w:w="62" w:type="dxa"/>
            <w:bottom w:w="102" w:type="dxa"/>
            <w:right w:w="62" w:type="dxa"/>
          </w:tblCellMar>
        </w:tblPrEx>
        <w:trPr>
          <w:gridBefore w:val="1"/>
          <w:wBefore w:w="111" w:type="dxa"/>
        </w:trPr>
        <w:tc>
          <w:tcPr>
            <w:tcW w:w="3827" w:type="dxa"/>
            <w:gridSpan w:val="5"/>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Код бюджетной классификации</w:t>
            </w:r>
          </w:p>
        </w:tc>
        <w:tc>
          <w:tcPr>
            <w:tcW w:w="5247" w:type="dxa"/>
            <w:gridSpan w:val="6"/>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Сумма</w:t>
            </w:r>
          </w:p>
        </w:tc>
      </w:tr>
      <w:tr w:rsidR="007C6AF1" w:rsidRPr="00991088" w:rsidTr="0084348D">
        <w:tblPrEx>
          <w:jc w:val="left"/>
          <w:tblCellMar>
            <w:top w:w="102" w:type="dxa"/>
            <w:left w:w="62" w:type="dxa"/>
            <w:bottom w:w="102" w:type="dxa"/>
            <w:right w:w="62" w:type="dxa"/>
          </w:tblCellMar>
        </w:tblPrEx>
        <w:trPr>
          <w:gridBefore w:val="1"/>
          <w:gridAfter w:val="1"/>
          <w:wBefore w:w="111" w:type="dxa"/>
          <w:wAfter w:w="9" w:type="dxa"/>
        </w:trPr>
        <w:tc>
          <w:tcPr>
            <w:tcW w:w="961" w:type="dxa"/>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раздела</w:t>
            </w:r>
          </w:p>
        </w:tc>
        <w:tc>
          <w:tcPr>
            <w:tcW w:w="961" w:type="dxa"/>
            <w:gridSpan w:val="2"/>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подраздела</w:t>
            </w:r>
          </w:p>
        </w:tc>
        <w:tc>
          <w:tcPr>
            <w:tcW w:w="963" w:type="dxa"/>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целевой статьи расходов</w:t>
            </w:r>
          </w:p>
        </w:tc>
        <w:tc>
          <w:tcPr>
            <w:tcW w:w="942" w:type="dxa"/>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вида расходов</w:t>
            </w:r>
          </w:p>
        </w:tc>
        <w:tc>
          <w:tcPr>
            <w:tcW w:w="1101" w:type="dxa"/>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на 20___ год до изменений</w:t>
            </w:r>
          </w:p>
        </w:tc>
        <w:tc>
          <w:tcPr>
            <w:tcW w:w="1020" w:type="dxa"/>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текущие изменения</w:t>
            </w:r>
            <w:proofErr w:type="gramStart"/>
            <w:r w:rsidRPr="00991088">
              <w:rPr>
                <w:rFonts w:eastAsiaTheme="minorEastAsia"/>
                <w:sz w:val="16"/>
                <w:szCs w:val="16"/>
              </w:rPr>
              <w:t xml:space="preserve"> (+, -)</w:t>
            </w:r>
            <w:proofErr w:type="gramEnd"/>
          </w:p>
        </w:tc>
        <w:tc>
          <w:tcPr>
            <w:tcW w:w="1077" w:type="dxa"/>
            <w:vMerge w:val="restart"/>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ИТОГО на 20___ год с изменениями</w:t>
            </w:r>
          </w:p>
        </w:tc>
        <w:tc>
          <w:tcPr>
            <w:tcW w:w="2040" w:type="dxa"/>
            <w:gridSpan w:val="2"/>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Изменения</w:t>
            </w:r>
            <w:proofErr w:type="gramStart"/>
            <w:r w:rsidRPr="00991088">
              <w:rPr>
                <w:rFonts w:eastAsiaTheme="minorEastAsia"/>
                <w:sz w:val="16"/>
                <w:szCs w:val="16"/>
              </w:rPr>
              <w:t xml:space="preserve"> (+, -)</w:t>
            </w:r>
            <w:proofErr w:type="gramEnd"/>
          </w:p>
        </w:tc>
      </w:tr>
      <w:tr w:rsidR="007C6AF1" w:rsidRPr="00991088" w:rsidTr="0084348D">
        <w:tblPrEx>
          <w:jc w:val="left"/>
          <w:tblCellMar>
            <w:top w:w="102" w:type="dxa"/>
            <w:left w:w="62" w:type="dxa"/>
            <w:bottom w:w="102" w:type="dxa"/>
            <w:right w:w="62" w:type="dxa"/>
          </w:tblCellMar>
        </w:tblPrEx>
        <w:trPr>
          <w:gridBefore w:val="1"/>
          <w:gridAfter w:val="1"/>
          <w:wBefore w:w="111" w:type="dxa"/>
          <w:wAfter w:w="9" w:type="dxa"/>
        </w:trPr>
        <w:tc>
          <w:tcPr>
            <w:tcW w:w="961"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1" w:type="dxa"/>
            <w:gridSpan w:val="2"/>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42"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01"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77"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r>
      <w:tr w:rsidR="007C6AF1" w:rsidRPr="00991088" w:rsidTr="0084348D">
        <w:tblPrEx>
          <w:jc w:val="left"/>
          <w:tblCellMar>
            <w:top w:w="102" w:type="dxa"/>
            <w:left w:w="62" w:type="dxa"/>
            <w:bottom w:w="102" w:type="dxa"/>
            <w:right w:w="62" w:type="dxa"/>
          </w:tblCellMar>
        </w:tblPrEx>
        <w:trPr>
          <w:gridBefore w:val="1"/>
          <w:gridAfter w:val="1"/>
          <w:wBefore w:w="111" w:type="dxa"/>
          <w:wAfter w:w="9" w:type="dxa"/>
        </w:trPr>
        <w:tc>
          <w:tcPr>
            <w:tcW w:w="961"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1</w:t>
            </w:r>
          </w:p>
        </w:tc>
        <w:tc>
          <w:tcPr>
            <w:tcW w:w="961" w:type="dxa"/>
            <w:gridSpan w:val="2"/>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2</w:t>
            </w: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3</w:t>
            </w:r>
          </w:p>
        </w:tc>
        <w:tc>
          <w:tcPr>
            <w:tcW w:w="942"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4</w:t>
            </w:r>
          </w:p>
        </w:tc>
        <w:tc>
          <w:tcPr>
            <w:tcW w:w="1101"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7</w:t>
            </w:r>
          </w:p>
        </w:tc>
        <w:tc>
          <w:tcPr>
            <w:tcW w:w="1077"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8</w:t>
            </w: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9</w:t>
            </w: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10</w:t>
            </w:r>
          </w:p>
        </w:tc>
      </w:tr>
      <w:tr w:rsidR="007C6AF1" w:rsidRPr="00991088" w:rsidTr="0084348D">
        <w:tblPrEx>
          <w:jc w:val="left"/>
          <w:tblCellMar>
            <w:top w:w="102" w:type="dxa"/>
            <w:left w:w="62" w:type="dxa"/>
            <w:bottom w:w="102" w:type="dxa"/>
            <w:right w:w="62" w:type="dxa"/>
          </w:tblCellMar>
        </w:tblPrEx>
        <w:trPr>
          <w:gridBefore w:val="1"/>
          <w:gridAfter w:val="1"/>
          <w:wBefore w:w="111" w:type="dxa"/>
          <w:wAfter w:w="9" w:type="dxa"/>
        </w:trPr>
        <w:tc>
          <w:tcPr>
            <w:tcW w:w="961"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1" w:type="dxa"/>
            <w:gridSpan w:val="2"/>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42"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01"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r w:rsidR="007C6AF1" w:rsidRPr="00991088" w:rsidTr="0084348D">
        <w:tblPrEx>
          <w:jc w:val="left"/>
          <w:tblCellMar>
            <w:top w:w="102" w:type="dxa"/>
            <w:left w:w="62" w:type="dxa"/>
            <w:bottom w:w="102" w:type="dxa"/>
            <w:right w:w="62" w:type="dxa"/>
          </w:tblCellMar>
        </w:tblPrEx>
        <w:trPr>
          <w:gridBefore w:val="1"/>
          <w:gridAfter w:val="1"/>
          <w:wBefore w:w="111" w:type="dxa"/>
          <w:wAfter w:w="9" w:type="dxa"/>
        </w:trPr>
        <w:tc>
          <w:tcPr>
            <w:tcW w:w="961"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1" w:type="dxa"/>
            <w:gridSpan w:val="2"/>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42"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01"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r w:rsidR="007C6AF1" w:rsidRPr="00991088" w:rsidTr="0084348D">
        <w:tblPrEx>
          <w:jc w:val="left"/>
          <w:tblCellMar>
            <w:top w:w="102" w:type="dxa"/>
            <w:left w:w="62" w:type="dxa"/>
            <w:bottom w:w="102" w:type="dxa"/>
            <w:right w:w="62" w:type="dxa"/>
          </w:tblCellMar>
        </w:tblPrEx>
        <w:trPr>
          <w:gridBefore w:val="1"/>
          <w:gridAfter w:val="1"/>
          <w:wBefore w:w="111" w:type="dxa"/>
          <w:wAfter w:w="9" w:type="dxa"/>
        </w:trPr>
        <w:tc>
          <w:tcPr>
            <w:tcW w:w="961"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1" w:type="dxa"/>
            <w:gridSpan w:val="2"/>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42"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01"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r w:rsidR="007C6AF1" w:rsidRPr="00991088" w:rsidTr="0084348D">
        <w:tblPrEx>
          <w:jc w:val="left"/>
          <w:tblCellMar>
            <w:top w:w="102" w:type="dxa"/>
            <w:left w:w="62" w:type="dxa"/>
            <w:bottom w:w="102" w:type="dxa"/>
            <w:right w:w="62" w:type="dxa"/>
          </w:tblCellMar>
        </w:tblPrEx>
        <w:trPr>
          <w:gridBefore w:val="1"/>
          <w:gridAfter w:val="1"/>
          <w:wBefore w:w="111" w:type="dxa"/>
          <w:wAfter w:w="9" w:type="dxa"/>
        </w:trPr>
        <w:tc>
          <w:tcPr>
            <w:tcW w:w="961"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1" w:type="dxa"/>
            <w:gridSpan w:val="2"/>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63"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942"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01"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77"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020" w:type="dxa"/>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bl>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Главный распорядитель (распорядитель)</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средств местного бюджета           _________ 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(подпись)     (расшифровка подписи)</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Исполнитель                          _________ 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(подпись)     (расшифровка подписи)</w:t>
      </w:r>
    </w:p>
    <w:p w:rsidR="007C6AF1" w:rsidRPr="00991088" w:rsidRDefault="007C6AF1" w:rsidP="007C6AF1">
      <w:pPr>
        <w:widowControl w:val="0"/>
        <w:autoSpaceDE w:val="0"/>
        <w:autoSpaceDN w:val="0"/>
        <w:adjustRightInd w:val="0"/>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Приложение N 23</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к Порядку</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составления и ведения сводной бюджетной росписи местного бюджета</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Пятилетского сельсовета Черепановского района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Новосибирской области, бюджетных росписей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главных распорядителей (распорядителей) средств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местного бюджета и главных администраторов</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источников финансирования дефицита местного бюджета</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Форма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bookmarkStart w:id="124" w:name="Par3209"/>
      <w:bookmarkEnd w:id="124"/>
      <w:r w:rsidRPr="00991088">
        <w:rPr>
          <w:rFonts w:eastAsiaTheme="minorEastAsia"/>
          <w:sz w:val="16"/>
          <w:szCs w:val="16"/>
        </w:rPr>
        <w:t>УВЕДОМЛЕНИЕ N</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об изменении бюджетных ассигнований местного</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 xml:space="preserve">бюджета ________________Черепановского района Новосибирской области </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плановый период 20___ и 20___ годов</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от ___ __________ 20___ года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(главный распорядитель (распорядитель) средств местного бюджета)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(получатель средств местного бюджета)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Основание 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Единица измерения: тыс. рублей                          по </w:t>
      </w:r>
      <w:hyperlink r:id="rId47"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91088">
          <w:rPr>
            <w:rFonts w:eastAsiaTheme="minorEastAsia"/>
            <w:color w:val="0000FF"/>
            <w:sz w:val="16"/>
            <w:szCs w:val="16"/>
          </w:rPr>
          <w:t>ОКЕИ</w:t>
        </w:r>
      </w:hyperlink>
      <w:r w:rsidRPr="00991088">
        <w:rPr>
          <w:rFonts w:eastAsiaTheme="minorEastAsia"/>
          <w:sz w:val="16"/>
          <w:szCs w:val="16"/>
        </w:rPr>
        <w:t xml:space="preserve"> │   384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tbl>
      <w:tblPr>
        <w:tblW w:w="0" w:type="auto"/>
        <w:tblInd w:w="-80" w:type="dxa"/>
        <w:tblLayout w:type="fixed"/>
        <w:tblCellMar>
          <w:top w:w="102" w:type="dxa"/>
          <w:left w:w="62" w:type="dxa"/>
          <w:bottom w:w="102" w:type="dxa"/>
          <w:right w:w="62" w:type="dxa"/>
        </w:tblCellMar>
        <w:tblLook w:val="0000" w:firstRow="0" w:lastRow="0" w:firstColumn="0" w:lastColumn="0" w:noHBand="0" w:noVBand="0"/>
      </w:tblPr>
      <w:tblGrid>
        <w:gridCol w:w="1559"/>
        <w:gridCol w:w="1417"/>
        <w:gridCol w:w="1417"/>
        <w:gridCol w:w="1417"/>
        <w:gridCol w:w="1133"/>
        <w:gridCol w:w="1133"/>
        <w:gridCol w:w="1133"/>
      </w:tblGrid>
      <w:tr w:rsidR="007C6AF1" w:rsidRPr="00991088" w:rsidTr="0084348D">
        <w:tc>
          <w:tcPr>
            <w:tcW w:w="1559" w:type="dxa"/>
            <w:vMerge w:val="restart"/>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ind w:firstLine="80"/>
              <w:jc w:val="center"/>
              <w:rPr>
                <w:rFonts w:eastAsiaTheme="minorEastAsia"/>
                <w:sz w:val="16"/>
                <w:szCs w:val="16"/>
              </w:rPr>
            </w:pPr>
            <w:r w:rsidRPr="00991088">
              <w:rPr>
                <w:rFonts w:eastAsiaTheme="minorEastAsia"/>
                <w:sz w:val="16"/>
                <w:szCs w:val="16"/>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Сумма</w:t>
            </w:r>
          </w:p>
        </w:tc>
      </w:tr>
      <w:tr w:rsidR="007C6AF1" w:rsidRPr="00991088" w:rsidTr="0084348D">
        <w:tc>
          <w:tcPr>
            <w:tcW w:w="1559"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r>
      <w:tr w:rsidR="007C6AF1" w:rsidRPr="00991088" w:rsidTr="0084348D">
        <w:tc>
          <w:tcPr>
            <w:tcW w:w="1559"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1</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3</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4</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5</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6</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7</w:t>
            </w:r>
          </w:p>
        </w:tc>
      </w:tr>
      <w:tr w:rsidR="007C6AF1" w:rsidRPr="00991088" w:rsidTr="0084348D">
        <w:tc>
          <w:tcPr>
            <w:tcW w:w="1559"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r w:rsidR="007C6AF1" w:rsidRPr="00991088" w:rsidTr="0084348D">
        <w:tc>
          <w:tcPr>
            <w:tcW w:w="6943" w:type="dxa"/>
            <w:gridSpan w:val="5"/>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bl>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Главный распорядитель (распорядитель)</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средств местного бюджета           _________ 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(подпись)     (расшифровка подписи)</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Исполнитель                          _________ 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(подпись)     (расшифровка подписи)</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Приложение N 24</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к Порядку</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составления и ведения сводной бюджетной росписи местного бюджета</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Пятилетского сельсовета Черепановского района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Новосибирской области, бюджетных росписей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главных распорядителей (распорядителей) средств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местного бюджета и главных администраторов</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источников финансирования дефицита местного бюджета</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Форма</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C6AF1" w:rsidRPr="00991088" w:rsidTr="0084348D">
        <w:trPr>
          <w:jc w:val="center"/>
        </w:trPr>
        <w:tc>
          <w:tcPr>
            <w:tcW w:w="10207" w:type="dxa"/>
            <w:tcBorders>
              <w:left w:val="single" w:sz="24" w:space="0" w:color="CED3F1"/>
              <w:right w:val="single" w:sz="24" w:space="0" w:color="F4F3F8"/>
            </w:tcBorders>
            <w:shd w:val="clear" w:color="auto" w:fill="F4F3F8"/>
          </w:tcPr>
          <w:p w:rsidR="007C6AF1" w:rsidRPr="00991088" w:rsidRDefault="007C6AF1" w:rsidP="007C6AF1">
            <w:pPr>
              <w:widowControl w:val="0"/>
              <w:autoSpaceDE w:val="0"/>
              <w:autoSpaceDN w:val="0"/>
              <w:adjustRightInd w:val="0"/>
              <w:spacing w:after="0" w:line="240" w:lineRule="auto"/>
              <w:rPr>
                <w:rFonts w:eastAsiaTheme="minorEastAsia"/>
                <w:color w:val="392C69"/>
                <w:sz w:val="16"/>
                <w:szCs w:val="16"/>
              </w:rPr>
            </w:pPr>
          </w:p>
        </w:tc>
      </w:tr>
    </w:tbl>
    <w:p w:rsidR="007C6AF1" w:rsidRPr="00991088" w:rsidRDefault="007C6AF1" w:rsidP="007C6AF1">
      <w:pPr>
        <w:widowControl w:val="0"/>
        <w:autoSpaceDE w:val="0"/>
        <w:autoSpaceDN w:val="0"/>
        <w:adjustRightInd w:val="0"/>
        <w:spacing w:before="260" w:after="0" w:line="240" w:lineRule="auto"/>
        <w:jc w:val="center"/>
        <w:rPr>
          <w:rFonts w:eastAsiaTheme="minorEastAsia"/>
          <w:sz w:val="16"/>
          <w:szCs w:val="16"/>
        </w:rPr>
      </w:pPr>
      <w:bookmarkStart w:id="125" w:name="Par3280"/>
      <w:bookmarkEnd w:id="125"/>
      <w:r w:rsidRPr="00991088">
        <w:rPr>
          <w:rFonts w:eastAsiaTheme="minorEastAsia"/>
          <w:sz w:val="16"/>
          <w:szCs w:val="16"/>
        </w:rPr>
        <w:t>УВЕДОМЛЕНИЕ N</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 xml:space="preserve">об изменении лимитов бюджетных обязательств местного бюджета __________________Черепановского района Новосибирской области </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 xml:space="preserve"> плановый период 20___ и 20___ годов</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от ___ __________ 20___ года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(главный распорядитель (распорядитель) средств местного бюджета)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(получатель средств местного бюджета)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Основание 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Единица измерения: тыс. рублей                          по </w:t>
      </w:r>
      <w:hyperlink r:id="rId48"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91088">
          <w:rPr>
            <w:rFonts w:eastAsiaTheme="minorEastAsia"/>
            <w:color w:val="0000FF"/>
            <w:sz w:val="16"/>
            <w:szCs w:val="16"/>
          </w:rPr>
          <w:t>ОКЕИ</w:t>
        </w:r>
      </w:hyperlink>
      <w:r w:rsidRPr="00991088">
        <w:rPr>
          <w:rFonts w:eastAsiaTheme="minorEastAsia"/>
          <w:sz w:val="16"/>
          <w:szCs w:val="16"/>
        </w:rPr>
        <w:t xml:space="preserve"> │   384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tbl>
      <w:tblPr>
        <w:tblW w:w="0" w:type="auto"/>
        <w:tblInd w:w="-80" w:type="dxa"/>
        <w:tblLayout w:type="fixed"/>
        <w:tblCellMar>
          <w:top w:w="102" w:type="dxa"/>
          <w:left w:w="62" w:type="dxa"/>
          <w:bottom w:w="102" w:type="dxa"/>
          <w:right w:w="62" w:type="dxa"/>
        </w:tblCellMar>
        <w:tblLook w:val="0000" w:firstRow="0" w:lastRow="0" w:firstColumn="0" w:lastColumn="0" w:noHBand="0" w:noVBand="0"/>
      </w:tblPr>
      <w:tblGrid>
        <w:gridCol w:w="1559"/>
        <w:gridCol w:w="1417"/>
        <w:gridCol w:w="1417"/>
        <w:gridCol w:w="1417"/>
        <w:gridCol w:w="1133"/>
        <w:gridCol w:w="1133"/>
        <w:gridCol w:w="1133"/>
      </w:tblGrid>
      <w:tr w:rsidR="007C6AF1" w:rsidRPr="00991088" w:rsidTr="0084348D">
        <w:tc>
          <w:tcPr>
            <w:tcW w:w="1559" w:type="dxa"/>
            <w:vMerge w:val="restart"/>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ind w:firstLine="80"/>
              <w:jc w:val="center"/>
              <w:rPr>
                <w:rFonts w:eastAsiaTheme="minorEastAsia"/>
                <w:sz w:val="16"/>
                <w:szCs w:val="16"/>
              </w:rPr>
            </w:pPr>
            <w:r w:rsidRPr="00991088">
              <w:rPr>
                <w:rFonts w:eastAsiaTheme="minorEastAsia"/>
                <w:sz w:val="16"/>
                <w:szCs w:val="16"/>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Сумма</w:t>
            </w:r>
          </w:p>
        </w:tc>
      </w:tr>
      <w:tr w:rsidR="007C6AF1" w:rsidRPr="00991088" w:rsidTr="0084348D">
        <w:tc>
          <w:tcPr>
            <w:tcW w:w="1559"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r>
      <w:tr w:rsidR="007C6AF1" w:rsidRPr="00991088" w:rsidTr="0084348D">
        <w:tc>
          <w:tcPr>
            <w:tcW w:w="1559"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lastRenderedPageBreak/>
              <w:t>1</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3</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4</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5</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6</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7</w:t>
            </w:r>
          </w:p>
        </w:tc>
      </w:tr>
      <w:tr w:rsidR="007C6AF1" w:rsidRPr="00991088" w:rsidTr="0084348D">
        <w:tc>
          <w:tcPr>
            <w:tcW w:w="1559"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r w:rsidR="007C6AF1" w:rsidRPr="00991088" w:rsidTr="0084348D">
        <w:tc>
          <w:tcPr>
            <w:tcW w:w="6943" w:type="dxa"/>
            <w:gridSpan w:val="5"/>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bl>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Главный распорядитель (распорядитель)</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средств местного бюджета           _________ 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(подпись)     (расшифровка подписи)</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Исполнитель                          _________ 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(подпись)     (расшифровка подписи)</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Приложение N 25</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к Порядку</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составления и ведения сводной бюджетной росписи местного бюджета</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Пятилетского сельсовета Черепановского района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Новосибирской области, бюджетных росписей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 xml:space="preserve">главных распорядителей (распорядителей) средств </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местного бюджета и главных администраторов</w:t>
      </w:r>
    </w:p>
    <w:p w:rsidR="007C6AF1" w:rsidRPr="00991088" w:rsidRDefault="007C6AF1" w:rsidP="007C6AF1">
      <w:pPr>
        <w:widowControl w:val="0"/>
        <w:autoSpaceDE w:val="0"/>
        <w:autoSpaceDN w:val="0"/>
        <w:adjustRightInd w:val="0"/>
        <w:spacing w:after="0" w:line="240" w:lineRule="auto"/>
        <w:jc w:val="right"/>
        <w:outlineLvl w:val="1"/>
        <w:rPr>
          <w:rFonts w:eastAsiaTheme="minorEastAsia"/>
          <w:sz w:val="16"/>
          <w:szCs w:val="16"/>
        </w:rPr>
      </w:pPr>
      <w:r w:rsidRPr="00991088">
        <w:rPr>
          <w:rFonts w:eastAsiaTheme="minorEastAsia"/>
          <w:sz w:val="16"/>
          <w:szCs w:val="16"/>
        </w:rPr>
        <w:t>источников финансирования дефицита местного бюджета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right"/>
        <w:rPr>
          <w:rFonts w:eastAsiaTheme="minorEastAsia"/>
          <w:sz w:val="16"/>
          <w:szCs w:val="16"/>
        </w:rPr>
      </w:pPr>
      <w:r w:rsidRPr="00991088">
        <w:rPr>
          <w:rFonts w:eastAsiaTheme="minorEastAsia"/>
          <w:sz w:val="16"/>
          <w:szCs w:val="16"/>
        </w:rPr>
        <w:t>Форма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bookmarkStart w:id="126" w:name="Par3348"/>
      <w:bookmarkEnd w:id="126"/>
      <w:r w:rsidRPr="00991088">
        <w:rPr>
          <w:rFonts w:eastAsiaTheme="minorEastAsia"/>
          <w:sz w:val="16"/>
          <w:szCs w:val="16"/>
        </w:rPr>
        <w:t>УВЕДОМЛЕНИЕ N</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об изменении бюджетных ассигнований по межбюджетным трансфертам</w:t>
      </w:r>
    </w:p>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местного бюджета __________________Черепановского района Новосибирской области на плановый период 20___ и 20___ годов</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от ___ __________ 20___ года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(главный распорядитель (распорядитель) средств местного бюджета)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(получатель средств местного бюджета)</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___________________________________________________________________________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(наименование органа местного самоуправления)</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Основание ______________________________________________________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Единица измерения: тыс. рублей                          по </w:t>
      </w:r>
      <w:hyperlink r:id="rId49"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91088">
          <w:rPr>
            <w:rFonts w:eastAsiaTheme="minorEastAsia"/>
            <w:color w:val="0000FF"/>
            <w:sz w:val="16"/>
            <w:szCs w:val="16"/>
          </w:rPr>
          <w:t>ОКЕИ</w:t>
        </w:r>
      </w:hyperlink>
      <w:r w:rsidRPr="00991088">
        <w:rPr>
          <w:rFonts w:eastAsiaTheme="minorEastAsia"/>
          <w:sz w:val="16"/>
          <w:szCs w:val="16"/>
        </w:rPr>
        <w:t xml:space="preserve"> │   384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417"/>
        <w:gridCol w:w="1417"/>
        <w:gridCol w:w="1417"/>
        <w:gridCol w:w="1133"/>
        <w:gridCol w:w="1133"/>
        <w:gridCol w:w="1133"/>
      </w:tblGrid>
      <w:tr w:rsidR="007C6AF1" w:rsidRPr="00991088" w:rsidTr="0084348D">
        <w:tc>
          <w:tcPr>
            <w:tcW w:w="1417" w:type="dxa"/>
            <w:vMerge w:val="restart"/>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Сумма</w:t>
            </w:r>
          </w:p>
        </w:tc>
      </w:tr>
      <w:tr w:rsidR="007C6AF1" w:rsidRPr="00991088" w:rsidTr="0084348D">
        <w:tc>
          <w:tcPr>
            <w:tcW w:w="1417" w:type="dxa"/>
            <w:vMerge/>
            <w:tcBorders>
              <w:top w:val="single" w:sz="4" w:space="0" w:color="auto"/>
              <w:left w:val="single" w:sz="4" w:space="0" w:color="auto"/>
              <w:bottom w:val="single" w:sz="4" w:space="0" w:color="auto"/>
              <w:right w:val="single" w:sz="4" w:space="0" w:color="auto"/>
            </w:tcBorders>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20___ год</w:t>
            </w:r>
          </w:p>
        </w:tc>
      </w:tr>
      <w:tr w:rsidR="007C6AF1" w:rsidRPr="00991088" w:rsidTr="0084348D">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1</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3</w:t>
            </w: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4</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5</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6</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jc w:val="center"/>
              <w:rPr>
                <w:rFonts w:eastAsiaTheme="minorEastAsia"/>
                <w:sz w:val="16"/>
                <w:szCs w:val="16"/>
              </w:rPr>
            </w:pPr>
            <w:r w:rsidRPr="00991088">
              <w:rPr>
                <w:rFonts w:eastAsiaTheme="minorEastAsia"/>
                <w:sz w:val="16"/>
                <w:szCs w:val="16"/>
              </w:rPr>
              <w:t>7</w:t>
            </w:r>
          </w:p>
        </w:tc>
      </w:tr>
      <w:tr w:rsidR="007C6AF1" w:rsidRPr="00991088" w:rsidTr="0084348D">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r w:rsidR="007C6AF1" w:rsidRPr="00991088" w:rsidTr="0084348D">
        <w:tc>
          <w:tcPr>
            <w:tcW w:w="6801" w:type="dxa"/>
            <w:gridSpan w:val="5"/>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7C6AF1" w:rsidRPr="00991088" w:rsidRDefault="007C6AF1" w:rsidP="007C6AF1">
            <w:pPr>
              <w:widowControl w:val="0"/>
              <w:autoSpaceDE w:val="0"/>
              <w:autoSpaceDN w:val="0"/>
              <w:adjustRightInd w:val="0"/>
              <w:spacing w:after="0" w:line="240" w:lineRule="auto"/>
              <w:rPr>
                <w:rFonts w:eastAsiaTheme="minorEastAsia"/>
                <w:sz w:val="16"/>
                <w:szCs w:val="16"/>
              </w:rPr>
            </w:pPr>
          </w:p>
        </w:tc>
      </w:tr>
    </w:tbl>
    <w:p w:rsidR="007C6AF1" w:rsidRPr="00991088" w:rsidRDefault="007C6AF1" w:rsidP="007C6AF1">
      <w:pPr>
        <w:widowControl w:val="0"/>
        <w:autoSpaceDE w:val="0"/>
        <w:autoSpaceDN w:val="0"/>
        <w:adjustRightInd w:val="0"/>
        <w:spacing w:after="0" w:line="240" w:lineRule="auto"/>
        <w:rPr>
          <w:rFonts w:eastAsiaTheme="minorEastAsia"/>
          <w:sz w:val="16"/>
          <w:szCs w:val="16"/>
        </w:rPr>
      </w:pP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Главный распорядитель (распорядитель)</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средств местного бюджета           _________ ____________________________</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 xml:space="preserve">                                                             (подпись)     (расшифровка подписи)</w:t>
      </w:r>
    </w:p>
    <w:p w:rsidR="007C6AF1" w:rsidRPr="00991088" w:rsidRDefault="007C6AF1" w:rsidP="007C6AF1">
      <w:pPr>
        <w:widowControl w:val="0"/>
        <w:autoSpaceDE w:val="0"/>
        <w:autoSpaceDN w:val="0"/>
        <w:adjustRightInd w:val="0"/>
        <w:spacing w:after="0" w:line="240" w:lineRule="auto"/>
        <w:rPr>
          <w:rFonts w:eastAsiaTheme="minorEastAsia"/>
          <w:sz w:val="16"/>
          <w:szCs w:val="16"/>
        </w:rPr>
      </w:pPr>
      <w:r w:rsidRPr="00991088">
        <w:rPr>
          <w:rFonts w:eastAsiaTheme="minorEastAsia"/>
          <w:sz w:val="16"/>
          <w:szCs w:val="16"/>
        </w:rPr>
        <w:t>Исполнитель                          _________ ____________________________</w:t>
      </w:r>
    </w:p>
    <w:p w:rsidR="007C6AF1" w:rsidRPr="00991088" w:rsidRDefault="007C6AF1" w:rsidP="007C6AF1">
      <w:pPr>
        <w:widowControl w:val="0"/>
        <w:autoSpaceDE w:val="0"/>
        <w:autoSpaceDN w:val="0"/>
        <w:adjustRightInd w:val="0"/>
        <w:rPr>
          <w:rFonts w:eastAsiaTheme="minorEastAsia"/>
          <w:sz w:val="16"/>
          <w:szCs w:val="16"/>
        </w:rPr>
      </w:pPr>
      <w:r w:rsidRPr="00991088">
        <w:rPr>
          <w:rFonts w:eastAsiaTheme="minorEastAsia"/>
          <w:sz w:val="16"/>
          <w:szCs w:val="16"/>
        </w:rPr>
        <w:t xml:space="preserve">                                                     (подпись)     (расшифровка подписи)</w:t>
      </w:r>
    </w:p>
    <w:p w:rsidR="007C6AF1" w:rsidRPr="00991088" w:rsidRDefault="007C6AF1" w:rsidP="007C6AF1">
      <w:pPr>
        <w:autoSpaceDE w:val="0"/>
        <w:autoSpaceDN w:val="0"/>
        <w:adjustRightInd w:val="0"/>
        <w:jc w:val="center"/>
        <w:rPr>
          <w:b/>
          <w:bCs/>
          <w:sz w:val="16"/>
          <w:szCs w:val="16"/>
        </w:rPr>
      </w:pPr>
    </w:p>
    <w:p w:rsidR="007C6AF1" w:rsidRPr="00991088" w:rsidRDefault="007C6AF1" w:rsidP="007C6AF1">
      <w:pPr>
        <w:autoSpaceDE w:val="0"/>
        <w:autoSpaceDN w:val="0"/>
        <w:adjustRightInd w:val="0"/>
        <w:jc w:val="center"/>
        <w:rPr>
          <w:b/>
          <w:bCs/>
          <w:sz w:val="16"/>
          <w:szCs w:val="16"/>
        </w:rPr>
      </w:pPr>
    </w:p>
    <w:p w:rsidR="007C6AF1" w:rsidRPr="00991088" w:rsidRDefault="007C6AF1" w:rsidP="007C6AF1">
      <w:pPr>
        <w:widowControl w:val="0"/>
        <w:autoSpaceDE w:val="0"/>
        <w:autoSpaceDN w:val="0"/>
        <w:adjustRightInd w:val="0"/>
        <w:rPr>
          <w:rFonts w:eastAsiaTheme="minorEastAsia"/>
          <w:sz w:val="16"/>
          <w:szCs w:val="16"/>
        </w:rPr>
      </w:pPr>
    </w:p>
    <w:p w:rsidR="007C6AF1" w:rsidRPr="00991088" w:rsidRDefault="007C6AF1" w:rsidP="007C6AF1">
      <w:pPr>
        <w:widowControl w:val="0"/>
        <w:autoSpaceDE w:val="0"/>
        <w:autoSpaceDN w:val="0"/>
        <w:adjustRightInd w:val="0"/>
        <w:rPr>
          <w:rFonts w:eastAsiaTheme="minorEastAsia"/>
          <w:sz w:val="16"/>
          <w:szCs w:val="16"/>
        </w:rPr>
      </w:pPr>
    </w:p>
    <w:p w:rsidR="005240E9" w:rsidRPr="005240E9" w:rsidRDefault="005240E9" w:rsidP="00EA02EB">
      <w:pPr>
        <w:widowControl w:val="0"/>
        <w:autoSpaceDE w:val="0"/>
        <w:autoSpaceDN w:val="0"/>
        <w:adjustRightInd w:val="0"/>
        <w:spacing w:after="0" w:line="240" w:lineRule="auto"/>
        <w:rPr>
          <w:i/>
          <w:color w:val="0D0D0D"/>
          <w:sz w:val="24"/>
          <w:szCs w:val="24"/>
        </w:rPr>
      </w:pPr>
    </w:p>
    <w:p w:rsidR="00586B8E" w:rsidRPr="00582008" w:rsidRDefault="00586B8E" w:rsidP="00582008">
      <w:pPr>
        <w:spacing w:after="0" w:line="240" w:lineRule="auto"/>
        <w:jc w:val="right"/>
        <w:rPr>
          <w:rFonts w:ascii="Times New Roman" w:hAnsi="Times New Roman"/>
          <w:i/>
        </w:rPr>
      </w:pPr>
    </w:p>
    <w:p w:rsidR="00582008" w:rsidRPr="00582008" w:rsidRDefault="00582008" w:rsidP="00582008">
      <w:pPr>
        <w:spacing w:after="0" w:line="240" w:lineRule="auto"/>
        <w:jc w:val="center"/>
        <w:rPr>
          <w:rFonts w:ascii="Times New Roman" w:eastAsia="Times New Roman" w:hAnsi="Times New Roman"/>
          <w:b/>
          <w:i/>
          <w:lang w:eastAsia="ru-RU"/>
        </w:rPr>
      </w:pPr>
      <w:r w:rsidRPr="00582008">
        <w:rPr>
          <w:rFonts w:ascii="Times New Roman" w:eastAsia="Times New Roman" w:hAnsi="Times New Roman"/>
          <w:b/>
          <w:i/>
          <w:lang w:eastAsia="ru-RU"/>
        </w:rPr>
        <w:t>АДМИНИСТРАЦИЯ ПЯТИЛЕТСКОГО СЕЛЬСОВЕТА</w:t>
      </w:r>
    </w:p>
    <w:p w:rsidR="00582008" w:rsidRPr="00582008" w:rsidRDefault="00582008" w:rsidP="00582008">
      <w:pPr>
        <w:spacing w:after="0" w:line="240" w:lineRule="auto"/>
        <w:jc w:val="center"/>
        <w:rPr>
          <w:rFonts w:ascii="Times New Roman" w:eastAsia="Times New Roman" w:hAnsi="Times New Roman"/>
          <w:b/>
          <w:i/>
          <w:lang w:eastAsia="ru-RU"/>
        </w:rPr>
      </w:pPr>
      <w:r w:rsidRPr="00582008">
        <w:rPr>
          <w:rFonts w:ascii="Times New Roman" w:eastAsia="Times New Roman" w:hAnsi="Times New Roman"/>
          <w:b/>
          <w:i/>
          <w:lang w:eastAsia="ru-RU"/>
        </w:rPr>
        <w:t xml:space="preserve"> ЧЕРЕПАНОВСКОГО РАЙОНА</w:t>
      </w:r>
    </w:p>
    <w:p w:rsidR="00582008" w:rsidRPr="00582008" w:rsidRDefault="00582008" w:rsidP="00582008">
      <w:pPr>
        <w:spacing w:after="0" w:line="240" w:lineRule="auto"/>
        <w:jc w:val="center"/>
        <w:rPr>
          <w:rFonts w:ascii="Times New Roman" w:eastAsia="Times New Roman" w:hAnsi="Times New Roman"/>
          <w:b/>
          <w:i/>
          <w:lang w:eastAsia="ru-RU"/>
        </w:rPr>
      </w:pPr>
      <w:r w:rsidRPr="00582008">
        <w:rPr>
          <w:rFonts w:ascii="Times New Roman" w:eastAsia="Times New Roman" w:hAnsi="Times New Roman"/>
          <w:b/>
          <w:i/>
          <w:lang w:eastAsia="ru-RU"/>
        </w:rPr>
        <w:t xml:space="preserve"> НОВОСИБИРСКОЙ ОБЛАСТИ</w:t>
      </w:r>
    </w:p>
    <w:p w:rsidR="00582008" w:rsidRPr="00582008" w:rsidRDefault="00582008" w:rsidP="00582008">
      <w:pPr>
        <w:spacing w:after="0" w:line="240" w:lineRule="auto"/>
        <w:jc w:val="center"/>
        <w:rPr>
          <w:rFonts w:ascii="Times New Roman" w:eastAsia="Times New Roman" w:hAnsi="Times New Roman"/>
          <w:b/>
          <w:i/>
          <w:lang w:eastAsia="ru-RU"/>
        </w:rPr>
      </w:pPr>
    </w:p>
    <w:p w:rsidR="00582008" w:rsidRPr="00582008" w:rsidRDefault="00582008" w:rsidP="00582008">
      <w:pPr>
        <w:spacing w:after="0" w:line="240" w:lineRule="auto"/>
        <w:jc w:val="center"/>
        <w:rPr>
          <w:rFonts w:ascii="Times New Roman" w:eastAsia="Times New Roman" w:hAnsi="Times New Roman"/>
          <w:b/>
          <w:i/>
          <w:lang w:eastAsia="ru-RU"/>
        </w:rPr>
      </w:pPr>
      <w:r w:rsidRPr="00582008">
        <w:rPr>
          <w:rFonts w:ascii="Times New Roman" w:eastAsia="Times New Roman" w:hAnsi="Times New Roman"/>
          <w:b/>
          <w:i/>
          <w:lang w:eastAsia="ru-RU"/>
        </w:rPr>
        <w:t>ПОСТАНОВЛЕНИЕ</w:t>
      </w:r>
    </w:p>
    <w:p w:rsidR="00582008" w:rsidRPr="00582008" w:rsidRDefault="00582008" w:rsidP="00582008">
      <w:pPr>
        <w:spacing w:after="0" w:line="240" w:lineRule="auto"/>
        <w:ind w:firstLine="567"/>
        <w:jc w:val="both"/>
        <w:rPr>
          <w:rFonts w:ascii="Times New Roman" w:eastAsia="Times New Roman" w:hAnsi="Times New Roman"/>
          <w:b/>
          <w:i/>
          <w:lang w:eastAsia="ru-RU"/>
        </w:rPr>
      </w:pPr>
      <w:r w:rsidRPr="00582008">
        <w:rPr>
          <w:rFonts w:ascii="Times New Roman" w:eastAsia="Times New Roman" w:hAnsi="Times New Roman"/>
          <w:b/>
          <w:i/>
          <w:lang w:eastAsia="ru-RU"/>
        </w:rPr>
        <w:t xml:space="preserve">    </w:t>
      </w:r>
    </w:p>
    <w:p w:rsidR="00582008" w:rsidRPr="00582008" w:rsidRDefault="00582008" w:rsidP="00582008">
      <w:pPr>
        <w:tabs>
          <w:tab w:val="left" w:pos="3105"/>
        </w:tabs>
        <w:spacing w:after="0" w:line="240" w:lineRule="auto"/>
        <w:jc w:val="center"/>
        <w:rPr>
          <w:rFonts w:ascii="Times New Roman" w:eastAsia="Times New Roman" w:hAnsi="Times New Roman"/>
          <w:i/>
          <w:lang w:eastAsia="ru-RU"/>
        </w:rPr>
      </w:pPr>
      <w:r w:rsidRPr="00582008">
        <w:rPr>
          <w:rFonts w:ascii="Times New Roman" w:eastAsia="Times New Roman" w:hAnsi="Times New Roman"/>
          <w:i/>
          <w:lang w:eastAsia="ru-RU"/>
        </w:rPr>
        <w:t>от 11.12.2018 г. № 155</w:t>
      </w:r>
    </w:p>
    <w:p w:rsidR="00582008" w:rsidRPr="00582008" w:rsidRDefault="00582008" w:rsidP="00582008">
      <w:pPr>
        <w:tabs>
          <w:tab w:val="left" w:pos="3105"/>
        </w:tabs>
        <w:spacing w:after="0" w:line="240" w:lineRule="auto"/>
        <w:jc w:val="center"/>
        <w:rPr>
          <w:rFonts w:ascii="Times New Roman" w:eastAsia="Times New Roman" w:hAnsi="Times New Roman"/>
          <w:i/>
          <w:lang w:eastAsia="ru-RU"/>
        </w:rPr>
      </w:pPr>
    </w:p>
    <w:p w:rsidR="00582008" w:rsidRPr="00582008" w:rsidRDefault="00582008" w:rsidP="00582008">
      <w:pPr>
        <w:spacing w:after="0" w:line="240" w:lineRule="auto"/>
        <w:jc w:val="center"/>
        <w:rPr>
          <w:rFonts w:ascii="Times New Roman" w:eastAsia="Times New Roman" w:hAnsi="Times New Roman"/>
          <w:bCs/>
          <w:i/>
          <w:lang w:eastAsia="ru-RU"/>
        </w:rPr>
      </w:pPr>
      <w:r w:rsidRPr="00582008">
        <w:rPr>
          <w:rFonts w:ascii="Times New Roman" w:eastAsia="Times New Roman" w:hAnsi="Times New Roman"/>
          <w:i/>
          <w:lang w:eastAsia="ru-RU"/>
        </w:rPr>
        <w:t>Об утверждении Положения о порядке установления размера платы за пользование жилым помещением (платы за наем) муниципального жилого фонда Пятилетского сельсовета Черепановского района Новосибирской области</w:t>
      </w:r>
    </w:p>
    <w:p w:rsidR="00582008" w:rsidRPr="00582008" w:rsidRDefault="00582008" w:rsidP="00582008">
      <w:pPr>
        <w:spacing w:after="0" w:line="240" w:lineRule="auto"/>
        <w:ind w:firstLine="567"/>
        <w:jc w:val="both"/>
        <w:rPr>
          <w:rFonts w:ascii="Times New Roman" w:eastAsia="Times New Roman" w:hAnsi="Times New Roman"/>
          <w:i/>
          <w:lang w:eastAsia="ru-RU"/>
        </w:rPr>
      </w:pPr>
    </w:p>
    <w:p w:rsidR="00582008" w:rsidRPr="00582008" w:rsidRDefault="00582008" w:rsidP="00582008">
      <w:pPr>
        <w:spacing w:after="0" w:line="240" w:lineRule="auto"/>
        <w:ind w:firstLine="567"/>
        <w:jc w:val="both"/>
        <w:rPr>
          <w:rFonts w:ascii="Times New Roman" w:eastAsia="Times New Roman" w:hAnsi="Times New Roman"/>
          <w:i/>
          <w:lang w:eastAsia="ru-RU"/>
        </w:rPr>
      </w:pPr>
      <w:r w:rsidRPr="00582008">
        <w:rPr>
          <w:rFonts w:ascii="Times New Roman" w:eastAsia="Times New Roman" w:hAnsi="Times New Roman"/>
          <w:i/>
          <w:lang w:eastAsia="ru-RU"/>
        </w:rPr>
        <w:t xml:space="preserve">        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руководствуясь Уставом Пятилетского сельсовета Черепановского района Новосибирской области, администрация Пятилетского сельсовета Черепановского района Новосибирской области</w:t>
      </w:r>
    </w:p>
    <w:p w:rsidR="00582008" w:rsidRPr="00582008" w:rsidRDefault="00582008" w:rsidP="00582008">
      <w:pPr>
        <w:spacing w:after="0" w:line="240" w:lineRule="auto"/>
        <w:ind w:firstLine="567"/>
        <w:jc w:val="both"/>
        <w:rPr>
          <w:rFonts w:ascii="Times New Roman" w:eastAsia="Times New Roman" w:hAnsi="Times New Roman"/>
          <w:i/>
          <w:lang w:eastAsia="ru-RU"/>
        </w:rPr>
      </w:pPr>
      <w:r w:rsidRPr="00582008">
        <w:rPr>
          <w:rFonts w:ascii="Times New Roman" w:eastAsia="Times New Roman" w:hAnsi="Times New Roman"/>
          <w:i/>
          <w:lang w:eastAsia="ru-RU"/>
        </w:rPr>
        <w:t>ПОСТАНОВЛЯЕТ:</w:t>
      </w:r>
    </w:p>
    <w:p w:rsidR="00582008" w:rsidRPr="00582008" w:rsidRDefault="00582008" w:rsidP="00582008">
      <w:pPr>
        <w:spacing w:after="0" w:line="240" w:lineRule="auto"/>
        <w:ind w:firstLine="567"/>
        <w:jc w:val="both"/>
        <w:rPr>
          <w:rFonts w:ascii="Times New Roman" w:eastAsia="Times New Roman" w:hAnsi="Times New Roman"/>
          <w:i/>
          <w:lang w:eastAsia="ru-RU"/>
        </w:rPr>
      </w:pPr>
      <w:r w:rsidRPr="00582008">
        <w:rPr>
          <w:rFonts w:ascii="Times New Roman" w:eastAsia="Times New Roman" w:hAnsi="Times New Roman"/>
          <w:i/>
          <w:lang w:eastAsia="ru-RU"/>
        </w:rPr>
        <w:t xml:space="preserve">       1. Утвердить Положение о порядке установления размера платы за пользование жилым помещением (платы за наем) муниципального жилого фонда Пятилетского сельсовета Черепановского района Новосибирской области согласно приложению.</w:t>
      </w:r>
    </w:p>
    <w:p w:rsidR="00582008" w:rsidRPr="00582008" w:rsidRDefault="00582008" w:rsidP="00582008">
      <w:pPr>
        <w:spacing w:after="0" w:line="240" w:lineRule="auto"/>
        <w:ind w:firstLine="567"/>
        <w:jc w:val="both"/>
        <w:rPr>
          <w:rFonts w:ascii="Times New Roman" w:eastAsia="Times New Roman" w:hAnsi="Times New Roman"/>
          <w:i/>
          <w:lang w:eastAsia="ru-RU"/>
        </w:rPr>
      </w:pPr>
      <w:r w:rsidRPr="00582008">
        <w:rPr>
          <w:rFonts w:ascii="Times New Roman" w:eastAsia="Times New Roman" w:hAnsi="Times New Roman"/>
          <w:i/>
          <w:lang w:eastAsia="ru-RU"/>
        </w:rPr>
        <w:t xml:space="preserve">      2. Признать утратившим силу Постановление администрации Пятилетского сельсовета Черепановского района Новосибирской области от "26" ноября  2015 года № 147 «Об установлении размера платы за пользование жилым помещением (платы за наем) муниципального  жилого фонда Пятилетского сельсовета Черепановского района Новосибирской области».</w:t>
      </w:r>
    </w:p>
    <w:p w:rsidR="00582008" w:rsidRPr="00582008" w:rsidRDefault="00582008" w:rsidP="00582008">
      <w:pPr>
        <w:spacing w:after="0" w:line="240" w:lineRule="auto"/>
        <w:ind w:firstLine="567"/>
        <w:jc w:val="both"/>
        <w:rPr>
          <w:rFonts w:ascii="Times New Roman" w:eastAsia="Times New Roman" w:hAnsi="Times New Roman"/>
          <w:i/>
          <w:lang w:eastAsia="ru-RU"/>
        </w:rPr>
      </w:pPr>
      <w:r w:rsidRPr="00582008">
        <w:rPr>
          <w:rFonts w:ascii="Times New Roman" w:eastAsia="Times New Roman" w:hAnsi="Times New Roman"/>
          <w:i/>
          <w:lang w:eastAsia="ru-RU"/>
        </w:rPr>
        <w:t xml:space="preserve">      3. Опубликовать настоящее Постановление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 в сети "Интернет".</w:t>
      </w:r>
    </w:p>
    <w:p w:rsidR="00582008" w:rsidRPr="00582008" w:rsidRDefault="00582008" w:rsidP="00582008">
      <w:pPr>
        <w:spacing w:after="0" w:line="240" w:lineRule="auto"/>
        <w:ind w:firstLine="567"/>
        <w:jc w:val="both"/>
        <w:rPr>
          <w:rFonts w:ascii="Times New Roman" w:eastAsia="Times New Roman" w:hAnsi="Times New Roman"/>
          <w:i/>
          <w:lang w:eastAsia="ru-RU"/>
        </w:rPr>
      </w:pPr>
      <w:r w:rsidRPr="00582008">
        <w:rPr>
          <w:rFonts w:ascii="Times New Roman" w:eastAsia="Times New Roman" w:hAnsi="Times New Roman"/>
          <w:i/>
          <w:lang w:eastAsia="ru-RU"/>
        </w:rPr>
        <w:t xml:space="preserve">      4. </w:t>
      </w:r>
      <w:proofErr w:type="gramStart"/>
      <w:r w:rsidRPr="00582008">
        <w:rPr>
          <w:rFonts w:ascii="Times New Roman" w:eastAsia="Times New Roman" w:hAnsi="Times New Roman"/>
          <w:i/>
          <w:lang w:eastAsia="ru-RU"/>
        </w:rPr>
        <w:t>Контроль за</w:t>
      </w:r>
      <w:proofErr w:type="gramEnd"/>
      <w:r w:rsidRPr="00582008">
        <w:rPr>
          <w:rFonts w:ascii="Times New Roman" w:eastAsia="Times New Roman" w:hAnsi="Times New Roman"/>
          <w:i/>
          <w:lang w:eastAsia="ru-RU"/>
        </w:rPr>
        <w:t xml:space="preserve"> исполнением настоящего постановления оставляю за собой.</w:t>
      </w:r>
    </w:p>
    <w:p w:rsidR="00582008" w:rsidRPr="00582008" w:rsidRDefault="00582008" w:rsidP="00EA02EB">
      <w:pPr>
        <w:spacing w:after="0" w:line="240" w:lineRule="auto"/>
        <w:jc w:val="both"/>
        <w:rPr>
          <w:rFonts w:ascii="Times New Roman" w:eastAsia="Times New Roman" w:hAnsi="Times New Roman"/>
          <w:i/>
          <w:lang w:eastAsia="ru-RU"/>
        </w:rPr>
      </w:pP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ascii="Times New Roman" w:eastAsia="Times New Roman" w:hAnsi="Times New Roman"/>
          <w:i/>
          <w:lang w:eastAsia="ru-RU"/>
        </w:rPr>
        <w:t xml:space="preserve">Глава Пятилетского сельсовета </w:t>
      </w: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ascii="Times New Roman" w:eastAsia="Times New Roman" w:hAnsi="Times New Roman"/>
          <w:i/>
          <w:lang w:eastAsia="ru-RU"/>
        </w:rPr>
        <w:t xml:space="preserve">Черепановского района </w:t>
      </w:r>
    </w:p>
    <w:p w:rsidR="00582008" w:rsidRPr="00582008" w:rsidRDefault="00582008" w:rsidP="00582008">
      <w:pPr>
        <w:spacing w:after="0" w:line="240" w:lineRule="auto"/>
        <w:jc w:val="both"/>
        <w:rPr>
          <w:rFonts w:ascii="Times New Roman" w:eastAsia="Times New Roman" w:hAnsi="Times New Roman"/>
          <w:bCs/>
          <w:i/>
          <w:lang w:eastAsia="ru-RU"/>
        </w:rPr>
      </w:pPr>
      <w:r w:rsidRPr="00582008">
        <w:rPr>
          <w:rFonts w:ascii="Times New Roman" w:eastAsia="Times New Roman" w:hAnsi="Times New Roman"/>
          <w:i/>
          <w:lang w:eastAsia="ru-RU"/>
        </w:rPr>
        <w:t>Новосибирской области</w:t>
      </w:r>
      <w:r w:rsidRPr="00582008">
        <w:rPr>
          <w:rFonts w:ascii="Times New Roman" w:eastAsia="Times New Roman" w:hAnsi="Times New Roman"/>
          <w:bCs/>
          <w:i/>
          <w:lang w:eastAsia="ru-RU"/>
        </w:rPr>
        <w:t xml:space="preserve">                                                                    </w:t>
      </w:r>
      <w:proofErr w:type="spellStart"/>
      <w:r w:rsidRPr="00582008">
        <w:rPr>
          <w:rFonts w:ascii="Times New Roman" w:eastAsia="Times New Roman" w:hAnsi="Times New Roman"/>
          <w:bCs/>
          <w:i/>
          <w:lang w:eastAsia="ru-RU"/>
        </w:rPr>
        <w:t>В.Н.Кононов</w:t>
      </w:r>
      <w:proofErr w:type="spellEnd"/>
    </w:p>
    <w:p w:rsidR="00582008" w:rsidRPr="00582008" w:rsidRDefault="00582008" w:rsidP="00582008">
      <w:pPr>
        <w:spacing w:after="0" w:line="240" w:lineRule="auto"/>
        <w:jc w:val="both"/>
        <w:rPr>
          <w:rFonts w:ascii="Times New Roman" w:eastAsia="Times New Roman" w:hAnsi="Times New Roman"/>
          <w:bCs/>
          <w:i/>
          <w:lang w:eastAsia="ru-RU"/>
        </w:rPr>
      </w:pPr>
    </w:p>
    <w:p w:rsidR="00582008" w:rsidRPr="00582008" w:rsidRDefault="00582008" w:rsidP="00582008">
      <w:pPr>
        <w:spacing w:after="0" w:line="240" w:lineRule="auto"/>
        <w:jc w:val="right"/>
        <w:rPr>
          <w:rFonts w:ascii="Times New Roman" w:eastAsia="Times New Roman" w:hAnsi="Times New Roman"/>
          <w:bCs/>
          <w:i/>
          <w:lang w:eastAsia="ru-RU"/>
        </w:rPr>
      </w:pPr>
      <w:r w:rsidRPr="00582008">
        <w:rPr>
          <w:rFonts w:ascii="Times New Roman" w:eastAsia="Times New Roman" w:hAnsi="Times New Roman"/>
          <w:bCs/>
          <w:i/>
          <w:lang w:eastAsia="ru-RU"/>
        </w:rPr>
        <w:t xml:space="preserve">ПРИЛОЖЕНИЕ </w:t>
      </w:r>
    </w:p>
    <w:p w:rsidR="00582008" w:rsidRPr="00582008" w:rsidRDefault="00582008" w:rsidP="00582008">
      <w:pPr>
        <w:spacing w:after="0" w:line="240" w:lineRule="auto"/>
        <w:ind w:firstLine="567"/>
        <w:jc w:val="right"/>
        <w:rPr>
          <w:rFonts w:ascii="Times New Roman" w:hAnsi="Times New Roman"/>
          <w:bCs/>
          <w:i/>
          <w:lang w:eastAsia="ru-RU"/>
        </w:rPr>
      </w:pPr>
      <w:r w:rsidRPr="00582008">
        <w:rPr>
          <w:rFonts w:ascii="Times New Roman" w:hAnsi="Times New Roman"/>
          <w:bCs/>
          <w:i/>
          <w:lang w:eastAsia="ru-RU"/>
        </w:rPr>
        <w:t>УТВЕРЖДЕНО</w:t>
      </w:r>
    </w:p>
    <w:p w:rsidR="00582008" w:rsidRPr="00582008" w:rsidRDefault="00582008" w:rsidP="00582008">
      <w:pPr>
        <w:spacing w:after="0" w:line="240" w:lineRule="auto"/>
        <w:ind w:firstLine="567"/>
        <w:jc w:val="right"/>
        <w:rPr>
          <w:rFonts w:ascii="Times New Roman" w:hAnsi="Times New Roman"/>
          <w:bCs/>
          <w:i/>
          <w:lang w:eastAsia="ru-RU"/>
        </w:rPr>
      </w:pPr>
      <w:r w:rsidRPr="00582008">
        <w:rPr>
          <w:rFonts w:ascii="Times New Roman" w:hAnsi="Times New Roman"/>
          <w:bCs/>
          <w:i/>
          <w:lang w:eastAsia="ru-RU"/>
        </w:rPr>
        <w:t xml:space="preserve">постановлением администрации </w:t>
      </w:r>
    </w:p>
    <w:p w:rsidR="00582008" w:rsidRPr="00582008" w:rsidRDefault="00582008" w:rsidP="00582008">
      <w:pPr>
        <w:spacing w:after="0" w:line="240" w:lineRule="auto"/>
        <w:ind w:firstLine="567"/>
        <w:jc w:val="right"/>
        <w:rPr>
          <w:rFonts w:ascii="Times New Roman" w:hAnsi="Times New Roman"/>
          <w:i/>
          <w:lang w:eastAsia="ru-RU"/>
        </w:rPr>
      </w:pPr>
      <w:r w:rsidRPr="00582008">
        <w:rPr>
          <w:rFonts w:ascii="Times New Roman" w:hAnsi="Times New Roman"/>
          <w:i/>
          <w:lang w:eastAsia="ru-RU"/>
        </w:rPr>
        <w:t xml:space="preserve">Пятилетского сельсовета </w:t>
      </w:r>
    </w:p>
    <w:p w:rsidR="00582008" w:rsidRPr="00582008" w:rsidRDefault="00582008" w:rsidP="00582008">
      <w:pPr>
        <w:spacing w:after="0" w:line="240" w:lineRule="auto"/>
        <w:ind w:firstLine="567"/>
        <w:jc w:val="right"/>
        <w:rPr>
          <w:rFonts w:ascii="Times New Roman" w:hAnsi="Times New Roman"/>
          <w:i/>
          <w:lang w:eastAsia="ru-RU"/>
        </w:rPr>
      </w:pPr>
      <w:r w:rsidRPr="00582008">
        <w:rPr>
          <w:rFonts w:ascii="Times New Roman" w:hAnsi="Times New Roman"/>
          <w:i/>
          <w:lang w:eastAsia="ru-RU"/>
        </w:rPr>
        <w:t xml:space="preserve">Черепановского района </w:t>
      </w:r>
    </w:p>
    <w:p w:rsidR="00582008" w:rsidRPr="00582008" w:rsidRDefault="00582008" w:rsidP="00582008">
      <w:pPr>
        <w:spacing w:after="0" w:line="240" w:lineRule="auto"/>
        <w:ind w:firstLine="567"/>
        <w:jc w:val="right"/>
        <w:rPr>
          <w:rFonts w:ascii="Times New Roman" w:hAnsi="Times New Roman"/>
          <w:bCs/>
          <w:i/>
          <w:lang w:eastAsia="ru-RU"/>
        </w:rPr>
      </w:pPr>
      <w:r w:rsidRPr="00582008">
        <w:rPr>
          <w:rFonts w:ascii="Times New Roman" w:hAnsi="Times New Roman"/>
          <w:i/>
          <w:lang w:eastAsia="ru-RU"/>
        </w:rPr>
        <w:t>Новосибирской области</w:t>
      </w:r>
      <w:r w:rsidRPr="00582008">
        <w:rPr>
          <w:rFonts w:ascii="Times New Roman" w:hAnsi="Times New Roman"/>
          <w:bCs/>
          <w:i/>
          <w:lang w:eastAsia="ru-RU"/>
        </w:rPr>
        <w:t xml:space="preserve"> </w:t>
      </w:r>
    </w:p>
    <w:p w:rsidR="00582008" w:rsidRPr="00582008" w:rsidRDefault="00582008" w:rsidP="00582008">
      <w:pPr>
        <w:spacing w:after="0" w:line="240" w:lineRule="auto"/>
        <w:ind w:firstLine="567"/>
        <w:jc w:val="right"/>
        <w:rPr>
          <w:rFonts w:ascii="Times New Roman" w:hAnsi="Times New Roman"/>
          <w:bCs/>
          <w:i/>
          <w:lang w:eastAsia="ru-RU"/>
        </w:rPr>
      </w:pPr>
      <w:r w:rsidRPr="00582008">
        <w:rPr>
          <w:rFonts w:ascii="Times New Roman" w:hAnsi="Times New Roman"/>
          <w:bCs/>
          <w:i/>
          <w:lang w:eastAsia="ru-RU"/>
        </w:rPr>
        <w:t>от 11.12. 2018  № 155</w:t>
      </w:r>
    </w:p>
    <w:p w:rsidR="00582008" w:rsidRPr="00582008" w:rsidRDefault="00582008" w:rsidP="00582008">
      <w:pPr>
        <w:spacing w:after="0" w:line="240" w:lineRule="auto"/>
        <w:ind w:firstLine="567"/>
        <w:jc w:val="both"/>
        <w:rPr>
          <w:rFonts w:ascii="Times New Roman" w:hAnsi="Times New Roman"/>
          <w:bCs/>
          <w:i/>
          <w:lang w:eastAsia="ru-RU"/>
        </w:rPr>
      </w:pPr>
    </w:p>
    <w:p w:rsidR="00582008" w:rsidRPr="00582008" w:rsidRDefault="00582008" w:rsidP="00582008">
      <w:pPr>
        <w:spacing w:after="0" w:line="240" w:lineRule="auto"/>
        <w:jc w:val="center"/>
        <w:rPr>
          <w:rFonts w:ascii="Times New Roman" w:hAnsi="Times New Roman"/>
          <w:bCs/>
          <w:i/>
          <w:lang w:eastAsia="ru-RU"/>
        </w:rPr>
      </w:pPr>
      <w:r w:rsidRPr="00582008">
        <w:rPr>
          <w:rFonts w:ascii="Times New Roman" w:hAnsi="Times New Roman"/>
          <w:bCs/>
          <w:i/>
          <w:lang w:eastAsia="ru-RU"/>
        </w:rPr>
        <w:t xml:space="preserve">Положение о порядке установления размера платы за пользование жилым помещением (платы за наем) муниципального жилого фонда </w:t>
      </w:r>
      <w:r w:rsidRPr="00582008">
        <w:rPr>
          <w:rFonts w:ascii="Times New Roman" w:hAnsi="Times New Roman"/>
          <w:i/>
          <w:lang w:eastAsia="ru-RU"/>
        </w:rPr>
        <w:t>Пятилетского сельсовета Черепановского района Новосибирской области</w:t>
      </w:r>
      <w:r w:rsidRPr="00582008">
        <w:rPr>
          <w:rFonts w:ascii="Times New Roman" w:hAnsi="Times New Roman"/>
          <w:bCs/>
          <w:i/>
          <w:lang w:eastAsia="ru-RU"/>
        </w:rPr>
        <w:t xml:space="preserve"> Новосибирской области</w:t>
      </w:r>
    </w:p>
    <w:p w:rsidR="00582008" w:rsidRPr="00582008" w:rsidRDefault="00582008" w:rsidP="00582008">
      <w:pPr>
        <w:spacing w:after="0" w:line="240" w:lineRule="auto"/>
        <w:ind w:firstLine="567"/>
        <w:jc w:val="both"/>
        <w:rPr>
          <w:rFonts w:ascii="Times New Roman" w:hAnsi="Times New Roman"/>
          <w:bCs/>
          <w:i/>
          <w:lang w:eastAsia="ru-RU"/>
        </w:rPr>
      </w:pP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bCs/>
          <w:i/>
          <w:lang w:eastAsia="ru-RU"/>
        </w:rPr>
        <w:t xml:space="preserve">      </w:t>
      </w:r>
      <w:proofErr w:type="gramStart"/>
      <w:r w:rsidRPr="00582008">
        <w:rPr>
          <w:rFonts w:ascii="Times New Roman" w:hAnsi="Times New Roman"/>
          <w:bCs/>
          <w:i/>
          <w:lang w:eastAsia="ru-RU"/>
        </w:rPr>
        <w:t xml:space="preserve">Положение о порядке установления размера платы за пользование жилым помещение (платы за наем) муниципального жилого фонда </w:t>
      </w:r>
      <w:r w:rsidRPr="00582008">
        <w:rPr>
          <w:rFonts w:ascii="Times New Roman" w:hAnsi="Times New Roman"/>
          <w:i/>
          <w:lang w:eastAsia="ru-RU"/>
        </w:rPr>
        <w:t>Пятилетского сельсовета Черепановского района Новосибирской области</w:t>
      </w:r>
      <w:r w:rsidRPr="00582008">
        <w:rPr>
          <w:rFonts w:ascii="Times New Roman" w:hAnsi="Times New Roman"/>
          <w:bCs/>
          <w:i/>
          <w:lang w:eastAsia="ru-RU"/>
        </w:rPr>
        <w:t xml:space="preserve"> (далее Положение) разработано в соответствии с Жилищным  Кодексом Российской Федерации,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утвержденными</w:t>
      </w:r>
      <w:proofErr w:type="gramEnd"/>
      <w:r w:rsidRPr="00582008">
        <w:rPr>
          <w:rFonts w:ascii="Times New Roman" w:hAnsi="Times New Roman"/>
          <w:bCs/>
          <w:i/>
          <w:lang w:eastAsia="ru-RU"/>
        </w:rPr>
        <w:t xml:space="preserve"> Приказом Министерства строительства и жилищно-коммунального хозяйства Российской Федерации от 27 сентября 2016 года № 668/пр.</w:t>
      </w:r>
    </w:p>
    <w:p w:rsidR="00582008" w:rsidRPr="00582008" w:rsidRDefault="00582008" w:rsidP="00582008">
      <w:pPr>
        <w:spacing w:after="0" w:line="240" w:lineRule="auto"/>
        <w:ind w:firstLine="567"/>
        <w:jc w:val="both"/>
        <w:rPr>
          <w:rFonts w:ascii="Times New Roman" w:hAnsi="Times New Roman"/>
          <w:i/>
          <w:lang w:eastAsia="ru-RU"/>
        </w:rPr>
      </w:pPr>
    </w:p>
    <w:p w:rsidR="00582008" w:rsidRPr="00582008" w:rsidRDefault="00582008" w:rsidP="00582008">
      <w:pPr>
        <w:spacing w:after="0" w:line="240" w:lineRule="auto"/>
        <w:jc w:val="center"/>
        <w:rPr>
          <w:rFonts w:ascii="Times New Roman" w:hAnsi="Times New Roman"/>
          <w:i/>
          <w:lang w:eastAsia="ru-RU"/>
        </w:rPr>
      </w:pPr>
      <w:r w:rsidRPr="00582008">
        <w:rPr>
          <w:rFonts w:ascii="Times New Roman" w:hAnsi="Times New Roman"/>
          <w:i/>
          <w:lang w:eastAsia="ru-RU"/>
        </w:rPr>
        <w:lastRenderedPageBreak/>
        <w:t>1. Общие положения</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Основные понятия, используемые в настоящем Положении:</w:t>
      </w: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i/>
          <w:lang w:eastAsia="ru-RU"/>
        </w:rPr>
        <w:t xml:space="preserve">   1) Плата за наем – плата за пользование жилым помещением, находящимся в </w:t>
      </w:r>
      <w:r w:rsidRPr="00582008">
        <w:rPr>
          <w:rFonts w:ascii="Times New Roman" w:hAnsi="Times New Roman"/>
          <w:bCs/>
          <w:i/>
          <w:lang w:eastAsia="ru-RU"/>
        </w:rPr>
        <w:t>муниципальном жилом фонде Пятилетского сельсовета Черепановского района Новосибирской области.</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2) Муниципальный </w:t>
      </w:r>
      <w:r w:rsidRPr="00582008">
        <w:rPr>
          <w:rFonts w:ascii="Times New Roman" w:hAnsi="Times New Roman"/>
          <w:bCs/>
          <w:i/>
          <w:lang w:eastAsia="ru-RU"/>
        </w:rPr>
        <w:t>жилой</w:t>
      </w:r>
      <w:r w:rsidRPr="00582008">
        <w:rPr>
          <w:rFonts w:ascii="Times New Roman" w:hAnsi="Times New Roman"/>
          <w:i/>
          <w:lang w:eastAsia="ru-RU"/>
        </w:rPr>
        <w:t xml:space="preserve"> фонд – совокупность жилых помещений, находящихся в муниципальной собственности Пятилетского сельсовета Черепановского района Новосибирской области.</w:t>
      </w:r>
    </w:p>
    <w:p w:rsidR="00582008" w:rsidRPr="00582008" w:rsidRDefault="00582008" w:rsidP="00582008">
      <w:pPr>
        <w:spacing w:after="0" w:line="240" w:lineRule="auto"/>
        <w:ind w:firstLine="567"/>
        <w:jc w:val="both"/>
        <w:rPr>
          <w:rFonts w:ascii="Times New Roman" w:hAnsi="Times New Roman"/>
          <w:i/>
          <w:lang w:eastAsia="ru-RU"/>
        </w:rPr>
      </w:pPr>
    </w:p>
    <w:p w:rsidR="00582008" w:rsidRPr="00582008" w:rsidRDefault="00582008" w:rsidP="00582008">
      <w:pPr>
        <w:spacing w:after="0" w:line="240" w:lineRule="auto"/>
        <w:jc w:val="center"/>
        <w:rPr>
          <w:rFonts w:ascii="Times New Roman" w:hAnsi="Times New Roman"/>
          <w:i/>
          <w:lang w:eastAsia="ru-RU"/>
        </w:rPr>
      </w:pPr>
      <w:r w:rsidRPr="00582008">
        <w:rPr>
          <w:rFonts w:ascii="Times New Roman" w:hAnsi="Times New Roman"/>
          <w:i/>
          <w:lang w:val="en-US" w:eastAsia="ru-RU"/>
        </w:rPr>
        <w:t>II</w:t>
      </w:r>
      <w:r w:rsidRPr="00582008">
        <w:rPr>
          <w:rFonts w:ascii="Times New Roman" w:hAnsi="Times New Roman"/>
          <w:i/>
          <w:lang w:eastAsia="ru-RU"/>
        </w:rPr>
        <w:t>. Порядок определения размера платы за наем</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2.1. Плата за пользование жилым помещением </w:t>
      </w:r>
      <w:r w:rsidRPr="00582008">
        <w:rPr>
          <w:rFonts w:ascii="Times New Roman" w:hAnsi="Times New Roman"/>
          <w:bCs/>
          <w:i/>
          <w:lang w:eastAsia="ru-RU"/>
        </w:rPr>
        <w:t>(платы за наем) входит в структуру платы за жилое помещение  и начисляется в виде отдельного платежа.</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2.2. Плата за наем начисляется гражданам, проживающим в муниципальном </w:t>
      </w:r>
      <w:r w:rsidRPr="00582008">
        <w:rPr>
          <w:rFonts w:ascii="Times New Roman" w:hAnsi="Times New Roman"/>
          <w:bCs/>
          <w:i/>
          <w:lang w:eastAsia="ru-RU"/>
        </w:rPr>
        <w:t>жилом</w:t>
      </w:r>
      <w:r w:rsidRPr="00582008">
        <w:rPr>
          <w:rFonts w:ascii="Times New Roman" w:hAnsi="Times New Roman"/>
          <w:i/>
          <w:lang w:eastAsia="ru-RU"/>
        </w:rPr>
        <w:t xml:space="preserve"> фонде по договорам найма жилого помещения.</w:t>
      </w: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i/>
          <w:lang w:eastAsia="ru-RU"/>
        </w:rPr>
        <w:t xml:space="preserve">    2.3. Размер платы за пользование жилым помещением </w:t>
      </w:r>
      <w:r w:rsidRPr="00582008">
        <w:rPr>
          <w:rFonts w:ascii="Times New Roman" w:hAnsi="Times New Roman"/>
          <w:bCs/>
          <w:i/>
          <w:lang w:eastAsia="ru-RU"/>
        </w:rPr>
        <w:t>(платы за наем), для нанимателей жилых помещений по договорам найма жилых помещений муниципального жилого фонда определяется исходя из занимаемой общей площади жилого помещения.</w:t>
      </w: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bCs/>
          <w:i/>
          <w:lang w:eastAsia="ru-RU"/>
        </w:rPr>
        <w:t xml:space="preserve">   2.4. Базовая ставка платы за наем устанавливается на один квадратный метр общей площади жилого помещения муниципального жилого фонда </w:t>
      </w:r>
      <w:r w:rsidRPr="00582008">
        <w:rPr>
          <w:rFonts w:ascii="Times New Roman" w:hAnsi="Times New Roman"/>
          <w:i/>
          <w:lang w:eastAsia="ru-RU"/>
        </w:rPr>
        <w:t>Пятилетского сельсовета Черепановского района Новосибирской области</w:t>
      </w:r>
      <w:r w:rsidRPr="00582008">
        <w:rPr>
          <w:rFonts w:ascii="Times New Roman" w:hAnsi="Times New Roman"/>
          <w:bCs/>
          <w:i/>
          <w:lang w:eastAsia="ru-RU"/>
        </w:rPr>
        <w:t xml:space="preserve"> на срок не менее одного года.</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bCs/>
          <w:i/>
          <w:lang w:eastAsia="ru-RU"/>
        </w:rPr>
        <w:t xml:space="preserve">    2.5. В соответствии с п. 4 Жилищного Кодекса РФ размер платы за пользование жилым помещение (платы за наем) муниципального жилого фонда </w:t>
      </w:r>
      <w:r w:rsidRPr="00582008">
        <w:rPr>
          <w:rFonts w:ascii="Times New Roman" w:hAnsi="Times New Roman"/>
          <w:i/>
          <w:lang w:eastAsia="ru-RU"/>
        </w:rPr>
        <w:t>Пятилетского сельсовета Черепановского района Новосибирской области устанавливается в зависимости от качества и благоустройства жилого помещения, месторасположения дома.</w:t>
      </w: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i/>
          <w:lang w:eastAsia="ru-RU"/>
        </w:rPr>
        <w:t xml:space="preserve">    2.6. Размер платы </w:t>
      </w:r>
      <w:r w:rsidRPr="00582008">
        <w:rPr>
          <w:rFonts w:ascii="Times New Roman" w:hAnsi="Times New Roman"/>
          <w:bCs/>
          <w:i/>
          <w:lang w:eastAsia="ru-RU"/>
        </w:rPr>
        <w:t>за пользование жилым помещением (платы за наем) определяется по следующей формуле 1:</w:t>
      </w: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bCs/>
          <w:i/>
          <w:lang w:eastAsia="ru-RU"/>
        </w:rPr>
        <w:t xml:space="preserve">   </w:t>
      </w:r>
      <w:r w:rsidRPr="00582008">
        <w:rPr>
          <w:rFonts w:ascii="Times New Roman" w:hAnsi="Times New Roman"/>
          <w:i/>
          <w:lang w:eastAsia="ru-RU"/>
        </w:rPr>
        <w:t>Формула 1</w:t>
      </w:r>
      <w:r w:rsidRPr="00582008">
        <w:rPr>
          <w:rFonts w:ascii="Times New Roman" w:hAnsi="Times New Roman"/>
          <w:bCs/>
          <w:i/>
          <w:lang w:eastAsia="ru-RU"/>
        </w:rPr>
        <w:t xml:space="preserve">  </w:t>
      </w:r>
    </w:p>
    <w:p w:rsidR="00582008" w:rsidRPr="00EA02EB" w:rsidRDefault="00582008" w:rsidP="00EA02EB">
      <w:pPr>
        <w:spacing w:after="0" w:line="240" w:lineRule="auto"/>
        <w:ind w:firstLine="567"/>
        <w:jc w:val="both"/>
        <w:rPr>
          <w:rFonts w:ascii="Times New Roman" w:hAnsi="Times New Roman"/>
          <w:bCs/>
          <w:i/>
          <w:lang w:eastAsia="ru-RU"/>
        </w:rPr>
      </w:pPr>
      <w:r w:rsidRPr="00582008">
        <w:rPr>
          <w:rFonts w:ascii="Times New Roman" w:hAnsi="Times New Roman"/>
          <w:bCs/>
          <w:i/>
          <w:lang w:eastAsia="ru-RU"/>
        </w:rPr>
        <w:t xml:space="preserve">     П</w:t>
      </w:r>
      <w:proofErr w:type="spellStart"/>
      <w:r w:rsidRPr="00582008">
        <w:rPr>
          <w:rFonts w:ascii="Times New Roman" w:hAnsi="Times New Roman"/>
          <w:bCs/>
          <w:i/>
          <w:vertAlign w:val="subscript"/>
          <w:lang w:val="en-US" w:eastAsia="ru-RU"/>
        </w:rPr>
        <w:t>Hj</w:t>
      </w:r>
      <w:proofErr w:type="spellEnd"/>
      <w:r w:rsidRPr="00582008">
        <w:rPr>
          <w:rFonts w:ascii="Times New Roman" w:hAnsi="Times New Roman"/>
          <w:bCs/>
          <w:i/>
          <w:lang w:eastAsia="ru-RU"/>
        </w:rPr>
        <w:t xml:space="preserve"> =  </w:t>
      </w:r>
      <w:proofErr w:type="gramStart"/>
      <w:r w:rsidRPr="00582008">
        <w:rPr>
          <w:rFonts w:ascii="Times New Roman" w:hAnsi="Times New Roman"/>
          <w:bCs/>
          <w:i/>
          <w:lang w:val="en-US" w:eastAsia="ru-RU"/>
        </w:rPr>
        <w:t>H</w:t>
      </w:r>
      <w:proofErr w:type="gramEnd"/>
      <w:r w:rsidRPr="00582008">
        <w:rPr>
          <w:rFonts w:ascii="Times New Roman" w:hAnsi="Times New Roman"/>
          <w:bCs/>
          <w:i/>
          <w:vertAlign w:val="subscript"/>
          <w:lang w:eastAsia="ru-RU"/>
        </w:rPr>
        <w:t>б</w:t>
      </w:r>
      <w:r w:rsidRPr="00582008">
        <w:rPr>
          <w:rFonts w:ascii="Times New Roman" w:hAnsi="Times New Roman"/>
          <w:bCs/>
          <w:i/>
          <w:lang w:eastAsia="ru-RU"/>
        </w:rPr>
        <w:t xml:space="preserve"> * К</w:t>
      </w:r>
      <w:r w:rsidRPr="00582008">
        <w:rPr>
          <w:rFonts w:ascii="Times New Roman" w:hAnsi="Times New Roman"/>
          <w:bCs/>
          <w:i/>
          <w:vertAlign w:val="subscript"/>
          <w:lang w:val="en-US" w:eastAsia="ru-RU"/>
        </w:rPr>
        <w:t>j</w:t>
      </w:r>
      <w:r w:rsidRPr="00582008">
        <w:rPr>
          <w:rFonts w:ascii="Times New Roman" w:hAnsi="Times New Roman"/>
          <w:bCs/>
          <w:i/>
          <w:lang w:eastAsia="ru-RU"/>
        </w:rPr>
        <w:t xml:space="preserve"> *  К</w:t>
      </w:r>
      <w:r w:rsidRPr="00582008">
        <w:rPr>
          <w:rFonts w:ascii="Times New Roman" w:hAnsi="Times New Roman"/>
          <w:bCs/>
          <w:i/>
          <w:vertAlign w:val="subscript"/>
          <w:lang w:eastAsia="ru-RU"/>
        </w:rPr>
        <w:t>с</w:t>
      </w:r>
      <w:r w:rsidRPr="00582008">
        <w:rPr>
          <w:rFonts w:ascii="Times New Roman" w:hAnsi="Times New Roman"/>
          <w:bCs/>
          <w:i/>
          <w:lang w:eastAsia="ru-RU"/>
        </w:rPr>
        <w:t xml:space="preserve"> * П</w:t>
      </w:r>
      <w:r w:rsidRPr="00582008">
        <w:rPr>
          <w:rFonts w:ascii="Times New Roman" w:hAnsi="Times New Roman"/>
          <w:bCs/>
          <w:i/>
          <w:vertAlign w:val="subscript"/>
          <w:lang w:val="en-US" w:eastAsia="ru-RU"/>
        </w:rPr>
        <w:t>j</w:t>
      </w:r>
      <w:r w:rsidRPr="00582008">
        <w:rPr>
          <w:rFonts w:ascii="Times New Roman" w:hAnsi="Times New Roman"/>
          <w:bCs/>
          <w:i/>
          <w:lang w:eastAsia="ru-RU"/>
        </w:rPr>
        <w:t>, где</w:t>
      </w:r>
      <w:r w:rsidR="00EA02EB">
        <w:rPr>
          <w:rFonts w:ascii="Times New Roman" w:hAnsi="Times New Roman"/>
          <w:bCs/>
          <w:i/>
          <w:lang w:eastAsia="ru-RU"/>
        </w:rPr>
        <w:t xml:space="preserve"> </w:t>
      </w: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i/>
          <w:lang w:eastAsia="ru-RU"/>
        </w:rPr>
        <w:t xml:space="preserve">    </w:t>
      </w:r>
      <w:proofErr w:type="gramStart"/>
      <w:r w:rsidRPr="00582008">
        <w:rPr>
          <w:rFonts w:ascii="Times New Roman" w:hAnsi="Times New Roman"/>
          <w:bCs/>
          <w:i/>
          <w:lang w:eastAsia="ru-RU"/>
        </w:rPr>
        <w:t>П</w:t>
      </w:r>
      <w:proofErr w:type="spellStart"/>
      <w:proofErr w:type="gramEnd"/>
      <w:r w:rsidRPr="00582008">
        <w:rPr>
          <w:rFonts w:ascii="Times New Roman" w:hAnsi="Times New Roman"/>
          <w:bCs/>
          <w:i/>
          <w:vertAlign w:val="subscript"/>
          <w:lang w:val="en-US" w:eastAsia="ru-RU"/>
        </w:rPr>
        <w:t>Hj</w:t>
      </w:r>
      <w:proofErr w:type="spellEnd"/>
      <w:r w:rsidRPr="00582008">
        <w:rPr>
          <w:rFonts w:ascii="Times New Roman" w:hAnsi="Times New Roman"/>
          <w:bCs/>
          <w:i/>
          <w:lang w:eastAsia="ru-RU"/>
        </w:rPr>
        <w:t xml:space="preserve"> – размер платы за наем жилого помещения, предоставленного по договору найма жилого помещения муниципального жилого фонда;</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w:t>
      </w:r>
      <w:proofErr w:type="gramStart"/>
      <w:r w:rsidRPr="00582008">
        <w:rPr>
          <w:rFonts w:ascii="Times New Roman" w:hAnsi="Times New Roman"/>
          <w:bCs/>
          <w:i/>
          <w:lang w:val="en-US" w:eastAsia="ru-RU"/>
        </w:rPr>
        <w:t>H</w:t>
      </w:r>
      <w:r w:rsidRPr="00582008">
        <w:rPr>
          <w:rFonts w:ascii="Times New Roman" w:hAnsi="Times New Roman"/>
          <w:bCs/>
          <w:i/>
          <w:vertAlign w:val="subscript"/>
          <w:lang w:eastAsia="ru-RU"/>
        </w:rPr>
        <w:t xml:space="preserve">б  </w:t>
      </w:r>
      <w:r w:rsidRPr="00582008">
        <w:rPr>
          <w:rFonts w:ascii="Times New Roman" w:hAnsi="Times New Roman"/>
          <w:bCs/>
          <w:i/>
          <w:lang w:eastAsia="ru-RU"/>
        </w:rPr>
        <w:t>–</w:t>
      </w:r>
      <w:proofErr w:type="gramEnd"/>
      <w:r w:rsidRPr="00582008">
        <w:rPr>
          <w:rFonts w:ascii="Times New Roman" w:hAnsi="Times New Roman"/>
          <w:bCs/>
          <w:i/>
          <w:lang w:eastAsia="ru-RU"/>
        </w:rPr>
        <w:t xml:space="preserve"> </w:t>
      </w:r>
      <w:r w:rsidRPr="00582008">
        <w:rPr>
          <w:rFonts w:ascii="Times New Roman" w:hAnsi="Times New Roman"/>
          <w:i/>
          <w:lang w:eastAsia="ru-RU"/>
        </w:rPr>
        <w:t xml:space="preserve"> базовый размер платы за наем жилого помещения;</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w:t>
      </w:r>
      <w:r w:rsidRPr="00582008">
        <w:rPr>
          <w:rFonts w:ascii="Times New Roman" w:hAnsi="Times New Roman"/>
          <w:bCs/>
          <w:i/>
          <w:lang w:eastAsia="ru-RU"/>
        </w:rPr>
        <w:t>К</w:t>
      </w:r>
      <w:proofErr w:type="gramStart"/>
      <w:r w:rsidRPr="00582008">
        <w:rPr>
          <w:rFonts w:ascii="Times New Roman" w:hAnsi="Times New Roman"/>
          <w:bCs/>
          <w:i/>
          <w:vertAlign w:val="subscript"/>
          <w:lang w:val="en-US" w:eastAsia="ru-RU"/>
        </w:rPr>
        <w:t>j</w:t>
      </w:r>
      <w:proofErr w:type="gramEnd"/>
      <w:r w:rsidRPr="00582008">
        <w:rPr>
          <w:rFonts w:ascii="Times New Roman" w:hAnsi="Times New Roman"/>
          <w:bCs/>
          <w:i/>
          <w:lang w:eastAsia="ru-RU"/>
        </w:rPr>
        <w:t xml:space="preserve"> – к</w:t>
      </w:r>
      <w:r w:rsidRPr="00582008">
        <w:rPr>
          <w:rFonts w:ascii="Times New Roman" w:hAnsi="Times New Roman"/>
          <w:i/>
          <w:lang w:eastAsia="ru-RU"/>
        </w:rPr>
        <w:t>оэффициент, характеризующий качество и благоустройство жилого помещения, месторасположение дома;</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w:t>
      </w:r>
      <w:r w:rsidRPr="00582008">
        <w:rPr>
          <w:rFonts w:ascii="Times New Roman" w:hAnsi="Times New Roman"/>
          <w:bCs/>
          <w:i/>
          <w:lang w:eastAsia="ru-RU"/>
        </w:rPr>
        <w:t>К</w:t>
      </w:r>
      <w:r w:rsidRPr="00582008">
        <w:rPr>
          <w:rFonts w:ascii="Times New Roman" w:hAnsi="Times New Roman"/>
          <w:bCs/>
          <w:i/>
          <w:vertAlign w:val="subscript"/>
          <w:lang w:eastAsia="ru-RU"/>
        </w:rPr>
        <w:t xml:space="preserve">с </w:t>
      </w:r>
      <w:r w:rsidRPr="00582008">
        <w:rPr>
          <w:rFonts w:ascii="Times New Roman" w:hAnsi="Times New Roman"/>
          <w:bCs/>
          <w:i/>
          <w:lang w:eastAsia="ru-RU"/>
        </w:rPr>
        <w:t>–</w:t>
      </w:r>
      <w:r w:rsidRPr="00582008">
        <w:rPr>
          <w:rFonts w:ascii="Times New Roman" w:hAnsi="Times New Roman"/>
          <w:i/>
          <w:lang w:eastAsia="ru-RU"/>
        </w:rPr>
        <w:t xml:space="preserve"> коэффициент соответствия платы;</w:t>
      </w: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i/>
          <w:lang w:eastAsia="ru-RU"/>
        </w:rPr>
        <w:t xml:space="preserve">      </w:t>
      </w:r>
      <w:r w:rsidRPr="00582008">
        <w:rPr>
          <w:rFonts w:ascii="Times New Roman" w:hAnsi="Times New Roman"/>
          <w:bCs/>
          <w:i/>
          <w:lang w:eastAsia="ru-RU"/>
        </w:rPr>
        <w:t>П</w:t>
      </w:r>
      <w:proofErr w:type="gramStart"/>
      <w:r w:rsidRPr="00582008">
        <w:rPr>
          <w:rFonts w:ascii="Times New Roman" w:hAnsi="Times New Roman"/>
          <w:bCs/>
          <w:i/>
          <w:vertAlign w:val="subscript"/>
          <w:lang w:val="en-US" w:eastAsia="ru-RU"/>
        </w:rPr>
        <w:t>j</w:t>
      </w:r>
      <w:proofErr w:type="gramEnd"/>
      <w:r w:rsidRPr="00582008">
        <w:rPr>
          <w:rFonts w:ascii="Times New Roman" w:hAnsi="Times New Roman"/>
          <w:bCs/>
          <w:i/>
          <w:vertAlign w:val="subscript"/>
          <w:lang w:eastAsia="ru-RU"/>
        </w:rPr>
        <w:t xml:space="preserve"> </w:t>
      </w:r>
      <w:r w:rsidRPr="00582008">
        <w:rPr>
          <w:rFonts w:ascii="Times New Roman" w:hAnsi="Times New Roman"/>
          <w:bCs/>
          <w:i/>
          <w:lang w:eastAsia="ru-RU"/>
        </w:rPr>
        <w:t xml:space="preserve">– </w:t>
      </w:r>
      <w:r w:rsidRPr="00582008">
        <w:rPr>
          <w:rFonts w:ascii="Times New Roman" w:hAnsi="Times New Roman"/>
          <w:i/>
          <w:lang w:eastAsia="ru-RU"/>
        </w:rPr>
        <w:t xml:space="preserve">общая площадь жилого помещения, предоставленного по договору найма жилого помещения </w:t>
      </w:r>
      <w:r w:rsidRPr="00582008">
        <w:rPr>
          <w:rFonts w:ascii="Times New Roman" w:hAnsi="Times New Roman"/>
          <w:bCs/>
          <w:i/>
          <w:lang w:eastAsia="ru-RU"/>
        </w:rPr>
        <w:t>муниципального жилого фонда.</w:t>
      </w:r>
    </w:p>
    <w:p w:rsidR="00582008" w:rsidRPr="00582008" w:rsidRDefault="00582008" w:rsidP="00582008">
      <w:pPr>
        <w:spacing w:after="0" w:line="240" w:lineRule="auto"/>
        <w:ind w:firstLine="567"/>
        <w:jc w:val="both"/>
        <w:rPr>
          <w:rFonts w:ascii="Times New Roman" w:hAnsi="Times New Roman"/>
          <w:bCs/>
          <w:i/>
          <w:lang w:eastAsia="ru-RU"/>
        </w:rPr>
      </w:pP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bCs/>
          <w:i/>
          <w:lang w:val="en-US" w:eastAsia="ru-RU"/>
        </w:rPr>
        <w:t>III</w:t>
      </w:r>
      <w:r w:rsidRPr="00582008">
        <w:rPr>
          <w:rFonts w:ascii="Times New Roman" w:hAnsi="Times New Roman"/>
          <w:bCs/>
          <w:i/>
          <w:lang w:eastAsia="ru-RU"/>
        </w:rPr>
        <w:t>. Базовый размер платы за наем жилого помещения</w:t>
      </w: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bCs/>
          <w:i/>
          <w:lang w:eastAsia="ru-RU"/>
        </w:rPr>
        <w:t xml:space="preserve">   3.1. Базовый размер платы за наем жилого помещения определяется по формуле 2:</w:t>
      </w: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i/>
          <w:lang w:eastAsia="ru-RU"/>
        </w:rPr>
        <w:t>Формула 2</w:t>
      </w:r>
    </w:p>
    <w:p w:rsidR="00582008" w:rsidRPr="00582008" w:rsidRDefault="00582008" w:rsidP="00EA02EB">
      <w:pPr>
        <w:spacing w:after="0" w:line="240" w:lineRule="auto"/>
        <w:ind w:firstLine="567"/>
        <w:jc w:val="both"/>
        <w:rPr>
          <w:rFonts w:ascii="Times New Roman" w:hAnsi="Times New Roman"/>
          <w:bCs/>
          <w:i/>
          <w:lang w:eastAsia="ru-RU"/>
        </w:rPr>
      </w:pPr>
      <w:r w:rsidRPr="00582008">
        <w:rPr>
          <w:rFonts w:ascii="Times New Roman" w:hAnsi="Times New Roman"/>
          <w:bCs/>
          <w:i/>
          <w:lang w:eastAsia="ru-RU"/>
        </w:rPr>
        <w:t xml:space="preserve">      Н</w:t>
      </w:r>
      <w:r w:rsidRPr="00582008">
        <w:rPr>
          <w:rFonts w:ascii="Times New Roman" w:hAnsi="Times New Roman"/>
          <w:bCs/>
          <w:i/>
          <w:vertAlign w:val="subscript"/>
          <w:lang w:eastAsia="ru-RU"/>
        </w:rPr>
        <w:t>Б</w:t>
      </w:r>
      <w:r w:rsidRPr="00582008">
        <w:rPr>
          <w:rFonts w:ascii="Times New Roman" w:hAnsi="Times New Roman"/>
          <w:bCs/>
          <w:i/>
          <w:lang w:eastAsia="ru-RU"/>
        </w:rPr>
        <w:t xml:space="preserve"> =  </w:t>
      </w:r>
      <w:proofErr w:type="spellStart"/>
      <w:r w:rsidRPr="00582008">
        <w:rPr>
          <w:rFonts w:ascii="Times New Roman" w:hAnsi="Times New Roman"/>
          <w:bCs/>
          <w:i/>
          <w:lang w:eastAsia="ru-RU"/>
        </w:rPr>
        <w:t>СР</w:t>
      </w:r>
      <w:r w:rsidRPr="00582008">
        <w:rPr>
          <w:rFonts w:ascii="Times New Roman" w:hAnsi="Times New Roman"/>
          <w:bCs/>
          <w:i/>
          <w:vertAlign w:val="subscript"/>
          <w:lang w:eastAsia="ru-RU"/>
        </w:rPr>
        <w:t>с</w:t>
      </w:r>
      <w:proofErr w:type="spellEnd"/>
      <w:r w:rsidRPr="00582008">
        <w:rPr>
          <w:rFonts w:ascii="Times New Roman" w:hAnsi="Times New Roman"/>
          <w:bCs/>
          <w:i/>
          <w:lang w:eastAsia="ru-RU"/>
        </w:rPr>
        <w:t xml:space="preserve"> * 0,001, где</w:t>
      </w:r>
      <w:r w:rsidR="00EA02EB">
        <w:rPr>
          <w:rFonts w:ascii="Times New Roman" w:hAnsi="Times New Roman"/>
          <w:bCs/>
          <w:i/>
          <w:lang w:eastAsia="ru-RU"/>
        </w:rPr>
        <w:t xml:space="preserve"> </w:t>
      </w: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bCs/>
          <w:i/>
          <w:lang w:eastAsia="ru-RU"/>
        </w:rPr>
        <w:t xml:space="preserve">   Н</w:t>
      </w:r>
      <w:r w:rsidRPr="00582008">
        <w:rPr>
          <w:rFonts w:ascii="Times New Roman" w:hAnsi="Times New Roman"/>
          <w:bCs/>
          <w:i/>
          <w:vertAlign w:val="subscript"/>
          <w:lang w:eastAsia="ru-RU"/>
        </w:rPr>
        <w:t>Б</w:t>
      </w:r>
      <w:r w:rsidRPr="00582008">
        <w:rPr>
          <w:rFonts w:ascii="Times New Roman" w:hAnsi="Times New Roman"/>
          <w:bCs/>
          <w:i/>
          <w:lang w:eastAsia="ru-RU"/>
        </w:rPr>
        <w:t xml:space="preserve"> – базовый размер платы за наем жилого помещения;</w:t>
      </w: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bCs/>
          <w:i/>
          <w:lang w:eastAsia="ru-RU"/>
        </w:rPr>
        <w:t xml:space="preserve">   </w:t>
      </w:r>
      <w:proofErr w:type="spellStart"/>
      <w:r w:rsidRPr="00582008">
        <w:rPr>
          <w:rFonts w:ascii="Times New Roman" w:hAnsi="Times New Roman"/>
          <w:bCs/>
          <w:i/>
          <w:lang w:eastAsia="ru-RU"/>
        </w:rPr>
        <w:t>СР</w:t>
      </w:r>
      <w:r w:rsidRPr="00582008">
        <w:rPr>
          <w:rFonts w:ascii="Times New Roman" w:hAnsi="Times New Roman"/>
          <w:bCs/>
          <w:i/>
          <w:vertAlign w:val="subscript"/>
          <w:lang w:eastAsia="ru-RU"/>
        </w:rPr>
        <w:t>с</w:t>
      </w:r>
      <w:proofErr w:type="spellEnd"/>
      <w:r w:rsidRPr="00582008">
        <w:rPr>
          <w:rFonts w:ascii="Times New Roman" w:hAnsi="Times New Roman"/>
          <w:bCs/>
          <w:i/>
          <w:vertAlign w:val="subscript"/>
          <w:lang w:eastAsia="ru-RU"/>
        </w:rPr>
        <w:t xml:space="preserve"> </w:t>
      </w:r>
      <w:r w:rsidRPr="00582008">
        <w:rPr>
          <w:rFonts w:ascii="Times New Roman" w:hAnsi="Times New Roman"/>
          <w:bCs/>
          <w:i/>
          <w:lang w:eastAsia="ru-RU"/>
        </w:rPr>
        <w:t xml:space="preserve">– средняя цена 1 </w:t>
      </w:r>
      <w:proofErr w:type="spellStart"/>
      <w:r w:rsidRPr="00582008">
        <w:rPr>
          <w:rFonts w:ascii="Times New Roman" w:hAnsi="Times New Roman"/>
          <w:bCs/>
          <w:i/>
          <w:lang w:eastAsia="ru-RU"/>
        </w:rPr>
        <w:t>кв.м</w:t>
      </w:r>
      <w:proofErr w:type="spellEnd"/>
      <w:r w:rsidRPr="00582008">
        <w:rPr>
          <w:rFonts w:ascii="Times New Roman" w:hAnsi="Times New Roman"/>
          <w:bCs/>
          <w:i/>
          <w:lang w:eastAsia="ru-RU"/>
        </w:rPr>
        <w:t>. на вторичном рынке жилья в Пятилетском сельсовете Черепановского района Новосибирской области, в котором находится жилое помещение муниципального жилого фонда, предоставляемое по договорам найма жилых помещений.</w:t>
      </w: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bCs/>
          <w:i/>
          <w:lang w:eastAsia="ru-RU"/>
        </w:rPr>
        <w:t xml:space="preserve">   3.2. Средняя цена 1 </w:t>
      </w:r>
      <w:proofErr w:type="spellStart"/>
      <w:r w:rsidRPr="00582008">
        <w:rPr>
          <w:rFonts w:ascii="Times New Roman" w:hAnsi="Times New Roman"/>
          <w:bCs/>
          <w:i/>
          <w:lang w:eastAsia="ru-RU"/>
        </w:rPr>
        <w:t>кв.м</w:t>
      </w:r>
      <w:proofErr w:type="spellEnd"/>
      <w:r w:rsidRPr="00582008">
        <w:rPr>
          <w:rFonts w:ascii="Times New Roman" w:hAnsi="Times New Roman"/>
          <w:bCs/>
          <w:i/>
          <w:lang w:eastAsia="ru-RU"/>
        </w:rPr>
        <w:t>. на вторичном рынке жилья определяется по данным территориального органа Федеральной службы государственной статистики.</w:t>
      </w:r>
    </w:p>
    <w:p w:rsidR="00582008" w:rsidRPr="00582008" w:rsidRDefault="00582008" w:rsidP="00582008">
      <w:pPr>
        <w:spacing w:after="0" w:line="240" w:lineRule="auto"/>
        <w:ind w:firstLine="567"/>
        <w:jc w:val="both"/>
        <w:rPr>
          <w:rFonts w:ascii="Times New Roman" w:hAnsi="Times New Roman"/>
          <w:bCs/>
          <w:i/>
          <w:lang w:eastAsia="ru-RU"/>
        </w:rPr>
      </w:pPr>
    </w:p>
    <w:p w:rsidR="00582008" w:rsidRPr="00582008" w:rsidRDefault="00582008" w:rsidP="00582008">
      <w:pPr>
        <w:spacing w:after="0" w:line="240" w:lineRule="auto"/>
        <w:jc w:val="center"/>
        <w:rPr>
          <w:rFonts w:ascii="Times New Roman" w:hAnsi="Times New Roman"/>
          <w:i/>
          <w:lang w:eastAsia="ru-RU"/>
        </w:rPr>
      </w:pPr>
      <w:r w:rsidRPr="00582008">
        <w:rPr>
          <w:rFonts w:ascii="Times New Roman" w:hAnsi="Times New Roman"/>
          <w:i/>
          <w:lang w:val="en-US" w:eastAsia="ru-RU"/>
        </w:rPr>
        <w:t>IV</w:t>
      </w:r>
      <w:r w:rsidRPr="00582008">
        <w:rPr>
          <w:rFonts w:ascii="Times New Roman" w:hAnsi="Times New Roman"/>
          <w:i/>
          <w:lang w:eastAsia="ru-RU"/>
        </w:rPr>
        <w:t>. Коэффициент, характеризующий качество и благоустройство жилого помещения, месторасположение дома</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4.1.  Размер платы за наем жилого помещения устанавливается с использованием коэффициента, характеризующего качество и благоустройство жилого помещения, месторасположение дома.</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4.2. Интегральное значение </w:t>
      </w:r>
      <w:r w:rsidRPr="00582008">
        <w:rPr>
          <w:rFonts w:ascii="Times New Roman" w:hAnsi="Times New Roman"/>
          <w:bCs/>
          <w:i/>
          <w:lang w:eastAsia="ru-RU"/>
        </w:rPr>
        <w:t>К</w:t>
      </w:r>
      <w:proofErr w:type="gramStart"/>
      <w:r w:rsidRPr="00582008">
        <w:rPr>
          <w:rFonts w:ascii="Times New Roman" w:hAnsi="Times New Roman"/>
          <w:bCs/>
          <w:i/>
          <w:vertAlign w:val="subscript"/>
          <w:lang w:val="en-US" w:eastAsia="ru-RU"/>
        </w:rPr>
        <w:t>j</w:t>
      </w:r>
      <w:proofErr w:type="gramEnd"/>
      <w:r w:rsidRPr="00582008">
        <w:rPr>
          <w:rFonts w:ascii="Times New Roman" w:hAnsi="Times New Roman"/>
          <w:bCs/>
          <w:i/>
          <w:vertAlign w:val="subscript"/>
          <w:lang w:eastAsia="ru-RU"/>
        </w:rPr>
        <w:t xml:space="preserve">  </w:t>
      </w:r>
      <w:r w:rsidRPr="00582008">
        <w:rPr>
          <w:rFonts w:ascii="Times New Roman" w:hAnsi="Times New Roman"/>
          <w:bCs/>
          <w:i/>
          <w:lang w:eastAsia="ru-RU"/>
        </w:rPr>
        <w:t>для жилого помещения рассчитывается как</w:t>
      </w:r>
      <w:r w:rsidRPr="00582008">
        <w:rPr>
          <w:rFonts w:ascii="Times New Roman" w:hAnsi="Times New Roman"/>
          <w:bCs/>
          <w:i/>
          <w:vertAlign w:val="subscript"/>
          <w:lang w:eastAsia="ru-RU"/>
        </w:rPr>
        <w:t xml:space="preserve"> </w:t>
      </w:r>
      <w:r w:rsidRPr="00582008">
        <w:rPr>
          <w:rFonts w:ascii="Times New Roman" w:hAnsi="Times New Roman"/>
          <w:bCs/>
          <w:i/>
          <w:lang w:eastAsia="ru-RU"/>
        </w:rPr>
        <w:t>средневзвешенное значение показателей по отдельным параметрам по формуле 3</w:t>
      </w:r>
      <w:r w:rsidRPr="00582008">
        <w:rPr>
          <w:rFonts w:ascii="Times New Roman" w:hAnsi="Times New Roman"/>
          <w:i/>
          <w:lang w:eastAsia="ru-RU"/>
        </w:rPr>
        <w:t>:</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Формула 3   </w:t>
      </w:r>
    </w:p>
    <w:p w:rsidR="00582008" w:rsidRPr="00582008" w:rsidRDefault="00582008" w:rsidP="00582008">
      <w:pPr>
        <w:spacing w:after="0" w:line="240" w:lineRule="auto"/>
        <w:ind w:firstLine="567"/>
        <w:jc w:val="both"/>
        <w:rPr>
          <w:rFonts w:ascii="Times New Roman" w:hAnsi="Times New Roman"/>
          <w:bCs/>
          <w:i/>
          <w:lang w:eastAsia="ru-RU"/>
        </w:rPr>
      </w:pPr>
      <w:r w:rsidRPr="00582008">
        <w:rPr>
          <w:rFonts w:ascii="Times New Roman" w:hAnsi="Times New Roman"/>
          <w:i/>
          <w:lang w:eastAsia="ru-RU"/>
        </w:rPr>
        <w:t xml:space="preserve">     </w:t>
      </w:r>
      <w:r w:rsidRPr="00582008">
        <w:rPr>
          <w:rFonts w:ascii="Times New Roman" w:hAnsi="Times New Roman"/>
          <w:bCs/>
          <w:i/>
          <w:lang w:eastAsia="ru-RU"/>
        </w:rPr>
        <w:t>К</w:t>
      </w:r>
      <w:r w:rsidRPr="00582008">
        <w:rPr>
          <w:rFonts w:ascii="Times New Roman" w:hAnsi="Times New Roman"/>
          <w:bCs/>
          <w:i/>
          <w:vertAlign w:val="subscript"/>
          <w:lang w:val="en-US" w:eastAsia="ru-RU"/>
        </w:rPr>
        <w:t>j</w:t>
      </w:r>
      <w:r w:rsidRPr="00582008">
        <w:rPr>
          <w:rFonts w:ascii="Times New Roman" w:hAnsi="Times New Roman"/>
          <w:bCs/>
          <w:i/>
          <w:vertAlign w:val="subscript"/>
          <w:lang w:eastAsia="ru-RU"/>
        </w:rPr>
        <w:t xml:space="preserve"> </w:t>
      </w:r>
      <w:r w:rsidRPr="00582008">
        <w:rPr>
          <w:rFonts w:ascii="Times New Roman" w:hAnsi="Times New Roman"/>
          <w:bCs/>
          <w:i/>
          <w:lang w:eastAsia="ru-RU"/>
        </w:rPr>
        <w:t>= (К</w:t>
      </w:r>
      <w:proofErr w:type="gramStart"/>
      <w:r w:rsidRPr="00582008">
        <w:rPr>
          <w:rFonts w:ascii="Times New Roman" w:hAnsi="Times New Roman"/>
          <w:bCs/>
          <w:i/>
          <w:vertAlign w:val="subscript"/>
          <w:lang w:eastAsia="ru-RU"/>
        </w:rPr>
        <w:t>1</w:t>
      </w:r>
      <w:proofErr w:type="gramEnd"/>
      <w:r w:rsidRPr="00582008">
        <w:rPr>
          <w:rFonts w:ascii="Times New Roman" w:hAnsi="Times New Roman"/>
          <w:bCs/>
          <w:i/>
          <w:lang w:eastAsia="ru-RU"/>
        </w:rPr>
        <w:t xml:space="preserve"> + К</w:t>
      </w:r>
      <w:r w:rsidRPr="00582008">
        <w:rPr>
          <w:rFonts w:ascii="Times New Roman" w:hAnsi="Times New Roman"/>
          <w:bCs/>
          <w:i/>
          <w:vertAlign w:val="subscript"/>
          <w:lang w:eastAsia="ru-RU"/>
        </w:rPr>
        <w:t>2</w:t>
      </w:r>
      <w:r w:rsidRPr="00582008">
        <w:rPr>
          <w:rFonts w:ascii="Times New Roman" w:hAnsi="Times New Roman"/>
          <w:bCs/>
          <w:i/>
          <w:lang w:eastAsia="ru-RU"/>
        </w:rPr>
        <w:t xml:space="preserve"> + К</w:t>
      </w:r>
      <w:r w:rsidRPr="00582008">
        <w:rPr>
          <w:rFonts w:ascii="Times New Roman" w:hAnsi="Times New Roman"/>
          <w:bCs/>
          <w:i/>
          <w:vertAlign w:val="subscript"/>
          <w:lang w:eastAsia="ru-RU"/>
        </w:rPr>
        <w:t>3</w:t>
      </w:r>
      <w:r w:rsidRPr="00582008">
        <w:rPr>
          <w:rFonts w:ascii="Times New Roman" w:hAnsi="Times New Roman"/>
          <w:bCs/>
          <w:i/>
          <w:lang w:eastAsia="ru-RU"/>
        </w:rPr>
        <w:t xml:space="preserve">)/3, где </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bCs/>
          <w:i/>
          <w:lang w:eastAsia="ru-RU"/>
        </w:rPr>
        <w:lastRenderedPageBreak/>
        <w:t xml:space="preserve">     К</w:t>
      </w:r>
      <w:proofErr w:type="gramStart"/>
      <w:r w:rsidRPr="00582008">
        <w:rPr>
          <w:rFonts w:ascii="Times New Roman" w:hAnsi="Times New Roman"/>
          <w:bCs/>
          <w:i/>
          <w:vertAlign w:val="subscript"/>
          <w:lang w:val="en-US" w:eastAsia="ru-RU"/>
        </w:rPr>
        <w:t>j</w:t>
      </w:r>
      <w:proofErr w:type="gramEnd"/>
      <w:r w:rsidRPr="00582008">
        <w:rPr>
          <w:rFonts w:ascii="Times New Roman" w:hAnsi="Times New Roman"/>
          <w:bCs/>
          <w:i/>
          <w:vertAlign w:val="subscript"/>
          <w:lang w:eastAsia="ru-RU"/>
        </w:rPr>
        <w:t xml:space="preserve"> </w:t>
      </w:r>
      <w:r w:rsidRPr="00582008">
        <w:rPr>
          <w:rFonts w:ascii="Times New Roman" w:hAnsi="Times New Roman"/>
          <w:bCs/>
          <w:i/>
          <w:lang w:eastAsia="ru-RU"/>
        </w:rPr>
        <w:t>– к</w:t>
      </w:r>
      <w:r w:rsidRPr="00582008">
        <w:rPr>
          <w:rFonts w:ascii="Times New Roman" w:hAnsi="Times New Roman"/>
          <w:i/>
          <w:lang w:eastAsia="ru-RU"/>
        </w:rPr>
        <w:t>оэффициент, характеризующий качество и благоустройство жилого помещения, месторасположение дома;</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bCs/>
          <w:i/>
          <w:lang w:eastAsia="ru-RU"/>
        </w:rPr>
        <w:t xml:space="preserve">     К</w:t>
      </w:r>
      <w:proofErr w:type="gramStart"/>
      <w:r w:rsidRPr="00582008">
        <w:rPr>
          <w:rFonts w:ascii="Times New Roman" w:hAnsi="Times New Roman"/>
          <w:bCs/>
          <w:i/>
          <w:vertAlign w:val="subscript"/>
          <w:lang w:eastAsia="ru-RU"/>
        </w:rPr>
        <w:t>1</w:t>
      </w:r>
      <w:proofErr w:type="gramEnd"/>
      <w:r w:rsidRPr="00582008">
        <w:rPr>
          <w:rFonts w:ascii="Times New Roman" w:hAnsi="Times New Roman"/>
          <w:bCs/>
          <w:i/>
          <w:lang w:eastAsia="ru-RU"/>
        </w:rPr>
        <w:t xml:space="preserve"> – к</w:t>
      </w:r>
      <w:r w:rsidRPr="00582008">
        <w:rPr>
          <w:rFonts w:ascii="Times New Roman" w:hAnsi="Times New Roman"/>
          <w:i/>
          <w:lang w:eastAsia="ru-RU"/>
        </w:rPr>
        <w:t>оэффициент, характеризующий качество жилого помещения;</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bCs/>
          <w:i/>
          <w:lang w:eastAsia="ru-RU"/>
        </w:rPr>
        <w:t xml:space="preserve">     К</w:t>
      </w:r>
      <w:proofErr w:type="gramStart"/>
      <w:r w:rsidRPr="00582008">
        <w:rPr>
          <w:rFonts w:ascii="Times New Roman" w:hAnsi="Times New Roman"/>
          <w:bCs/>
          <w:i/>
          <w:vertAlign w:val="subscript"/>
          <w:lang w:eastAsia="ru-RU"/>
        </w:rPr>
        <w:t>2</w:t>
      </w:r>
      <w:proofErr w:type="gramEnd"/>
      <w:r w:rsidRPr="00582008">
        <w:rPr>
          <w:rFonts w:ascii="Times New Roman" w:hAnsi="Times New Roman"/>
          <w:bCs/>
          <w:i/>
          <w:vertAlign w:val="subscript"/>
          <w:lang w:eastAsia="ru-RU"/>
        </w:rPr>
        <w:t xml:space="preserve"> </w:t>
      </w:r>
      <w:r w:rsidRPr="00582008">
        <w:rPr>
          <w:rFonts w:ascii="Times New Roman" w:hAnsi="Times New Roman"/>
          <w:bCs/>
          <w:i/>
          <w:lang w:eastAsia="ru-RU"/>
        </w:rPr>
        <w:t>– к</w:t>
      </w:r>
      <w:r w:rsidRPr="00582008">
        <w:rPr>
          <w:rFonts w:ascii="Times New Roman" w:hAnsi="Times New Roman"/>
          <w:i/>
          <w:lang w:eastAsia="ru-RU"/>
        </w:rPr>
        <w:t>оэффициент, характеризующий благоустройство жилого помещения;</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bCs/>
          <w:i/>
          <w:lang w:eastAsia="ru-RU"/>
        </w:rPr>
        <w:t xml:space="preserve">     К</w:t>
      </w:r>
      <w:r w:rsidRPr="00582008">
        <w:rPr>
          <w:rFonts w:ascii="Times New Roman" w:hAnsi="Times New Roman"/>
          <w:bCs/>
          <w:i/>
          <w:vertAlign w:val="subscript"/>
          <w:lang w:eastAsia="ru-RU"/>
        </w:rPr>
        <w:t xml:space="preserve">3 </w:t>
      </w:r>
      <w:r w:rsidRPr="00582008">
        <w:rPr>
          <w:rFonts w:ascii="Times New Roman" w:hAnsi="Times New Roman"/>
          <w:bCs/>
          <w:i/>
          <w:lang w:eastAsia="ru-RU"/>
        </w:rPr>
        <w:t>– к</w:t>
      </w:r>
      <w:r w:rsidRPr="00582008">
        <w:rPr>
          <w:rFonts w:ascii="Times New Roman" w:hAnsi="Times New Roman"/>
          <w:i/>
          <w:lang w:eastAsia="ru-RU"/>
        </w:rPr>
        <w:t>оэффициент учитывающий месторасположение дома.</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Значение показателей К</w:t>
      </w:r>
      <w:r w:rsidRPr="00582008">
        <w:rPr>
          <w:rFonts w:ascii="Times New Roman" w:hAnsi="Times New Roman"/>
          <w:i/>
          <w:vertAlign w:val="subscript"/>
          <w:lang w:eastAsia="ru-RU"/>
        </w:rPr>
        <w:t>1</w:t>
      </w:r>
      <w:r w:rsidRPr="00582008">
        <w:rPr>
          <w:rFonts w:ascii="Times New Roman" w:hAnsi="Times New Roman"/>
          <w:i/>
          <w:lang w:eastAsia="ru-RU"/>
        </w:rPr>
        <w:t>-К</w:t>
      </w:r>
      <w:r w:rsidRPr="00582008">
        <w:rPr>
          <w:rFonts w:ascii="Times New Roman" w:hAnsi="Times New Roman"/>
          <w:i/>
          <w:vertAlign w:val="subscript"/>
          <w:lang w:eastAsia="ru-RU"/>
        </w:rPr>
        <w:t xml:space="preserve">3 </w:t>
      </w:r>
      <w:r w:rsidRPr="00582008">
        <w:rPr>
          <w:rFonts w:ascii="Times New Roman" w:hAnsi="Times New Roman"/>
          <w:i/>
          <w:lang w:eastAsia="ru-RU"/>
        </w:rPr>
        <w:t>оцениваются в интервале (08; 1,3).</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4.3. </w:t>
      </w:r>
      <w:proofErr w:type="gramStart"/>
      <w:r w:rsidRPr="00582008">
        <w:rPr>
          <w:rFonts w:ascii="Times New Roman" w:hAnsi="Times New Roman"/>
          <w:i/>
          <w:lang w:eastAsia="ru-RU"/>
        </w:rPr>
        <w:t>При определении платы  за пользование жилым помещением платы за наем) учитываются следующие коэффициенты, характеризующие качество, благоустройство жилого помещения, и месторасположение.</w:t>
      </w:r>
      <w:proofErr w:type="gramEnd"/>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536"/>
        <w:gridCol w:w="2835"/>
      </w:tblGrid>
      <w:tr w:rsidR="00582008" w:rsidRPr="00582008" w:rsidTr="00582008">
        <w:tc>
          <w:tcPr>
            <w:tcW w:w="2660"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Коэффициенты</w:t>
            </w:r>
          </w:p>
        </w:tc>
        <w:tc>
          <w:tcPr>
            <w:tcW w:w="4536"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Потребительские свойства</w:t>
            </w:r>
          </w:p>
        </w:tc>
        <w:tc>
          <w:tcPr>
            <w:tcW w:w="2835"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Значение коэффициента</w:t>
            </w:r>
          </w:p>
        </w:tc>
      </w:tr>
      <w:tr w:rsidR="00582008" w:rsidRPr="00582008" w:rsidTr="00582008">
        <w:tc>
          <w:tcPr>
            <w:tcW w:w="10031" w:type="dxa"/>
            <w:gridSpan w:val="3"/>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Показатели качества жилого помещения</w:t>
            </w:r>
          </w:p>
        </w:tc>
      </w:tr>
      <w:tr w:rsidR="00582008" w:rsidRPr="00582008" w:rsidTr="00582008">
        <w:tc>
          <w:tcPr>
            <w:tcW w:w="2660"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К</w:t>
            </w:r>
            <w:proofErr w:type="gramStart"/>
            <w:r w:rsidRPr="00582008">
              <w:rPr>
                <w:rFonts w:ascii="Times New Roman" w:hAnsi="Times New Roman"/>
                <w:i/>
                <w:vertAlign w:val="subscript"/>
                <w:lang w:eastAsia="ru-RU"/>
              </w:rPr>
              <w:t>1</w:t>
            </w:r>
            <w:proofErr w:type="gramEnd"/>
          </w:p>
        </w:tc>
        <w:tc>
          <w:tcPr>
            <w:tcW w:w="4536"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Материал стен</w:t>
            </w:r>
          </w:p>
        </w:tc>
        <w:tc>
          <w:tcPr>
            <w:tcW w:w="2835" w:type="dxa"/>
          </w:tcPr>
          <w:p w:rsidR="00582008" w:rsidRPr="00582008" w:rsidRDefault="00582008" w:rsidP="00582008">
            <w:pPr>
              <w:spacing w:after="0" w:line="240" w:lineRule="auto"/>
              <w:jc w:val="both"/>
              <w:rPr>
                <w:rFonts w:ascii="Times New Roman" w:hAnsi="Times New Roman"/>
                <w:i/>
                <w:lang w:eastAsia="ru-RU"/>
              </w:rPr>
            </w:pPr>
          </w:p>
        </w:tc>
      </w:tr>
      <w:tr w:rsidR="00582008" w:rsidRPr="00582008" w:rsidTr="00582008">
        <w:tc>
          <w:tcPr>
            <w:tcW w:w="2660" w:type="dxa"/>
          </w:tcPr>
          <w:p w:rsidR="00582008" w:rsidRPr="00582008" w:rsidRDefault="00582008" w:rsidP="00582008">
            <w:pPr>
              <w:spacing w:after="0" w:line="240" w:lineRule="auto"/>
              <w:jc w:val="both"/>
              <w:rPr>
                <w:rFonts w:ascii="Times New Roman" w:hAnsi="Times New Roman"/>
                <w:i/>
                <w:lang w:eastAsia="ru-RU"/>
              </w:rPr>
            </w:pPr>
          </w:p>
        </w:tc>
        <w:tc>
          <w:tcPr>
            <w:tcW w:w="4536"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 кирпичные, каменные, монолитные</w:t>
            </w:r>
          </w:p>
        </w:tc>
        <w:tc>
          <w:tcPr>
            <w:tcW w:w="2835"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1,1</w:t>
            </w:r>
          </w:p>
        </w:tc>
      </w:tr>
      <w:tr w:rsidR="00582008" w:rsidRPr="00582008" w:rsidTr="00582008">
        <w:tc>
          <w:tcPr>
            <w:tcW w:w="2660" w:type="dxa"/>
          </w:tcPr>
          <w:p w:rsidR="00582008" w:rsidRPr="00582008" w:rsidRDefault="00582008" w:rsidP="00582008">
            <w:pPr>
              <w:spacing w:after="0" w:line="240" w:lineRule="auto"/>
              <w:jc w:val="both"/>
              <w:rPr>
                <w:rFonts w:ascii="Times New Roman" w:hAnsi="Times New Roman"/>
                <w:i/>
                <w:lang w:eastAsia="ru-RU"/>
              </w:rPr>
            </w:pPr>
          </w:p>
        </w:tc>
        <w:tc>
          <w:tcPr>
            <w:tcW w:w="4536"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 крупнопанельные, блочные</w:t>
            </w:r>
          </w:p>
        </w:tc>
        <w:tc>
          <w:tcPr>
            <w:tcW w:w="2835"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1,0</w:t>
            </w:r>
          </w:p>
        </w:tc>
      </w:tr>
      <w:tr w:rsidR="00582008" w:rsidRPr="00582008" w:rsidTr="00582008">
        <w:tc>
          <w:tcPr>
            <w:tcW w:w="2660" w:type="dxa"/>
          </w:tcPr>
          <w:p w:rsidR="00582008" w:rsidRPr="00582008" w:rsidRDefault="00582008" w:rsidP="00582008">
            <w:pPr>
              <w:spacing w:after="0" w:line="240" w:lineRule="auto"/>
              <w:jc w:val="both"/>
              <w:rPr>
                <w:rFonts w:ascii="Times New Roman" w:hAnsi="Times New Roman"/>
                <w:i/>
                <w:lang w:eastAsia="ru-RU"/>
              </w:rPr>
            </w:pPr>
          </w:p>
        </w:tc>
        <w:tc>
          <w:tcPr>
            <w:tcW w:w="4536"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 деревянные смешанные</w:t>
            </w:r>
          </w:p>
        </w:tc>
        <w:tc>
          <w:tcPr>
            <w:tcW w:w="2835"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0,8</w:t>
            </w:r>
          </w:p>
        </w:tc>
      </w:tr>
      <w:tr w:rsidR="00582008" w:rsidRPr="00582008" w:rsidTr="00582008">
        <w:tc>
          <w:tcPr>
            <w:tcW w:w="10031" w:type="dxa"/>
            <w:gridSpan w:val="3"/>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Показатели благоустройства жилого помещения</w:t>
            </w:r>
          </w:p>
        </w:tc>
      </w:tr>
      <w:tr w:rsidR="00582008" w:rsidRPr="00582008" w:rsidTr="00582008">
        <w:tc>
          <w:tcPr>
            <w:tcW w:w="2660"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bCs/>
                <w:i/>
                <w:lang w:eastAsia="ru-RU"/>
              </w:rPr>
              <w:t>К</w:t>
            </w:r>
            <w:proofErr w:type="gramStart"/>
            <w:r w:rsidRPr="00582008">
              <w:rPr>
                <w:rFonts w:ascii="Times New Roman" w:hAnsi="Times New Roman"/>
                <w:bCs/>
                <w:i/>
                <w:vertAlign w:val="subscript"/>
                <w:lang w:eastAsia="ru-RU"/>
              </w:rPr>
              <w:t>2</w:t>
            </w:r>
            <w:proofErr w:type="gramEnd"/>
          </w:p>
        </w:tc>
        <w:tc>
          <w:tcPr>
            <w:tcW w:w="4536"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Жилые дома, имеющие все виды благоустройства (с централизованным холодным водоснабжением, отоплением и системой водоотведения)</w:t>
            </w:r>
          </w:p>
        </w:tc>
        <w:tc>
          <w:tcPr>
            <w:tcW w:w="2835"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1,0</w:t>
            </w:r>
          </w:p>
        </w:tc>
      </w:tr>
      <w:tr w:rsidR="00582008" w:rsidRPr="00582008" w:rsidTr="00582008">
        <w:tc>
          <w:tcPr>
            <w:tcW w:w="2660" w:type="dxa"/>
          </w:tcPr>
          <w:p w:rsidR="00582008" w:rsidRPr="00582008" w:rsidRDefault="00582008" w:rsidP="00582008">
            <w:pPr>
              <w:spacing w:after="0" w:line="240" w:lineRule="auto"/>
              <w:jc w:val="both"/>
              <w:rPr>
                <w:rFonts w:ascii="Times New Roman" w:hAnsi="Times New Roman"/>
                <w:i/>
                <w:lang w:eastAsia="ru-RU"/>
              </w:rPr>
            </w:pPr>
          </w:p>
        </w:tc>
        <w:tc>
          <w:tcPr>
            <w:tcW w:w="4536"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Жилые дома, имеющие не все виды благоустройства</w:t>
            </w:r>
          </w:p>
        </w:tc>
        <w:tc>
          <w:tcPr>
            <w:tcW w:w="2835"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0,9</w:t>
            </w:r>
          </w:p>
        </w:tc>
      </w:tr>
      <w:tr w:rsidR="00582008" w:rsidRPr="00582008" w:rsidTr="00582008">
        <w:tc>
          <w:tcPr>
            <w:tcW w:w="2660" w:type="dxa"/>
          </w:tcPr>
          <w:p w:rsidR="00582008" w:rsidRPr="00582008" w:rsidRDefault="00582008" w:rsidP="00582008">
            <w:pPr>
              <w:spacing w:after="0" w:line="240" w:lineRule="auto"/>
              <w:jc w:val="both"/>
              <w:rPr>
                <w:rFonts w:ascii="Times New Roman" w:hAnsi="Times New Roman"/>
                <w:i/>
                <w:lang w:eastAsia="ru-RU"/>
              </w:rPr>
            </w:pPr>
          </w:p>
        </w:tc>
        <w:tc>
          <w:tcPr>
            <w:tcW w:w="4536"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 xml:space="preserve">Жилые дома без удобств, </w:t>
            </w:r>
            <w:proofErr w:type="spellStart"/>
            <w:r w:rsidRPr="00582008">
              <w:rPr>
                <w:rFonts w:ascii="Times New Roman" w:hAnsi="Times New Roman"/>
                <w:i/>
                <w:lang w:eastAsia="ru-RU"/>
              </w:rPr>
              <w:t>неканализируемые</w:t>
            </w:r>
            <w:proofErr w:type="spellEnd"/>
          </w:p>
        </w:tc>
        <w:tc>
          <w:tcPr>
            <w:tcW w:w="2835"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0,8</w:t>
            </w:r>
          </w:p>
        </w:tc>
      </w:tr>
      <w:tr w:rsidR="00582008" w:rsidRPr="00582008" w:rsidTr="00582008">
        <w:tc>
          <w:tcPr>
            <w:tcW w:w="10031" w:type="dxa"/>
            <w:gridSpan w:val="3"/>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Показатели месторасположения</w:t>
            </w:r>
          </w:p>
        </w:tc>
      </w:tr>
      <w:tr w:rsidR="00582008" w:rsidRPr="00582008" w:rsidTr="00582008">
        <w:tc>
          <w:tcPr>
            <w:tcW w:w="2660"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bCs/>
                <w:i/>
                <w:lang w:eastAsia="ru-RU"/>
              </w:rPr>
              <w:t>К</w:t>
            </w:r>
            <w:r w:rsidRPr="00582008">
              <w:rPr>
                <w:rFonts w:ascii="Times New Roman" w:hAnsi="Times New Roman"/>
                <w:bCs/>
                <w:i/>
                <w:vertAlign w:val="subscript"/>
                <w:lang w:eastAsia="ru-RU"/>
              </w:rPr>
              <w:t>3</w:t>
            </w:r>
          </w:p>
        </w:tc>
        <w:tc>
          <w:tcPr>
            <w:tcW w:w="4536"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п. Пятилетка</w:t>
            </w:r>
          </w:p>
        </w:tc>
        <w:tc>
          <w:tcPr>
            <w:tcW w:w="2835"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1</w:t>
            </w:r>
          </w:p>
        </w:tc>
      </w:tr>
      <w:tr w:rsidR="00582008" w:rsidRPr="00582008" w:rsidTr="00582008">
        <w:tc>
          <w:tcPr>
            <w:tcW w:w="2660" w:type="dxa"/>
          </w:tcPr>
          <w:p w:rsidR="00582008" w:rsidRPr="00582008" w:rsidRDefault="00582008" w:rsidP="00582008">
            <w:pPr>
              <w:spacing w:after="0" w:line="240" w:lineRule="auto"/>
              <w:jc w:val="both"/>
              <w:rPr>
                <w:rFonts w:ascii="Times New Roman" w:hAnsi="Times New Roman"/>
                <w:bCs/>
                <w:i/>
                <w:lang w:eastAsia="ru-RU"/>
              </w:rPr>
            </w:pPr>
          </w:p>
        </w:tc>
        <w:tc>
          <w:tcPr>
            <w:tcW w:w="4536"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bCs/>
                <w:i/>
                <w:lang w:eastAsia="ru-RU"/>
              </w:rPr>
              <w:t>Прочие поселения Пятилетского сельсовета Черепановского  района Новосибирской области</w:t>
            </w:r>
          </w:p>
        </w:tc>
        <w:tc>
          <w:tcPr>
            <w:tcW w:w="2835" w:type="dxa"/>
          </w:tcPr>
          <w:p w:rsidR="00582008" w:rsidRPr="00582008" w:rsidRDefault="00582008" w:rsidP="00582008">
            <w:pPr>
              <w:spacing w:after="0" w:line="240" w:lineRule="auto"/>
              <w:jc w:val="both"/>
              <w:rPr>
                <w:rFonts w:ascii="Times New Roman" w:hAnsi="Times New Roman"/>
                <w:i/>
                <w:lang w:eastAsia="ru-RU"/>
              </w:rPr>
            </w:pPr>
            <w:r w:rsidRPr="00582008">
              <w:rPr>
                <w:rFonts w:ascii="Times New Roman" w:hAnsi="Times New Roman"/>
                <w:i/>
                <w:lang w:eastAsia="ru-RU"/>
              </w:rPr>
              <w:t>0,8</w:t>
            </w:r>
          </w:p>
        </w:tc>
      </w:tr>
    </w:tbl>
    <w:p w:rsidR="00582008" w:rsidRPr="00582008" w:rsidRDefault="00582008" w:rsidP="00582008">
      <w:pPr>
        <w:spacing w:after="0" w:line="240" w:lineRule="auto"/>
        <w:ind w:firstLine="567"/>
        <w:jc w:val="both"/>
        <w:rPr>
          <w:rFonts w:ascii="Times New Roman" w:hAnsi="Times New Roman"/>
          <w:i/>
          <w:lang w:eastAsia="ru-RU"/>
        </w:rPr>
      </w:pP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Конкретному жилому помещению соответствует лишь одно значение из показателей качества и благоустройства жилого помещения, месторасположение дома.</w:t>
      </w:r>
    </w:p>
    <w:p w:rsidR="00582008" w:rsidRPr="00582008" w:rsidRDefault="00582008" w:rsidP="00582008">
      <w:pPr>
        <w:spacing w:after="0" w:line="240" w:lineRule="auto"/>
        <w:ind w:firstLine="567"/>
        <w:jc w:val="both"/>
        <w:rPr>
          <w:rFonts w:ascii="Times New Roman" w:hAnsi="Times New Roman"/>
          <w:i/>
          <w:lang w:eastAsia="ru-RU"/>
        </w:rPr>
      </w:pPr>
    </w:p>
    <w:p w:rsidR="00582008" w:rsidRPr="00582008" w:rsidRDefault="00582008" w:rsidP="00582008">
      <w:pPr>
        <w:spacing w:after="0" w:line="240" w:lineRule="auto"/>
        <w:jc w:val="center"/>
        <w:rPr>
          <w:rFonts w:ascii="Times New Roman" w:hAnsi="Times New Roman"/>
          <w:i/>
          <w:lang w:eastAsia="ru-RU"/>
        </w:rPr>
      </w:pPr>
      <w:r w:rsidRPr="00582008">
        <w:rPr>
          <w:rFonts w:ascii="Times New Roman" w:hAnsi="Times New Roman"/>
          <w:i/>
          <w:lang w:val="en-US" w:eastAsia="ru-RU"/>
        </w:rPr>
        <w:t>V</w:t>
      </w:r>
      <w:r w:rsidRPr="00582008">
        <w:rPr>
          <w:rFonts w:ascii="Times New Roman" w:hAnsi="Times New Roman"/>
          <w:i/>
          <w:lang w:eastAsia="ru-RU"/>
        </w:rPr>
        <w:t>. Коэффициент соответствия платы</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5.1. Величина коэффициента соответствия платы устанавливается органом местного самоуправления исходя из социально-экономических условий в данном муниципальном образовании в интервале (0; 1). </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Коэффициент соответствия платы </w:t>
      </w:r>
      <w:r w:rsidRPr="00582008">
        <w:rPr>
          <w:rFonts w:ascii="Times New Roman" w:hAnsi="Times New Roman"/>
          <w:bCs/>
          <w:i/>
          <w:lang w:eastAsia="ru-RU"/>
        </w:rPr>
        <w:t>К</w:t>
      </w:r>
      <w:r w:rsidRPr="00582008">
        <w:rPr>
          <w:rFonts w:ascii="Times New Roman" w:hAnsi="Times New Roman"/>
          <w:bCs/>
          <w:i/>
          <w:vertAlign w:val="subscript"/>
          <w:lang w:eastAsia="ru-RU"/>
        </w:rPr>
        <w:t>с</w:t>
      </w:r>
      <w:r w:rsidRPr="00582008">
        <w:rPr>
          <w:rFonts w:ascii="Times New Roman" w:hAnsi="Times New Roman"/>
          <w:bCs/>
          <w:i/>
          <w:lang w:eastAsia="ru-RU"/>
        </w:rPr>
        <w:t xml:space="preserve"> </w:t>
      </w:r>
      <w:r w:rsidRPr="00582008">
        <w:rPr>
          <w:rFonts w:ascii="Times New Roman" w:hAnsi="Times New Roman"/>
          <w:i/>
          <w:lang w:eastAsia="ru-RU"/>
        </w:rPr>
        <w:t>установлен единый для всех граждан, проживающих в жилых помещениях муниципального жилого фонда Пятилетского сельсовета Черепановского  Новосибирской области в размере 0,1.</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w:t>
      </w:r>
    </w:p>
    <w:p w:rsidR="00582008" w:rsidRPr="00582008" w:rsidRDefault="00582008" w:rsidP="00582008">
      <w:pPr>
        <w:spacing w:after="0" w:line="240" w:lineRule="auto"/>
        <w:jc w:val="center"/>
        <w:rPr>
          <w:rFonts w:ascii="Times New Roman" w:hAnsi="Times New Roman"/>
          <w:i/>
          <w:lang w:eastAsia="ru-RU"/>
        </w:rPr>
      </w:pPr>
      <w:r w:rsidRPr="00582008">
        <w:rPr>
          <w:rFonts w:ascii="Times New Roman" w:hAnsi="Times New Roman"/>
          <w:i/>
          <w:lang w:val="en-US" w:eastAsia="ru-RU"/>
        </w:rPr>
        <w:t>VI</w:t>
      </w:r>
      <w:r w:rsidRPr="00582008">
        <w:rPr>
          <w:rFonts w:ascii="Times New Roman" w:hAnsi="Times New Roman"/>
          <w:i/>
          <w:lang w:eastAsia="ru-RU"/>
        </w:rPr>
        <w:t>. Порядок внесения платы за наем</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6.1. Обязанность по внесению платы за наем возникает у нанимателя жилого помещения с момента заключения договора найма жилого помещения.</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6.2. Плата за наем жилого помещения вносится нанимателем жилого  помещения ежемесячно до десятого числа месяца, следующего за истекшим месяцем, если иной срок не установлен договором. </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6.3. </w:t>
      </w:r>
      <w:proofErr w:type="gramStart"/>
      <w:r w:rsidRPr="00582008">
        <w:rPr>
          <w:rFonts w:ascii="Times New Roman" w:hAnsi="Times New Roman"/>
          <w:i/>
          <w:lang w:eastAsia="ru-RU"/>
        </w:rPr>
        <w:t>Граждане, несвоевременно  и не полностью внесшие плату за наем жилого помещения, обязаны уплачивать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roofErr w:type="gramEnd"/>
    </w:p>
    <w:p w:rsidR="00582008" w:rsidRPr="00582008" w:rsidRDefault="00582008" w:rsidP="00582008">
      <w:pPr>
        <w:spacing w:after="0" w:line="240" w:lineRule="auto"/>
        <w:jc w:val="center"/>
        <w:rPr>
          <w:rFonts w:ascii="Times New Roman" w:hAnsi="Times New Roman"/>
          <w:i/>
          <w:lang w:eastAsia="ru-RU"/>
        </w:rPr>
      </w:pPr>
      <w:r w:rsidRPr="00582008">
        <w:rPr>
          <w:rFonts w:ascii="Times New Roman" w:hAnsi="Times New Roman"/>
          <w:i/>
          <w:lang w:val="en-US" w:eastAsia="ru-RU"/>
        </w:rPr>
        <w:t>VII</w:t>
      </w:r>
      <w:r w:rsidRPr="00582008">
        <w:rPr>
          <w:rFonts w:ascii="Times New Roman" w:hAnsi="Times New Roman"/>
          <w:i/>
          <w:lang w:eastAsia="ru-RU"/>
        </w:rPr>
        <w:t>. Поступление и целевое использование средств</w:t>
      </w:r>
    </w:p>
    <w:p w:rsidR="00582008" w:rsidRP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t xml:space="preserve">    7.1. Денежные средства, вносимые нанимателем жилого помещения в виде платы за наем, перечисляются в бюджет поселения.</w:t>
      </w:r>
    </w:p>
    <w:p w:rsidR="00582008" w:rsidRDefault="00582008" w:rsidP="00582008">
      <w:pPr>
        <w:spacing w:after="0" w:line="240" w:lineRule="auto"/>
        <w:ind w:firstLine="567"/>
        <w:jc w:val="both"/>
        <w:rPr>
          <w:rFonts w:ascii="Times New Roman" w:hAnsi="Times New Roman"/>
          <w:i/>
          <w:lang w:eastAsia="ru-RU"/>
        </w:rPr>
      </w:pPr>
      <w:r w:rsidRPr="00582008">
        <w:rPr>
          <w:rFonts w:ascii="Times New Roman" w:hAnsi="Times New Roman"/>
          <w:i/>
          <w:lang w:eastAsia="ru-RU"/>
        </w:rPr>
        <w:lastRenderedPageBreak/>
        <w:t xml:space="preserve">    7.2. Средства, полученные от уплаты населением за наем жилых помещений, используются по целевому назначению на реконструкцию, модернизацию, капитальный ремонт, техническую инвентаризацию и паспортизацию жилых помещений, а также на оплату минимального размера взноса на капитальный ремонт общего имущества в многоквартирных домах, находящегося в собственности Пятилетского сельсовета Черепановского района Новосибирской области.</w:t>
      </w:r>
    </w:p>
    <w:p w:rsidR="00582008" w:rsidRPr="00582008" w:rsidRDefault="00582008" w:rsidP="00582008">
      <w:pPr>
        <w:spacing w:after="0" w:line="240" w:lineRule="auto"/>
        <w:ind w:firstLine="567"/>
        <w:jc w:val="both"/>
        <w:rPr>
          <w:rFonts w:ascii="Times New Roman" w:hAnsi="Times New Roman"/>
          <w:i/>
          <w:lang w:eastAsia="ru-RU"/>
        </w:rPr>
      </w:pPr>
    </w:p>
    <w:p w:rsidR="00582008" w:rsidRPr="00582008" w:rsidRDefault="00582008" w:rsidP="00582008">
      <w:pPr>
        <w:spacing w:after="0" w:line="240" w:lineRule="auto"/>
        <w:jc w:val="center"/>
        <w:rPr>
          <w:rFonts w:ascii="Times New Roman" w:eastAsia="Times New Roman" w:hAnsi="Times New Roman"/>
          <w:b/>
          <w:i/>
          <w:lang w:eastAsia="ru-RU"/>
        </w:rPr>
      </w:pPr>
      <w:r w:rsidRPr="00582008">
        <w:rPr>
          <w:rFonts w:ascii="Times New Roman" w:eastAsia="Times New Roman" w:hAnsi="Times New Roman"/>
          <w:b/>
          <w:i/>
          <w:lang w:eastAsia="ru-RU"/>
        </w:rPr>
        <w:t>АДМИНИСТРАЦИЯ ПЯТИЛЕТСКОГО СЕЛЬСОВЕТА</w:t>
      </w:r>
    </w:p>
    <w:p w:rsidR="00582008" w:rsidRPr="00582008" w:rsidRDefault="00582008" w:rsidP="00582008">
      <w:pPr>
        <w:spacing w:after="0" w:line="240" w:lineRule="auto"/>
        <w:jc w:val="center"/>
        <w:rPr>
          <w:rFonts w:ascii="Times New Roman" w:eastAsia="Times New Roman" w:hAnsi="Times New Roman"/>
          <w:b/>
          <w:i/>
          <w:lang w:eastAsia="ru-RU"/>
        </w:rPr>
      </w:pPr>
      <w:r w:rsidRPr="00582008">
        <w:rPr>
          <w:rFonts w:ascii="Times New Roman" w:eastAsia="Times New Roman" w:hAnsi="Times New Roman"/>
          <w:b/>
          <w:i/>
          <w:lang w:eastAsia="ru-RU"/>
        </w:rPr>
        <w:t xml:space="preserve"> ЧЕРЕПАНОВСКОГО РАЙОНА</w:t>
      </w:r>
    </w:p>
    <w:p w:rsidR="00582008" w:rsidRPr="00582008" w:rsidRDefault="00582008" w:rsidP="00582008">
      <w:pPr>
        <w:spacing w:after="0" w:line="240" w:lineRule="auto"/>
        <w:jc w:val="center"/>
        <w:rPr>
          <w:rFonts w:ascii="Times New Roman" w:eastAsia="Times New Roman" w:hAnsi="Times New Roman"/>
          <w:b/>
          <w:i/>
          <w:lang w:eastAsia="ru-RU"/>
        </w:rPr>
      </w:pPr>
      <w:r w:rsidRPr="00582008">
        <w:rPr>
          <w:rFonts w:ascii="Times New Roman" w:eastAsia="Times New Roman" w:hAnsi="Times New Roman"/>
          <w:b/>
          <w:i/>
          <w:lang w:eastAsia="ru-RU"/>
        </w:rPr>
        <w:t xml:space="preserve"> НОВОСИБИРСКОЙ ОБЛАСТИ</w:t>
      </w:r>
    </w:p>
    <w:p w:rsidR="00582008" w:rsidRPr="00582008" w:rsidRDefault="00582008" w:rsidP="00582008">
      <w:pPr>
        <w:spacing w:after="0" w:line="240" w:lineRule="auto"/>
        <w:jc w:val="center"/>
        <w:rPr>
          <w:rFonts w:ascii="Times New Roman" w:eastAsia="Times New Roman" w:hAnsi="Times New Roman"/>
          <w:b/>
          <w:i/>
          <w:lang w:eastAsia="ru-RU"/>
        </w:rPr>
      </w:pPr>
    </w:p>
    <w:p w:rsidR="00582008" w:rsidRPr="00582008" w:rsidRDefault="00582008" w:rsidP="00582008">
      <w:pPr>
        <w:spacing w:after="0" w:line="240" w:lineRule="auto"/>
        <w:jc w:val="center"/>
        <w:rPr>
          <w:rFonts w:ascii="Times New Roman" w:eastAsia="Times New Roman" w:hAnsi="Times New Roman"/>
          <w:b/>
          <w:i/>
          <w:lang w:eastAsia="ru-RU"/>
        </w:rPr>
      </w:pPr>
      <w:r w:rsidRPr="00582008">
        <w:rPr>
          <w:rFonts w:ascii="Times New Roman" w:eastAsia="Times New Roman" w:hAnsi="Times New Roman"/>
          <w:b/>
          <w:i/>
          <w:lang w:eastAsia="ru-RU"/>
        </w:rPr>
        <w:t>ПОСТАНОВЛЕНИЕ</w:t>
      </w:r>
    </w:p>
    <w:p w:rsidR="00582008" w:rsidRPr="00582008" w:rsidRDefault="00582008" w:rsidP="00582008">
      <w:pPr>
        <w:spacing w:after="0" w:line="240" w:lineRule="auto"/>
        <w:ind w:firstLine="567"/>
        <w:jc w:val="both"/>
        <w:rPr>
          <w:rFonts w:ascii="Times New Roman" w:eastAsia="Times New Roman" w:hAnsi="Times New Roman"/>
          <w:b/>
          <w:i/>
          <w:lang w:eastAsia="ru-RU"/>
        </w:rPr>
      </w:pPr>
      <w:r w:rsidRPr="00582008">
        <w:rPr>
          <w:rFonts w:ascii="Times New Roman" w:eastAsia="Times New Roman" w:hAnsi="Times New Roman"/>
          <w:b/>
          <w:i/>
          <w:lang w:eastAsia="ru-RU"/>
        </w:rPr>
        <w:t xml:space="preserve">    </w:t>
      </w:r>
    </w:p>
    <w:p w:rsidR="00582008" w:rsidRPr="00582008" w:rsidRDefault="00582008" w:rsidP="00582008">
      <w:pPr>
        <w:tabs>
          <w:tab w:val="left" w:pos="3105"/>
        </w:tabs>
        <w:spacing w:after="0" w:line="240" w:lineRule="auto"/>
        <w:jc w:val="center"/>
        <w:rPr>
          <w:rFonts w:ascii="Times New Roman" w:eastAsia="Times New Roman" w:hAnsi="Times New Roman"/>
          <w:i/>
          <w:lang w:eastAsia="ru-RU"/>
        </w:rPr>
      </w:pPr>
      <w:r w:rsidRPr="00582008">
        <w:rPr>
          <w:rFonts w:ascii="Times New Roman" w:eastAsia="Times New Roman" w:hAnsi="Times New Roman"/>
          <w:i/>
          <w:lang w:eastAsia="ru-RU"/>
        </w:rPr>
        <w:t>от 11.12.2018 г. № 156</w:t>
      </w:r>
    </w:p>
    <w:p w:rsidR="00582008" w:rsidRPr="00582008" w:rsidRDefault="00582008" w:rsidP="00582008">
      <w:pPr>
        <w:tabs>
          <w:tab w:val="left" w:pos="3105"/>
        </w:tabs>
        <w:spacing w:after="0" w:line="240" w:lineRule="auto"/>
        <w:jc w:val="center"/>
        <w:rPr>
          <w:rFonts w:ascii="Times New Roman" w:eastAsia="Times New Roman" w:hAnsi="Times New Roman"/>
          <w:i/>
          <w:lang w:eastAsia="ru-RU"/>
        </w:rPr>
      </w:pPr>
    </w:p>
    <w:p w:rsidR="00582008" w:rsidRPr="00582008" w:rsidRDefault="00582008" w:rsidP="00582008">
      <w:pPr>
        <w:spacing w:after="0" w:line="240" w:lineRule="auto"/>
        <w:jc w:val="center"/>
        <w:rPr>
          <w:rFonts w:ascii="Times New Roman" w:eastAsia="Times New Roman" w:hAnsi="Times New Roman"/>
          <w:bCs/>
          <w:i/>
          <w:lang w:eastAsia="ru-RU"/>
        </w:rPr>
      </w:pPr>
      <w:r w:rsidRPr="00582008">
        <w:rPr>
          <w:rFonts w:ascii="Times New Roman" w:eastAsia="Times New Roman" w:hAnsi="Times New Roman"/>
          <w:i/>
          <w:lang w:eastAsia="ru-RU"/>
        </w:rPr>
        <w:t>Об утверждении базового размера платы за пользование жилым помещением (платы за наем) муниципального жилищного фонда Пятилетского сельсовета Черепановского района Новосибирской области</w:t>
      </w:r>
    </w:p>
    <w:p w:rsidR="00582008" w:rsidRPr="00582008" w:rsidRDefault="00582008" w:rsidP="00582008">
      <w:pPr>
        <w:spacing w:after="0" w:line="240" w:lineRule="auto"/>
        <w:ind w:firstLine="567"/>
        <w:jc w:val="both"/>
        <w:rPr>
          <w:rFonts w:ascii="Times New Roman" w:eastAsia="Times New Roman" w:hAnsi="Times New Roman"/>
          <w:i/>
          <w:lang w:eastAsia="ru-RU"/>
        </w:rPr>
      </w:pP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ascii="Times New Roman" w:eastAsia="Times New Roman" w:hAnsi="Times New Roman"/>
          <w:i/>
          <w:lang w:eastAsia="ru-RU"/>
        </w:rPr>
        <w:t xml:space="preserve">        Руководствуясь Положением о порядке установления размера платы за пользование жилым помещением (платы за наем) муниципального жилого фонда Пятилетского сельсовета Черепановского района Новосибирской области, утвержденным постановлением администрации Пятилетского сельсовета Черепановского района Новосибирской области от 11.12.2018 № 155, администрация Пятилетского сельсовета Черепановского района Новосибирской области</w:t>
      </w: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ascii="Times New Roman" w:eastAsia="Times New Roman" w:hAnsi="Times New Roman"/>
          <w:i/>
          <w:lang w:eastAsia="ru-RU"/>
        </w:rPr>
        <w:t xml:space="preserve">ПОСТАНОВЛЯЕТ:     </w:t>
      </w:r>
    </w:p>
    <w:p w:rsidR="00582008" w:rsidRPr="00582008" w:rsidRDefault="00582008" w:rsidP="00582008">
      <w:pPr>
        <w:spacing w:after="0" w:line="240" w:lineRule="auto"/>
        <w:ind w:firstLine="708"/>
        <w:jc w:val="both"/>
        <w:rPr>
          <w:rFonts w:ascii="Times New Roman" w:eastAsia="Times New Roman" w:hAnsi="Times New Roman"/>
          <w:i/>
          <w:lang w:eastAsia="ru-RU"/>
        </w:rPr>
      </w:pPr>
      <w:r w:rsidRPr="00582008">
        <w:rPr>
          <w:rFonts w:ascii="Times New Roman" w:eastAsia="Times New Roman" w:hAnsi="Times New Roman"/>
          <w:i/>
          <w:lang w:eastAsia="ru-RU"/>
        </w:rPr>
        <w:t xml:space="preserve">1.Установить базовый размер платы за пользование жилым помещением (платы за наем) муниципального жилищного фонда Пятилетского сельсовета Черепановского района Новосибирской области с 01 января 2019 года в размере 52,66 за 1 кв. м., </w:t>
      </w:r>
      <w:proofErr w:type="gramStart"/>
      <w:r w:rsidRPr="00582008">
        <w:rPr>
          <w:rFonts w:ascii="Times New Roman" w:eastAsia="Times New Roman" w:hAnsi="Times New Roman"/>
          <w:i/>
          <w:lang w:eastAsia="ru-RU"/>
        </w:rPr>
        <w:t>согласно приложения</w:t>
      </w:r>
      <w:proofErr w:type="gramEnd"/>
      <w:r w:rsidRPr="00582008">
        <w:rPr>
          <w:rFonts w:ascii="Times New Roman" w:eastAsia="Times New Roman" w:hAnsi="Times New Roman"/>
          <w:i/>
          <w:lang w:eastAsia="ru-RU"/>
        </w:rPr>
        <w:t>.</w:t>
      </w:r>
    </w:p>
    <w:p w:rsidR="00582008" w:rsidRPr="00582008" w:rsidRDefault="00582008" w:rsidP="00582008">
      <w:pPr>
        <w:spacing w:after="0" w:line="240" w:lineRule="auto"/>
        <w:ind w:firstLine="708"/>
        <w:jc w:val="both"/>
        <w:rPr>
          <w:rFonts w:ascii="Times New Roman" w:hAnsi="Times New Roman"/>
          <w:i/>
          <w:color w:val="000000"/>
        </w:rPr>
      </w:pPr>
      <w:r w:rsidRPr="00582008">
        <w:rPr>
          <w:rFonts w:ascii="Times New Roman" w:hAnsi="Times New Roman"/>
          <w:i/>
          <w:color w:val="000000"/>
        </w:rPr>
        <w:t xml:space="preserve">2. </w:t>
      </w:r>
      <w:r w:rsidRPr="00582008">
        <w:rPr>
          <w:rFonts w:ascii="Times New Roman" w:eastAsia="Times New Roman" w:hAnsi="Times New Roman"/>
          <w:i/>
          <w:lang w:eastAsia="ru-RU"/>
        </w:rPr>
        <w:t xml:space="preserve">Опубликовать настоящее постановление в информационном бюллетене органов местного самоуправления «Сельские вести» и разместить на официальном сайте администрации Пятилетского сельсовета Черепановского района Новосибирской области. </w:t>
      </w:r>
    </w:p>
    <w:p w:rsidR="00582008" w:rsidRPr="00582008" w:rsidRDefault="00582008" w:rsidP="00582008">
      <w:pPr>
        <w:spacing w:after="0" w:line="240" w:lineRule="auto"/>
        <w:jc w:val="both"/>
        <w:rPr>
          <w:rFonts w:ascii="Times New Roman" w:eastAsia="Times New Roman" w:hAnsi="Times New Roman"/>
          <w:i/>
          <w:lang w:eastAsia="ru-RU"/>
        </w:rPr>
      </w:pP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ascii="Times New Roman" w:eastAsia="Times New Roman" w:hAnsi="Times New Roman"/>
          <w:i/>
          <w:lang w:eastAsia="ru-RU"/>
        </w:rPr>
        <w:t xml:space="preserve">Глава Пятилетского сельсовета </w:t>
      </w: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ascii="Times New Roman" w:eastAsia="Times New Roman" w:hAnsi="Times New Roman"/>
          <w:i/>
          <w:lang w:eastAsia="ru-RU"/>
        </w:rPr>
        <w:t xml:space="preserve">Черепановского района </w:t>
      </w:r>
    </w:p>
    <w:p w:rsidR="00582008" w:rsidRPr="00582008" w:rsidRDefault="00582008" w:rsidP="00582008">
      <w:pPr>
        <w:spacing w:after="0" w:line="240" w:lineRule="auto"/>
        <w:jc w:val="both"/>
        <w:rPr>
          <w:rFonts w:ascii="Times New Roman" w:eastAsia="Times New Roman" w:hAnsi="Times New Roman"/>
          <w:bCs/>
          <w:i/>
          <w:lang w:eastAsia="ru-RU"/>
        </w:rPr>
      </w:pPr>
      <w:r w:rsidRPr="00582008">
        <w:rPr>
          <w:rFonts w:ascii="Times New Roman" w:eastAsia="Times New Roman" w:hAnsi="Times New Roman"/>
          <w:i/>
          <w:lang w:eastAsia="ru-RU"/>
        </w:rPr>
        <w:t>Новосибирской области</w:t>
      </w:r>
      <w:r w:rsidRPr="00582008">
        <w:rPr>
          <w:rFonts w:ascii="Times New Roman" w:eastAsia="Times New Roman" w:hAnsi="Times New Roman"/>
          <w:bCs/>
          <w:i/>
          <w:lang w:eastAsia="ru-RU"/>
        </w:rPr>
        <w:t xml:space="preserve">                                                                    В.Н. Кононов</w:t>
      </w:r>
    </w:p>
    <w:p w:rsidR="00582008" w:rsidRPr="00582008" w:rsidRDefault="00582008" w:rsidP="00582008">
      <w:pPr>
        <w:spacing w:after="0" w:line="240" w:lineRule="auto"/>
        <w:jc w:val="right"/>
        <w:rPr>
          <w:rFonts w:ascii="Times New Roman" w:eastAsia="Times New Roman" w:hAnsi="Times New Roman"/>
          <w:i/>
          <w:lang w:eastAsia="ru-RU"/>
        </w:rPr>
      </w:pPr>
      <w:r w:rsidRPr="00582008">
        <w:rPr>
          <w:rFonts w:ascii="Times New Roman" w:eastAsia="Times New Roman" w:hAnsi="Times New Roman"/>
          <w:i/>
          <w:lang w:eastAsia="ru-RU"/>
        </w:rPr>
        <w:t>Приложение</w:t>
      </w:r>
    </w:p>
    <w:p w:rsidR="00582008" w:rsidRPr="00582008" w:rsidRDefault="00582008" w:rsidP="00582008">
      <w:pPr>
        <w:spacing w:after="0" w:line="240" w:lineRule="auto"/>
        <w:jc w:val="right"/>
        <w:rPr>
          <w:rFonts w:ascii="Times New Roman" w:eastAsia="Times New Roman" w:hAnsi="Times New Roman"/>
          <w:i/>
          <w:lang w:eastAsia="ru-RU"/>
        </w:rPr>
      </w:pPr>
      <w:r w:rsidRPr="00582008">
        <w:rPr>
          <w:rFonts w:ascii="Times New Roman" w:eastAsia="Times New Roman" w:hAnsi="Times New Roman"/>
          <w:i/>
          <w:lang w:eastAsia="ru-RU"/>
        </w:rPr>
        <w:t>к постановлению администрации</w:t>
      </w:r>
    </w:p>
    <w:p w:rsidR="00582008" w:rsidRPr="00582008" w:rsidRDefault="00582008" w:rsidP="00582008">
      <w:pPr>
        <w:spacing w:after="0" w:line="240" w:lineRule="auto"/>
        <w:jc w:val="right"/>
        <w:rPr>
          <w:rFonts w:ascii="Times New Roman" w:eastAsia="Times New Roman" w:hAnsi="Times New Roman"/>
          <w:i/>
          <w:lang w:eastAsia="ru-RU"/>
        </w:rPr>
      </w:pPr>
      <w:r w:rsidRPr="00582008">
        <w:rPr>
          <w:rFonts w:ascii="Times New Roman" w:eastAsia="Times New Roman" w:hAnsi="Times New Roman"/>
          <w:i/>
          <w:lang w:eastAsia="ru-RU"/>
        </w:rPr>
        <w:t>Пятилетского сельсовета</w:t>
      </w:r>
    </w:p>
    <w:p w:rsidR="00582008" w:rsidRPr="00582008" w:rsidRDefault="00582008" w:rsidP="00582008">
      <w:pPr>
        <w:spacing w:after="0" w:line="240" w:lineRule="auto"/>
        <w:jc w:val="right"/>
        <w:rPr>
          <w:rFonts w:ascii="Times New Roman" w:eastAsia="Times New Roman" w:hAnsi="Times New Roman"/>
          <w:i/>
          <w:lang w:eastAsia="ru-RU"/>
        </w:rPr>
      </w:pPr>
      <w:r w:rsidRPr="00582008">
        <w:rPr>
          <w:rFonts w:ascii="Times New Roman" w:eastAsia="Times New Roman" w:hAnsi="Times New Roman"/>
          <w:i/>
          <w:lang w:eastAsia="ru-RU"/>
        </w:rPr>
        <w:t xml:space="preserve">Черепановского района </w:t>
      </w:r>
    </w:p>
    <w:p w:rsidR="00582008" w:rsidRPr="00582008" w:rsidRDefault="00582008" w:rsidP="00582008">
      <w:pPr>
        <w:spacing w:after="0" w:line="240" w:lineRule="auto"/>
        <w:jc w:val="right"/>
        <w:rPr>
          <w:rFonts w:ascii="Times New Roman" w:eastAsia="Times New Roman" w:hAnsi="Times New Roman"/>
          <w:i/>
          <w:lang w:eastAsia="ru-RU"/>
        </w:rPr>
      </w:pPr>
      <w:r w:rsidRPr="00582008">
        <w:rPr>
          <w:rFonts w:ascii="Times New Roman" w:eastAsia="Times New Roman" w:hAnsi="Times New Roman"/>
          <w:i/>
          <w:lang w:eastAsia="ru-RU"/>
        </w:rPr>
        <w:t>Новосибирской области</w:t>
      </w:r>
    </w:p>
    <w:p w:rsidR="00582008" w:rsidRPr="00582008" w:rsidRDefault="00582008" w:rsidP="00582008">
      <w:pPr>
        <w:spacing w:after="0" w:line="240" w:lineRule="auto"/>
        <w:jc w:val="right"/>
        <w:rPr>
          <w:rFonts w:ascii="Times New Roman" w:eastAsia="Times New Roman" w:hAnsi="Times New Roman"/>
          <w:i/>
          <w:lang w:eastAsia="ru-RU"/>
        </w:rPr>
      </w:pPr>
      <w:r w:rsidRPr="00582008">
        <w:rPr>
          <w:rFonts w:ascii="Times New Roman" w:eastAsia="Times New Roman" w:hAnsi="Times New Roman"/>
          <w:i/>
          <w:lang w:eastAsia="ru-RU"/>
        </w:rPr>
        <w:t>от 11.12.2018 г.  № 156</w:t>
      </w:r>
    </w:p>
    <w:p w:rsidR="00582008" w:rsidRPr="00582008" w:rsidRDefault="00582008" w:rsidP="00582008">
      <w:pPr>
        <w:spacing w:after="0" w:line="240" w:lineRule="auto"/>
        <w:jc w:val="center"/>
        <w:rPr>
          <w:rFonts w:ascii="Times New Roman" w:eastAsia="Times New Roman" w:hAnsi="Times New Roman"/>
          <w:b/>
          <w:i/>
          <w:lang w:eastAsia="ru-RU"/>
        </w:rPr>
      </w:pPr>
    </w:p>
    <w:p w:rsidR="00582008" w:rsidRPr="00582008" w:rsidRDefault="00582008" w:rsidP="00582008">
      <w:pPr>
        <w:spacing w:after="0" w:line="240" w:lineRule="auto"/>
        <w:jc w:val="center"/>
        <w:rPr>
          <w:rFonts w:ascii="Times New Roman" w:eastAsia="Times New Roman" w:hAnsi="Times New Roman"/>
          <w:b/>
          <w:i/>
          <w:lang w:eastAsia="ru-RU"/>
        </w:rPr>
      </w:pPr>
      <w:r w:rsidRPr="00582008">
        <w:rPr>
          <w:rFonts w:ascii="Times New Roman" w:eastAsia="Times New Roman" w:hAnsi="Times New Roman"/>
          <w:b/>
          <w:i/>
          <w:lang w:eastAsia="ru-RU"/>
        </w:rPr>
        <w:t>Расчет базового размера платы за пользование жилым помещением</w:t>
      </w:r>
    </w:p>
    <w:p w:rsidR="00582008" w:rsidRPr="00582008" w:rsidRDefault="00582008" w:rsidP="00582008">
      <w:pPr>
        <w:spacing w:after="0" w:line="240" w:lineRule="auto"/>
        <w:jc w:val="center"/>
        <w:rPr>
          <w:rFonts w:ascii="Times New Roman" w:eastAsia="Times New Roman" w:hAnsi="Times New Roman"/>
          <w:b/>
          <w:i/>
          <w:lang w:eastAsia="ru-RU"/>
        </w:rPr>
      </w:pPr>
      <w:r w:rsidRPr="00582008">
        <w:rPr>
          <w:rFonts w:ascii="Times New Roman" w:eastAsia="Times New Roman" w:hAnsi="Times New Roman"/>
          <w:b/>
          <w:i/>
          <w:lang w:eastAsia="ru-RU"/>
        </w:rPr>
        <w:t xml:space="preserve">(платы за наем) муниципального жилищного фонда </w:t>
      </w:r>
    </w:p>
    <w:p w:rsidR="00582008" w:rsidRPr="00582008" w:rsidRDefault="00582008" w:rsidP="00582008">
      <w:pPr>
        <w:spacing w:after="0" w:line="240" w:lineRule="auto"/>
        <w:jc w:val="center"/>
        <w:rPr>
          <w:rFonts w:ascii="Times New Roman" w:eastAsia="Times New Roman" w:hAnsi="Times New Roman"/>
          <w:b/>
          <w:i/>
          <w:lang w:eastAsia="ru-RU"/>
        </w:rPr>
      </w:pPr>
      <w:r w:rsidRPr="00582008">
        <w:rPr>
          <w:rFonts w:ascii="Times New Roman" w:eastAsia="Times New Roman" w:hAnsi="Times New Roman"/>
          <w:b/>
          <w:i/>
          <w:lang w:eastAsia="ru-RU"/>
        </w:rPr>
        <w:t>Пятилетского сельсовета Черепановского района Новосибирской области</w:t>
      </w:r>
    </w:p>
    <w:p w:rsidR="00582008" w:rsidRPr="00582008" w:rsidRDefault="00582008" w:rsidP="00582008">
      <w:pPr>
        <w:spacing w:after="0" w:line="240" w:lineRule="auto"/>
        <w:jc w:val="both"/>
        <w:rPr>
          <w:rFonts w:ascii="Times New Roman" w:eastAsia="Times New Roman" w:hAnsi="Times New Roman"/>
          <w:bCs/>
          <w:i/>
          <w:color w:val="332E2D"/>
          <w:spacing w:val="2"/>
          <w:lang w:eastAsia="ru-RU"/>
        </w:rPr>
      </w:pPr>
    </w:p>
    <w:p w:rsidR="00582008" w:rsidRPr="00582008" w:rsidRDefault="00582008" w:rsidP="00582008">
      <w:pPr>
        <w:spacing w:after="0" w:line="240" w:lineRule="auto"/>
        <w:jc w:val="both"/>
        <w:rPr>
          <w:rFonts w:ascii="Times New Roman" w:eastAsia="Times New Roman" w:hAnsi="Times New Roman"/>
          <w:bCs/>
          <w:i/>
          <w:spacing w:val="2"/>
          <w:lang w:eastAsia="ru-RU"/>
        </w:rPr>
      </w:pPr>
      <w:r w:rsidRPr="00582008">
        <w:rPr>
          <w:rFonts w:ascii="Times New Roman" w:eastAsia="Times New Roman" w:hAnsi="Times New Roman"/>
          <w:bCs/>
          <w:i/>
          <w:spacing w:val="2"/>
          <w:lang w:eastAsia="ru-RU"/>
        </w:rPr>
        <w:t xml:space="preserve">Базовый размер платы за наем жилого помещения определяется по формуле </w:t>
      </w:r>
    </w:p>
    <w:p w:rsidR="00582008" w:rsidRPr="00582008" w:rsidRDefault="00582008" w:rsidP="00582008">
      <w:pPr>
        <w:spacing w:after="0" w:line="240" w:lineRule="auto"/>
        <w:jc w:val="both"/>
        <w:rPr>
          <w:rFonts w:ascii="Times New Roman" w:eastAsia="Times New Roman" w:hAnsi="Times New Roman"/>
          <w:i/>
          <w:spacing w:val="2"/>
          <w:lang w:eastAsia="ru-RU"/>
        </w:rPr>
      </w:pPr>
      <w:r w:rsidRPr="00582008">
        <w:rPr>
          <w:rFonts w:ascii="Times New Roman" w:eastAsia="Times New Roman" w:hAnsi="Times New Roman"/>
          <w:i/>
          <w:spacing w:val="2"/>
          <w:lang w:eastAsia="ru-RU"/>
        </w:rPr>
        <w:t xml:space="preserve">Формула </w:t>
      </w:r>
    </w:p>
    <w:p w:rsidR="00582008" w:rsidRPr="00582008" w:rsidRDefault="00582008" w:rsidP="00582008">
      <w:pPr>
        <w:spacing w:after="0" w:line="240" w:lineRule="auto"/>
        <w:jc w:val="both"/>
        <w:rPr>
          <w:rFonts w:ascii="Times New Roman" w:eastAsia="Times New Roman" w:hAnsi="Times New Roman"/>
          <w:bCs/>
          <w:i/>
          <w:spacing w:val="2"/>
          <w:lang w:eastAsia="ru-RU"/>
        </w:rPr>
      </w:pPr>
      <w:r w:rsidRPr="00582008">
        <w:rPr>
          <w:rFonts w:ascii="Times New Roman" w:eastAsia="Times New Roman" w:hAnsi="Times New Roman"/>
          <w:bCs/>
          <w:i/>
          <w:spacing w:val="2"/>
          <w:lang w:eastAsia="ru-RU"/>
        </w:rPr>
        <w:t xml:space="preserve">   Н</w:t>
      </w:r>
      <w:r w:rsidRPr="00582008">
        <w:rPr>
          <w:rFonts w:ascii="Times New Roman" w:eastAsia="Times New Roman" w:hAnsi="Times New Roman"/>
          <w:bCs/>
          <w:i/>
          <w:spacing w:val="2"/>
          <w:vertAlign w:val="subscript"/>
          <w:lang w:eastAsia="ru-RU"/>
        </w:rPr>
        <w:t>Б</w:t>
      </w:r>
      <w:r w:rsidRPr="00582008">
        <w:rPr>
          <w:rFonts w:ascii="Times New Roman" w:eastAsia="Times New Roman" w:hAnsi="Times New Roman"/>
          <w:bCs/>
          <w:i/>
          <w:spacing w:val="2"/>
          <w:lang w:eastAsia="ru-RU"/>
        </w:rPr>
        <w:t xml:space="preserve"> =  </w:t>
      </w:r>
      <w:proofErr w:type="spellStart"/>
      <w:r w:rsidRPr="00582008">
        <w:rPr>
          <w:rFonts w:ascii="Times New Roman" w:eastAsia="Times New Roman" w:hAnsi="Times New Roman"/>
          <w:bCs/>
          <w:i/>
          <w:spacing w:val="2"/>
          <w:lang w:eastAsia="ru-RU"/>
        </w:rPr>
        <w:t>СР</w:t>
      </w:r>
      <w:r w:rsidRPr="00582008">
        <w:rPr>
          <w:rFonts w:ascii="Times New Roman" w:eastAsia="Times New Roman" w:hAnsi="Times New Roman"/>
          <w:bCs/>
          <w:i/>
          <w:spacing w:val="2"/>
          <w:vertAlign w:val="subscript"/>
          <w:lang w:eastAsia="ru-RU"/>
        </w:rPr>
        <w:t>с</w:t>
      </w:r>
      <w:proofErr w:type="spellEnd"/>
      <w:r w:rsidRPr="00582008">
        <w:rPr>
          <w:rFonts w:ascii="Times New Roman" w:eastAsia="Times New Roman" w:hAnsi="Times New Roman"/>
          <w:bCs/>
          <w:i/>
          <w:spacing w:val="2"/>
          <w:lang w:eastAsia="ru-RU"/>
        </w:rPr>
        <w:t xml:space="preserve"> * 0,001, где </w:t>
      </w:r>
    </w:p>
    <w:p w:rsidR="00582008" w:rsidRPr="00582008" w:rsidRDefault="00582008" w:rsidP="00582008">
      <w:pPr>
        <w:spacing w:after="0" w:line="240" w:lineRule="auto"/>
        <w:jc w:val="both"/>
        <w:rPr>
          <w:rFonts w:ascii="Times New Roman" w:eastAsia="Times New Roman" w:hAnsi="Times New Roman"/>
          <w:bCs/>
          <w:i/>
          <w:spacing w:val="2"/>
          <w:lang w:eastAsia="ru-RU"/>
        </w:rPr>
      </w:pPr>
      <w:r w:rsidRPr="00582008">
        <w:rPr>
          <w:rFonts w:ascii="Times New Roman" w:eastAsia="Times New Roman" w:hAnsi="Times New Roman"/>
          <w:bCs/>
          <w:i/>
          <w:spacing w:val="2"/>
          <w:lang w:eastAsia="ru-RU"/>
        </w:rPr>
        <w:t xml:space="preserve">   Н</w:t>
      </w:r>
      <w:r w:rsidRPr="00582008">
        <w:rPr>
          <w:rFonts w:ascii="Times New Roman" w:eastAsia="Times New Roman" w:hAnsi="Times New Roman"/>
          <w:bCs/>
          <w:i/>
          <w:spacing w:val="2"/>
          <w:vertAlign w:val="subscript"/>
          <w:lang w:eastAsia="ru-RU"/>
        </w:rPr>
        <w:t>Б</w:t>
      </w:r>
      <w:r w:rsidRPr="00582008">
        <w:rPr>
          <w:rFonts w:ascii="Times New Roman" w:eastAsia="Times New Roman" w:hAnsi="Times New Roman"/>
          <w:bCs/>
          <w:i/>
          <w:spacing w:val="2"/>
          <w:lang w:eastAsia="ru-RU"/>
        </w:rPr>
        <w:t xml:space="preserve"> – базовый размер платы за наем жилого помещения;</w:t>
      </w:r>
    </w:p>
    <w:p w:rsidR="00582008" w:rsidRPr="00582008" w:rsidRDefault="00582008" w:rsidP="00582008">
      <w:pPr>
        <w:spacing w:after="0" w:line="240" w:lineRule="auto"/>
        <w:jc w:val="both"/>
        <w:rPr>
          <w:rFonts w:ascii="Times New Roman" w:eastAsia="Times New Roman" w:hAnsi="Times New Roman"/>
          <w:bCs/>
          <w:i/>
          <w:spacing w:val="2"/>
          <w:lang w:eastAsia="ru-RU"/>
        </w:rPr>
      </w:pPr>
      <w:r w:rsidRPr="00582008">
        <w:rPr>
          <w:rFonts w:ascii="Times New Roman" w:eastAsia="Times New Roman" w:hAnsi="Times New Roman"/>
          <w:bCs/>
          <w:i/>
          <w:spacing w:val="2"/>
          <w:lang w:eastAsia="ru-RU"/>
        </w:rPr>
        <w:t xml:space="preserve">   </w:t>
      </w:r>
      <w:proofErr w:type="spellStart"/>
      <w:r w:rsidRPr="00582008">
        <w:rPr>
          <w:rFonts w:ascii="Times New Roman" w:eastAsia="Times New Roman" w:hAnsi="Times New Roman"/>
          <w:bCs/>
          <w:i/>
          <w:spacing w:val="2"/>
          <w:lang w:eastAsia="ru-RU"/>
        </w:rPr>
        <w:t>СР</w:t>
      </w:r>
      <w:r w:rsidRPr="00582008">
        <w:rPr>
          <w:rFonts w:ascii="Times New Roman" w:eastAsia="Times New Roman" w:hAnsi="Times New Roman"/>
          <w:bCs/>
          <w:i/>
          <w:spacing w:val="2"/>
          <w:vertAlign w:val="subscript"/>
          <w:lang w:eastAsia="ru-RU"/>
        </w:rPr>
        <w:t>с</w:t>
      </w:r>
      <w:proofErr w:type="spellEnd"/>
      <w:r w:rsidRPr="00582008">
        <w:rPr>
          <w:rFonts w:ascii="Times New Roman" w:eastAsia="Times New Roman" w:hAnsi="Times New Roman"/>
          <w:bCs/>
          <w:i/>
          <w:spacing w:val="2"/>
          <w:vertAlign w:val="subscript"/>
          <w:lang w:eastAsia="ru-RU"/>
        </w:rPr>
        <w:t xml:space="preserve"> </w:t>
      </w:r>
      <w:r w:rsidRPr="00582008">
        <w:rPr>
          <w:rFonts w:ascii="Times New Roman" w:eastAsia="Times New Roman" w:hAnsi="Times New Roman"/>
          <w:bCs/>
          <w:i/>
          <w:spacing w:val="2"/>
          <w:lang w:eastAsia="ru-RU"/>
        </w:rPr>
        <w:t xml:space="preserve">– средняя цена 1 </w:t>
      </w:r>
      <w:proofErr w:type="spellStart"/>
      <w:r w:rsidRPr="00582008">
        <w:rPr>
          <w:rFonts w:ascii="Times New Roman" w:eastAsia="Times New Roman" w:hAnsi="Times New Roman"/>
          <w:bCs/>
          <w:i/>
          <w:spacing w:val="2"/>
          <w:lang w:eastAsia="ru-RU"/>
        </w:rPr>
        <w:t>кв.м</w:t>
      </w:r>
      <w:proofErr w:type="spellEnd"/>
      <w:r w:rsidRPr="00582008">
        <w:rPr>
          <w:rFonts w:ascii="Times New Roman" w:eastAsia="Times New Roman" w:hAnsi="Times New Roman"/>
          <w:bCs/>
          <w:i/>
          <w:spacing w:val="2"/>
          <w:lang w:eastAsia="ru-RU"/>
        </w:rPr>
        <w:t>. общей площади квартир на вторичном рынке жилья в Новосибирской области.</w:t>
      </w:r>
    </w:p>
    <w:p w:rsidR="00582008" w:rsidRPr="00582008" w:rsidRDefault="00582008" w:rsidP="00582008">
      <w:pPr>
        <w:spacing w:after="0" w:line="240" w:lineRule="auto"/>
        <w:jc w:val="both"/>
        <w:rPr>
          <w:rFonts w:ascii="Times New Roman" w:eastAsia="Times New Roman" w:hAnsi="Times New Roman"/>
          <w:bCs/>
          <w:i/>
          <w:lang w:eastAsia="ru-RU"/>
        </w:rPr>
      </w:pPr>
      <w:r w:rsidRPr="00582008">
        <w:rPr>
          <w:rFonts w:ascii="Times New Roman" w:eastAsia="Times New Roman" w:hAnsi="Times New Roman"/>
          <w:bCs/>
          <w:i/>
          <w:lang w:eastAsia="ru-RU"/>
        </w:rPr>
        <w:t xml:space="preserve">   </w:t>
      </w:r>
      <w:proofErr w:type="spellStart"/>
      <w:r w:rsidRPr="00582008">
        <w:rPr>
          <w:rFonts w:ascii="Times New Roman" w:eastAsia="Times New Roman" w:hAnsi="Times New Roman"/>
          <w:bCs/>
          <w:i/>
          <w:lang w:eastAsia="ru-RU"/>
        </w:rPr>
        <w:t>СР</w:t>
      </w:r>
      <w:r w:rsidRPr="00582008">
        <w:rPr>
          <w:rFonts w:ascii="Times New Roman" w:eastAsia="Times New Roman" w:hAnsi="Times New Roman"/>
          <w:bCs/>
          <w:i/>
          <w:vertAlign w:val="subscript"/>
          <w:lang w:eastAsia="ru-RU"/>
        </w:rPr>
        <w:t>с</w:t>
      </w:r>
      <w:proofErr w:type="spellEnd"/>
      <w:r w:rsidRPr="00582008">
        <w:rPr>
          <w:rFonts w:ascii="Times New Roman" w:eastAsia="Times New Roman" w:hAnsi="Times New Roman"/>
          <w:i/>
          <w:lang w:eastAsia="ru-RU"/>
        </w:rPr>
        <w:t xml:space="preserve">, средняя цена 1 </w:t>
      </w:r>
      <w:proofErr w:type="spellStart"/>
      <w:r w:rsidRPr="00582008">
        <w:rPr>
          <w:rFonts w:ascii="Times New Roman" w:eastAsia="Times New Roman" w:hAnsi="Times New Roman"/>
          <w:i/>
          <w:lang w:eastAsia="ru-RU"/>
        </w:rPr>
        <w:t>кв.м</w:t>
      </w:r>
      <w:proofErr w:type="spellEnd"/>
      <w:r w:rsidRPr="00582008">
        <w:rPr>
          <w:rFonts w:ascii="Times New Roman" w:eastAsia="Times New Roman" w:hAnsi="Times New Roman"/>
          <w:i/>
          <w:lang w:eastAsia="ru-RU"/>
        </w:rPr>
        <w:t>. жилья на вторичном рынке в Новосибирской области по данным ЕМИСС за 9 месяцев 2018 года составила 52659 рублей (пятьдесят две тысячи шестьсот пятьдесят девять рублей) 15 копеек.</w:t>
      </w:r>
      <w:r w:rsidRPr="00582008">
        <w:rPr>
          <w:rFonts w:ascii="Times New Roman" w:eastAsia="Times New Roman" w:hAnsi="Times New Roman"/>
          <w:bCs/>
          <w:i/>
          <w:lang w:eastAsia="ru-RU"/>
        </w:rPr>
        <w:t xml:space="preserve">     </w:t>
      </w: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ascii="Times New Roman" w:eastAsia="Times New Roman" w:hAnsi="Times New Roman"/>
          <w:bCs/>
          <w:i/>
          <w:lang w:eastAsia="ru-RU"/>
        </w:rPr>
        <w:t>Н</w:t>
      </w:r>
      <w:r w:rsidRPr="00582008">
        <w:rPr>
          <w:rFonts w:ascii="Times New Roman" w:eastAsia="Times New Roman" w:hAnsi="Times New Roman"/>
          <w:bCs/>
          <w:i/>
          <w:vertAlign w:val="subscript"/>
          <w:lang w:eastAsia="ru-RU"/>
        </w:rPr>
        <w:t>Б</w:t>
      </w:r>
      <w:r w:rsidRPr="00582008">
        <w:rPr>
          <w:rFonts w:ascii="Times New Roman" w:eastAsia="Times New Roman" w:hAnsi="Times New Roman"/>
          <w:bCs/>
          <w:i/>
          <w:lang w:eastAsia="ru-RU"/>
        </w:rPr>
        <w:t xml:space="preserve"> =  52659,15 * 0,001</w:t>
      </w: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ascii="Times New Roman" w:eastAsia="Times New Roman" w:hAnsi="Times New Roman"/>
          <w:bCs/>
          <w:i/>
          <w:lang w:eastAsia="ru-RU"/>
        </w:rPr>
        <w:t>Н</w:t>
      </w:r>
      <w:r w:rsidRPr="00582008">
        <w:rPr>
          <w:rFonts w:ascii="Times New Roman" w:eastAsia="Times New Roman" w:hAnsi="Times New Roman"/>
          <w:bCs/>
          <w:i/>
          <w:vertAlign w:val="subscript"/>
          <w:lang w:eastAsia="ru-RU"/>
        </w:rPr>
        <w:t>Б</w:t>
      </w:r>
      <w:r w:rsidRPr="00582008">
        <w:rPr>
          <w:rFonts w:ascii="Times New Roman" w:eastAsia="Times New Roman" w:hAnsi="Times New Roman"/>
          <w:bCs/>
          <w:i/>
          <w:lang w:eastAsia="ru-RU"/>
        </w:rPr>
        <w:t xml:space="preserve"> =  52,66 рублей.</w:t>
      </w:r>
    </w:p>
    <w:p w:rsidR="00EA02EB" w:rsidRDefault="00EA02EB" w:rsidP="00582008">
      <w:pPr>
        <w:spacing w:after="0" w:line="0" w:lineRule="atLeast"/>
        <w:jc w:val="center"/>
        <w:rPr>
          <w:rFonts w:ascii="Times New Roman" w:eastAsia="Times New Roman" w:hAnsi="Times New Roman"/>
          <w:b/>
          <w:i/>
          <w:lang w:eastAsia="ru-RU"/>
        </w:rPr>
      </w:pPr>
    </w:p>
    <w:p w:rsidR="00582008" w:rsidRPr="00582008" w:rsidRDefault="00582008" w:rsidP="00582008">
      <w:pPr>
        <w:spacing w:after="0" w:line="0" w:lineRule="atLeast"/>
        <w:jc w:val="center"/>
        <w:rPr>
          <w:rFonts w:ascii="Times New Roman" w:eastAsia="Times New Roman" w:hAnsi="Times New Roman"/>
          <w:b/>
          <w:i/>
          <w:lang w:eastAsia="ru-RU"/>
        </w:rPr>
      </w:pPr>
      <w:r w:rsidRPr="00582008">
        <w:rPr>
          <w:rFonts w:ascii="Times New Roman" w:eastAsia="Times New Roman" w:hAnsi="Times New Roman"/>
          <w:b/>
          <w:i/>
          <w:lang w:eastAsia="ru-RU"/>
        </w:rPr>
        <w:lastRenderedPageBreak/>
        <w:t>АДМИНИСТРАЦИЯ ПЯТИЛЕТСКОГО СЕЛЬСОВЕТА</w:t>
      </w:r>
    </w:p>
    <w:p w:rsidR="00582008" w:rsidRPr="00582008" w:rsidRDefault="00582008" w:rsidP="00582008">
      <w:pPr>
        <w:spacing w:after="0" w:line="0" w:lineRule="atLeast"/>
        <w:jc w:val="center"/>
        <w:rPr>
          <w:rFonts w:ascii="Times New Roman" w:eastAsia="Times New Roman" w:hAnsi="Times New Roman"/>
          <w:b/>
          <w:i/>
          <w:lang w:eastAsia="ru-RU"/>
        </w:rPr>
      </w:pPr>
      <w:r w:rsidRPr="00582008">
        <w:rPr>
          <w:rFonts w:ascii="Times New Roman" w:eastAsia="Times New Roman" w:hAnsi="Times New Roman"/>
          <w:b/>
          <w:i/>
          <w:lang w:eastAsia="ru-RU"/>
        </w:rPr>
        <w:t xml:space="preserve"> ЧЕРЕПАНОВСКОГО РАЙОНА</w:t>
      </w:r>
    </w:p>
    <w:p w:rsidR="00582008" w:rsidRPr="00582008" w:rsidRDefault="00582008" w:rsidP="00582008">
      <w:pPr>
        <w:spacing w:after="0" w:line="0" w:lineRule="atLeast"/>
        <w:jc w:val="center"/>
        <w:rPr>
          <w:rFonts w:ascii="Times New Roman" w:eastAsia="Times New Roman" w:hAnsi="Times New Roman"/>
          <w:b/>
          <w:i/>
          <w:lang w:eastAsia="ru-RU"/>
        </w:rPr>
      </w:pPr>
      <w:r w:rsidRPr="00582008">
        <w:rPr>
          <w:rFonts w:ascii="Times New Roman" w:eastAsia="Times New Roman" w:hAnsi="Times New Roman"/>
          <w:b/>
          <w:i/>
          <w:lang w:eastAsia="ru-RU"/>
        </w:rPr>
        <w:t xml:space="preserve"> НОВОСИБИРСКОЙ ОБЛАСТИ</w:t>
      </w:r>
    </w:p>
    <w:p w:rsidR="00582008" w:rsidRPr="00582008" w:rsidRDefault="00582008" w:rsidP="00582008">
      <w:pPr>
        <w:spacing w:after="0" w:line="0" w:lineRule="atLeast"/>
        <w:jc w:val="center"/>
        <w:rPr>
          <w:rFonts w:ascii="Times New Roman" w:eastAsia="Times New Roman" w:hAnsi="Times New Roman"/>
          <w:b/>
          <w:i/>
          <w:lang w:eastAsia="ru-RU"/>
        </w:rPr>
      </w:pPr>
    </w:p>
    <w:p w:rsidR="00582008" w:rsidRPr="00582008" w:rsidRDefault="00582008" w:rsidP="00582008">
      <w:pPr>
        <w:spacing w:after="0" w:line="0" w:lineRule="atLeast"/>
        <w:jc w:val="center"/>
        <w:rPr>
          <w:rFonts w:ascii="Times New Roman" w:eastAsia="Times New Roman" w:hAnsi="Times New Roman"/>
          <w:b/>
          <w:i/>
          <w:lang w:eastAsia="ru-RU"/>
        </w:rPr>
      </w:pPr>
      <w:r w:rsidRPr="00582008">
        <w:rPr>
          <w:rFonts w:ascii="Times New Roman" w:eastAsia="Times New Roman" w:hAnsi="Times New Roman"/>
          <w:b/>
          <w:i/>
          <w:lang w:eastAsia="ru-RU"/>
        </w:rPr>
        <w:t>ПОСТАНОВЛЕНИЕ</w:t>
      </w:r>
    </w:p>
    <w:p w:rsidR="00582008" w:rsidRPr="00582008" w:rsidRDefault="00582008" w:rsidP="00582008">
      <w:pPr>
        <w:spacing w:after="0" w:line="0" w:lineRule="atLeast"/>
        <w:ind w:firstLine="567"/>
        <w:jc w:val="both"/>
        <w:rPr>
          <w:rFonts w:ascii="Times New Roman" w:eastAsia="Times New Roman" w:hAnsi="Times New Roman"/>
          <w:b/>
          <w:i/>
          <w:lang w:eastAsia="ru-RU"/>
        </w:rPr>
      </w:pPr>
      <w:r w:rsidRPr="00582008">
        <w:rPr>
          <w:rFonts w:ascii="Times New Roman" w:eastAsia="Times New Roman" w:hAnsi="Times New Roman"/>
          <w:b/>
          <w:i/>
          <w:lang w:eastAsia="ru-RU"/>
        </w:rPr>
        <w:t xml:space="preserve">    </w:t>
      </w:r>
    </w:p>
    <w:p w:rsidR="00582008" w:rsidRPr="00582008" w:rsidRDefault="00582008" w:rsidP="00582008">
      <w:pPr>
        <w:tabs>
          <w:tab w:val="left" w:pos="3105"/>
        </w:tabs>
        <w:spacing w:after="0" w:line="240" w:lineRule="auto"/>
        <w:jc w:val="center"/>
        <w:rPr>
          <w:rFonts w:ascii="Times New Roman" w:eastAsia="Times New Roman" w:hAnsi="Times New Roman"/>
          <w:i/>
          <w:lang w:eastAsia="ru-RU"/>
        </w:rPr>
      </w:pPr>
      <w:r w:rsidRPr="00582008">
        <w:rPr>
          <w:rFonts w:ascii="Times New Roman" w:eastAsia="Times New Roman" w:hAnsi="Times New Roman"/>
          <w:i/>
          <w:lang w:eastAsia="ru-RU"/>
        </w:rPr>
        <w:t>от 11.12.2018 г. № 157</w:t>
      </w:r>
    </w:p>
    <w:p w:rsidR="00582008" w:rsidRPr="00582008" w:rsidRDefault="00582008" w:rsidP="00582008">
      <w:pPr>
        <w:tabs>
          <w:tab w:val="left" w:pos="3105"/>
        </w:tabs>
        <w:spacing w:after="0" w:line="240" w:lineRule="auto"/>
        <w:jc w:val="center"/>
        <w:rPr>
          <w:rFonts w:ascii="Times New Roman" w:eastAsia="Times New Roman" w:hAnsi="Times New Roman"/>
          <w:i/>
          <w:lang w:eastAsia="ru-RU"/>
        </w:rPr>
      </w:pPr>
    </w:p>
    <w:p w:rsidR="00582008" w:rsidRPr="00582008" w:rsidRDefault="00582008" w:rsidP="00582008">
      <w:pPr>
        <w:spacing w:after="0" w:line="240" w:lineRule="auto"/>
        <w:jc w:val="center"/>
        <w:rPr>
          <w:rFonts w:ascii="Times New Roman" w:eastAsia="Times New Roman" w:hAnsi="Times New Roman"/>
          <w:bCs/>
          <w:i/>
          <w:lang w:eastAsia="ru-RU"/>
        </w:rPr>
      </w:pPr>
      <w:r w:rsidRPr="00582008">
        <w:rPr>
          <w:rFonts w:ascii="Times New Roman" w:eastAsia="Times New Roman" w:hAnsi="Times New Roman"/>
          <w:i/>
          <w:lang w:eastAsia="ru-RU"/>
        </w:rPr>
        <w:t>О размере платы за жилое помещение на 2019 год</w:t>
      </w:r>
    </w:p>
    <w:p w:rsidR="00582008" w:rsidRPr="00582008" w:rsidRDefault="00582008" w:rsidP="00582008">
      <w:pPr>
        <w:spacing w:after="0" w:line="240" w:lineRule="auto"/>
        <w:ind w:firstLine="567"/>
        <w:jc w:val="both"/>
        <w:rPr>
          <w:rFonts w:ascii="Times New Roman" w:eastAsia="Times New Roman" w:hAnsi="Times New Roman"/>
          <w:i/>
          <w:lang w:eastAsia="ru-RU"/>
        </w:rPr>
      </w:pP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eastAsia="Times New Roman"/>
          <w:i/>
          <w:lang w:eastAsia="ru-RU"/>
        </w:rPr>
        <w:t xml:space="preserve">        </w:t>
      </w:r>
      <w:proofErr w:type="gramStart"/>
      <w:r w:rsidRPr="00582008">
        <w:rPr>
          <w:rFonts w:ascii="Times New Roman" w:eastAsia="Times New Roman" w:hAnsi="Times New Roman"/>
          <w:i/>
          <w:lang w:eastAsia="ru-RU"/>
        </w:rPr>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порядке установления размера платы за пользование жилым помещением (платы за наем) муниципального жилого фонда Пятилетского сельсовета Черепановского района Новосибирской области, утвержденным постановлением администрации Пятилетского сельсовета Черепановского района Новосибирской области от 11.12.2018 № 155, руководствуясь Уставом Пятилетского сельсовета Черепановского</w:t>
      </w:r>
      <w:proofErr w:type="gramEnd"/>
      <w:r w:rsidRPr="00582008">
        <w:rPr>
          <w:rFonts w:ascii="Times New Roman" w:eastAsia="Times New Roman" w:hAnsi="Times New Roman"/>
          <w:i/>
          <w:lang w:eastAsia="ru-RU"/>
        </w:rPr>
        <w:t xml:space="preserve"> района Новосибирской области, администрация Пятилетского сельсовета Черепановского района Новосибирской области</w:t>
      </w: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ascii="Times New Roman" w:eastAsia="Times New Roman" w:hAnsi="Times New Roman"/>
          <w:i/>
          <w:lang w:eastAsia="ru-RU"/>
        </w:rPr>
        <w:t xml:space="preserve">ПОСТАНОВЛЯЕТ:  </w:t>
      </w: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ascii="Times New Roman" w:eastAsia="Times New Roman" w:hAnsi="Times New Roman"/>
          <w:i/>
          <w:lang w:eastAsia="ru-RU"/>
        </w:rPr>
        <w:t xml:space="preserve"> </w:t>
      </w:r>
      <w:r w:rsidRPr="00582008">
        <w:rPr>
          <w:rFonts w:ascii="Times New Roman" w:eastAsia="Times New Roman" w:hAnsi="Times New Roman"/>
          <w:i/>
          <w:lang w:eastAsia="ru-RU"/>
        </w:rPr>
        <w:tab/>
        <w:t>1. Установить плату за пользование жилым помещением, занимаемым по договору социального найма или договору найма жилого помещения муниципального жилищного фонда, согласно приложению.</w:t>
      </w: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ascii="Times New Roman" w:eastAsia="Times New Roman" w:hAnsi="Times New Roman"/>
          <w:i/>
          <w:lang w:eastAsia="ru-RU"/>
        </w:rPr>
        <w:t xml:space="preserve"> </w:t>
      </w:r>
      <w:r w:rsidRPr="00582008">
        <w:rPr>
          <w:rFonts w:ascii="Times New Roman" w:eastAsia="Times New Roman" w:hAnsi="Times New Roman"/>
          <w:i/>
          <w:lang w:eastAsia="ru-RU"/>
        </w:rPr>
        <w:tab/>
        <w:t>2. Установленные тарифы настоящего постановления действуют с 01 января 2019 года.</w:t>
      </w:r>
    </w:p>
    <w:p w:rsidR="00582008" w:rsidRPr="00582008" w:rsidRDefault="00582008" w:rsidP="00582008">
      <w:pPr>
        <w:spacing w:after="0" w:line="240" w:lineRule="auto"/>
        <w:jc w:val="both"/>
        <w:rPr>
          <w:rFonts w:ascii="Times New Roman" w:hAnsi="Times New Roman"/>
          <w:i/>
          <w:color w:val="000000"/>
        </w:rPr>
      </w:pPr>
      <w:r w:rsidRPr="00582008">
        <w:rPr>
          <w:rFonts w:ascii="Times New Roman" w:eastAsia="Times New Roman" w:hAnsi="Times New Roman"/>
          <w:i/>
          <w:lang w:eastAsia="ru-RU"/>
        </w:rPr>
        <w:t xml:space="preserve">         3. Опубликовать настоящее Постановление в информационном бюллетене органов местного самоуправления «Сельские вести» и разместить на официальном сайте администрации Пятилетского сельсовета Черепановского района Новосибирской области в сети "Интернет". </w:t>
      </w:r>
    </w:p>
    <w:p w:rsidR="00582008" w:rsidRPr="00582008" w:rsidRDefault="00582008" w:rsidP="00582008">
      <w:pPr>
        <w:spacing w:after="0" w:line="240" w:lineRule="auto"/>
        <w:jc w:val="both"/>
        <w:rPr>
          <w:rFonts w:ascii="Times New Roman" w:eastAsia="Times New Roman" w:hAnsi="Times New Roman"/>
          <w:i/>
          <w:lang w:eastAsia="ru-RU"/>
        </w:rPr>
      </w:pP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ascii="Times New Roman" w:eastAsia="Times New Roman" w:hAnsi="Times New Roman"/>
          <w:i/>
          <w:lang w:eastAsia="ru-RU"/>
        </w:rPr>
        <w:t xml:space="preserve">Глава Пятилетского сельсовета </w:t>
      </w:r>
    </w:p>
    <w:p w:rsidR="00582008" w:rsidRPr="00582008" w:rsidRDefault="00582008" w:rsidP="00582008">
      <w:pPr>
        <w:spacing w:after="0" w:line="240" w:lineRule="auto"/>
        <w:jc w:val="both"/>
        <w:rPr>
          <w:rFonts w:ascii="Times New Roman" w:eastAsia="Times New Roman" w:hAnsi="Times New Roman"/>
          <w:i/>
          <w:lang w:eastAsia="ru-RU"/>
        </w:rPr>
      </w:pPr>
      <w:r w:rsidRPr="00582008">
        <w:rPr>
          <w:rFonts w:ascii="Times New Roman" w:eastAsia="Times New Roman" w:hAnsi="Times New Roman"/>
          <w:i/>
          <w:lang w:eastAsia="ru-RU"/>
        </w:rPr>
        <w:t xml:space="preserve">Черепановского района </w:t>
      </w:r>
    </w:p>
    <w:p w:rsidR="00645D1D" w:rsidRDefault="00582008" w:rsidP="00582008">
      <w:pPr>
        <w:tabs>
          <w:tab w:val="left" w:pos="9555"/>
        </w:tabs>
        <w:rPr>
          <w:rFonts w:ascii="Times New Roman" w:eastAsia="Times New Roman" w:hAnsi="Times New Roman"/>
          <w:bCs/>
          <w:i/>
          <w:lang w:eastAsia="ru-RU"/>
        </w:rPr>
      </w:pPr>
      <w:r w:rsidRPr="00582008">
        <w:rPr>
          <w:rFonts w:ascii="Times New Roman" w:eastAsia="Times New Roman" w:hAnsi="Times New Roman"/>
          <w:i/>
          <w:lang w:eastAsia="ru-RU"/>
        </w:rPr>
        <w:t>Новосибирской области</w:t>
      </w:r>
      <w:r w:rsidRPr="00582008">
        <w:rPr>
          <w:rFonts w:ascii="Times New Roman" w:eastAsia="Times New Roman" w:hAnsi="Times New Roman"/>
          <w:bCs/>
          <w:i/>
          <w:lang w:eastAsia="ru-RU"/>
        </w:rPr>
        <w:t xml:space="preserve">                                                                    В.Н. Кононов</w:t>
      </w:r>
    </w:p>
    <w:p w:rsidR="00582008" w:rsidRPr="00582008" w:rsidRDefault="00582008" w:rsidP="00582008">
      <w:pPr>
        <w:spacing w:after="0" w:line="240" w:lineRule="auto"/>
        <w:jc w:val="right"/>
        <w:rPr>
          <w:rFonts w:ascii="Times New Roman" w:eastAsia="Times New Roman" w:hAnsi="Times New Roman"/>
          <w:i/>
          <w:lang w:eastAsia="ru-RU"/>
        </w:rPr>
      </w:pPr>
      <w:r w:rsidRPr="00582008">
        <w:rPr>
          <w:rFonts w:ascii="Times New Roman" w:eastAsia="Times New Roman" w:hAnsi="Times New Roman"/>
          <w:i/>
          <w:lang w:eastAsia="ru-RU"/>
        </w:rPr>
        <w:t>Приложение</w:t>
      </w:r>
    </w:p>
    <w:p w:rsidR="00582008" w:rsidRPr="00582008" w:rsidRDefault="00582008" w:rsidP="00582008">
      <w:pPr>
        <w:spacing w:after="0" w:line="240" w:lineRule="auto"/>
        <w:jc w:val="right"/>
        <w:rPr>
          <w:rFonts w:ascii="Times New Roman" w:eastAsia="Times New Roman" w:hAnsi="Times New Roman"/>
          <w:i/>
          <w:lang w:eastAsia="ru-RU"/>
        </w:rPr>
      </w:pPr>
      <w:r w:rsidRPr="00582008">
        <w:rPr>
          <w:rFonts w:ascii="Times New Roman" w:eastAsia="Times New Roman" w:hAnsi="Times New Roman"/>
          <w:i/>
          <w:lang w:eastAsia="ru-RU"/>
        </w:rPr>
        <w:t>к постановлению администрации</w:t>
      </w:r>
    </w:p>
    <w:p w:rsidR="00582008" w:rsidRPr="00582008" w:rsidRDefault="00582008" w:rsidP="00582008">
      <w:pPr>
        <w:spacing w:after="0" w:line="240" w:lineRule="auto"/>
        <w:jc w:val="right"/>
        <w:rPr>
          <w:rFonts w:ascii="Times New Roman" w:eastAsia="Times New Roman" w:hAnsi="Times New Roman"/>
          <w:i/>
          <w:lang w:eastAsia="ru-RU"/>
        </w:rPr>
      </w:pPr>
      <w:r w:rsidRPr="00582008">
        <w:rPr>
          <w:rFonts w:ascii="Times New Roman" w:eastAsia="Times New Roman" w:hAnsi="Times New Roman"/>
          <w:i/>
          <w:lang w:eastAsia="ru-RU"/>
        </w:rPr>
        <w:t>Пятилетского сельсовета</w:t>
      </w:r>
    </w:p>
    <w:p w:rsidR="00582008" w:rsidRPr="00582008" w:rsidRDefault="00582008" w:rsidP="00582008">
      <w:pPr>
        <w:spacing w:after="0" w:line="240" w:lineRule="auto"/>
        <w:jc w:val="right"/>
        <w:rPr>
          <w:rFonts w:ascii="Times New Roman" w:eastAsia="Times New Roman" w:hAnsi="Times New Roman"/>
          <w:i/>
          <w:lang w:eastAsia="ru-RU"/>
        </w:rPr>
      </w:pPr>
      <w:r w:rsidRPr="00582008">
        <w:rPr>
          <w:rFonts w:ascii="Times New Roman" w:eastAsia="Times New Roman" w:hAnsi="Times New Roman"/>
          <w:i/>
          <w:lang w:eastAsia="ru-RU"/>
        </w:rPr>
        <w:t xml:space="preserve">Черепановского района </w:t>
      </w:r>
    </w:p>
    <w:p w:rsidR="00582008" w:rsidRPr="00582008" w:rsidRDefault="00582008" w:rsidP="00582008">
      <w:pPr>
        <w:spacing w:after="0" w:line="240" w:lineRule="auto"/>
        <w:jc w:val="right"/>
        <w:rPr>
          <w:rFonts w:ascii="Times New Roman" w:eastAsia="Times New Roman" w:hAnsi="Times New Roman"/>
          <w:i/>
          <w:lang w:eastAsia="ru-RU"/>
        </w:rPr>
      </w:pPr>
      <w:r w:rsidRPr="00582008">
        <w:rPr>
          <w:rFonts w:ascii="Times New Roman" w:eastAsia="Times New Roman" w:hAnsi="Times New Roman"/>
          <w:i/>
          <w:lang w:eastAsia="ru-RU"/>
        </w:rPr>
        <w:t>Новосибирской области</w:t>
      </w:r>
    </w:p>
    <w:p w:rsidR="00582008" w:rsidRPr="00582008" w:rsidRDefault="00582008" w:rsidP="00582008">
      <w:pPr>
        <w:spacing w:after="0" w:line="240" w:lineRule="auto"/>
        <w:jc w:val="right"/>
        <w:rPr>
          <w:rFonts w:ascii="Times New Roman" w:eastAsia="Times New Roman" w:hAnsi="Times New Roman"/>
          <w:b/>
          <w:i/>
          <w:lang w:eastAsia="ru-RU"/>
        </w:rPr>
      </w:pPr>
      <w:r w:rsidRPr="00582008">
        <w:rPr>
          <w:rFonts w:ascii="Times New Roman" w:eastAsia="Times New Roman" w:hAnsi="Times New Roman"/>
          <w:i/>
          <w:lang w:eastAsia="ru-RU"/>
        </w:rPr>
        <w:t>от 11.12.2018 г.  № 157</w:t>
      </w:r>
    </w:p>
    <w:p w:rsidR="00582008" w:rsidRPr="00582008" w:rsidRDefault="00582008" w:rsidP="00582008">
      <w:pPr>
        <w:spacing w:after="0" w:line="240" w:lineRule="auto"/>
        <w:jc w:val="center"/>
        <w:rPr>
          <w:rFonts w:ascii="Times New Roman" w:eastAsia="Times New Roman" w:hAnsi="Times New Roman"/>
          <w:i/>
          <w:lang w:eastAsia="ru-RU"/>
        </w:rPr>
      </w:pPr>
      <w:r w:rsidRPr="00582008">
        <w:rPr>
          <w:rFonts w:ascii="Times New Roman" w:eastAsia="Times New Roman" w:hAnsi="Times New Roman"/>
          <w:i/>
          <w:lang w:eastAsia="ru-RU"/>
        </w:rPr>
        <w:t xml:space="preserve">Расчет платы за наем жилого помещения за 1 </w:t>
      </w:r>
      <w:proofErr w:type="spellStart"/>
      <w:r w:rsidRPr="00582008">
        <w:rPr>
          <w:rFonts w:ascii="Times New Roman" w:eastAsia="Times New Roman" w:hAnsi="Times New Roman"/>
          <w:i/>
          <w:lang w:eastAsia="ru-RU"/>
        </w:rPr>
        <w:t>кв.м</w:t>
      </w:r>
      <w:proofErr w:type="spellEnd"/>
      <w:r w:rsidRPr="00582008">
        <w:rPr>
          <w:rFonts w:ascii="Times New Roman" w:eastAsia="Times New Roman" w:hAnsi="Times New Roman"/>
          <w:i/>
          <w:lang w:eastAsia="ru-RU"/>
        </w:rPr>
        <w:t>.</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958"/>
        <w:gridCol w:w="709"/>
        <w:gridCol w:w="850"/>
        <w:gridCol w:w="851"/>
        <w:gridCol w:w="674"/>
        <w:gridCol w:w="567"/>
        <w:gridCol w:w="675"/>
        <w:gridCol w:w="992"/>
        <w:gridCol w:w="709"/>
        <w:gridCol w:w="989"/>
      </w:tblGrid>
      <w:tr w:rsidR="00582008" w:rsidRPr="00582008" w:rsidTr="00582008">
        <w:trPr>
          <w:trHeight w:val="1673"/>
        </w:trPr>
        <w:tc>
          <w:tcPr>
            <w:tcW w:w="568" w:type="dxa"/>
          </w:tcPr>
          <w:p w:rsidR="00582008" w:rsidRPr="00582008" w:rsidRDefault="00582008" w:rsidP="00582008">
            <w:pPr>
              <w:spacing w:after="0" w:line="240" w:lineRule="auto"/>
              <w:jc w:val="center"/>
              <w:rPr>
                <w:rFonts w:ascii="Times New Roman" w:eastAsia="Times New Roman" w:hAnsi="Times New Roman"/>
                <w:sz w:val="16"/>
                <w:szCs w:val="16"/>
                <w:lang w:eastAsia="ru-RU"/>
              </w:rPr>
            </w:pPr>
          </w:p>
        </w:tc>
        <w:tc>
          <w:tcPr>
            <w:tcW w:w="2126" w:type="dxa"/>
          </w:tcPr>
          <w:p w:rsidR="00582008" w:rsidRPr="00582008" w:rsidRDefault="00582008" w:rsidP="00582008">
            <w:pPr>
              <w:spacing w:after="0" w:line="240" w:lineRule="auto"/>
              <w:jc w:val="center"/>
              <w:rPr>
                <w:rFonts w:ascii="Times New Roman" w:eastAsia="Times New Roman" w:hAnsi="Times New Roman"/>
                <w:sz w:val="16"/>
                <w:szCs w:val="16"/>
                <w:lang w:eastAsia="ru-RU"/>
              </w:rPr>
            </w:pPr>
            <w:r w:rsidRPr="00582008">
              <w:rPr>
                <w:rFonts w:ascii="Times New Roman" w:eastAsia="Times New Roman" w:hAnsi="Times New Roman"/>
                <w:sz w:val="16"/>
                <w:szCs w:val="16"/>
                <w:lang w:eastAsia="ru-RU"/>
              </w:rPr>
              <w:t>адрес жилья</w:t>
            </w:r>
          </w:p>
        </w:tc>
        <w:tc>
          <w:tcPr>
            <w:tcW w:w="958" w:type="dxa"/>
          </w:tcPr>
          <w:p w:rsidR="00582008" w:rsidRPr="00582008" w:rsidRDefault="00582008" w:rsidP="00582008">
            <w:pPr>
              <w:spacing w:after="0" w:line="240" w:lineRule="auto"/>
              <w:jc w:val="center"/>
              <w:rPr>
                <w:rFonts w:ascii="Times New Roman" w:eastAsia="Times New Roman" w:hAnsi="Times New Roman"/>
                <w:sz w:val="16"/>
                <w:szCs w:val="16"/>
                <w:lang w:eastAsia="ru-RU"/>
              </w:rPr>
            </w:pPr>
            <w:proofErr w:type="spellStart"/>
            <w:r w:rsidRPr="00582008">
              <w:rPr>
                <w:rFonts w:ascii="Times New Roman" w:eastAsia="Times New Roman" w:hAnsi="Times New Roman"/>
                <w:b/>
                <w:bCs/>
                <w:sz w:val="16"/>
                <w:szCs w:val="16"/>
                <w:lang w:eastAsia="ru-RU"/>
              </w:rPr>
              <w:t>СРс</w:t>
            </w:r>
            <w:proofErr w:type="spellEnd"/>
            <w:r w:rsidRPr="00582008">
              <w:rPr>
                <w:rFonts w:ascii="Times New Roman" w:eastAsia="Times New Roman" w:hAnsi="Times New Roman"/>
                <w:sz w:val="16"/>
                <w:szCs w:val="16"/>
                <w:lang w:eastAsia="ru-RU"/>
              </w:rPr>
              <w:t xml:space="preserve">, средняя цена 1 </w:t>
            </w:r>
            <w:proofErr w:type="spellStart"/>
            <w:r w:rsidRPr="00582008">
              <w:rPr>
                <w:rFonts w:ascii="Times New Roman" w:eastAsia="Times New Roman" w:hAnsi="Times New Roman"/>
                <w:sz w:val="16"/>
                <w:szCs w:val="16"/>
                <w:lang w:eastAsia="ru-RU"/>
              </w:rPr>
              <w:t>кв.м</w:t>
            </w:r>
            <w:proofErr w:type="spellEnd"/>
            <w:r w:rsidRPr="00582008">
              <w:rPr>
                <w:rFonts w:ascii="Times New Roman" w:eastAsia="Times New Roman" w:hAnsi="Times New Roman"/>
                <w:sz w:val="16"/>
                <w:szCs w:val="16"/>
                <w:lang w:eastAsia="ru-RU"/>
              </w:rPr>
              <w:t>. жилья на вторичном рынке в Новосибирской области по данным ЕМИСС за 9 месяцев 2017 года, рублей</w:t>
            </w:r>
          </w:p>
        </w:tc>
        <w:tc>
          <w:tcPr>
            <w:tcW w:w="709" w:type="dxa"/>
          </w:tcPr>
          <w:p w:rsidR="00582008" w:rsidRPr="00582008" w:rsidRDefault="00582008" w:rsidP="00582008">
            <w:pPr>
              <w:spacing w:after="0" w:line="240" w:lineRule="auto"/>
              <w:jc w:val="center"/>
              <w:rPr>
                <w:rFonts w:ascii="Times New Roman" w:eastAsia="Times New Roman" w:hAnsi="Times New Roman"/>
                <w:sz w:val="16"/>
                <w:szCs w:val="16"/>
                <w:lang w:eastAsia="ru-RU"/>
              </w:rPr>
            </w:pPr>
            <w:proofErr w:type="spellStart"/>
            <w:r w:rsidRPr="00582008">
              <w:rPr>
                <w:rFonts w:ascii="Times New Roman" w:eastAsia="Times New Roman" w:hAnsi="Times New Roman"/>
                <w:b/>
                <w:bCs/>
                <w:sz w:val="16"/>
                <w:szCs w:val="16"/>
                <w:lang w:eastAsia="ru-RU"/>
              </w:rPr>
              <w:t>Нб</w:t>
            </w:r>
            <w:proofErr w:type="spellEnd"/>
            <w:r w:rsidRPr="00582008">
              <w:rPr>
                <w:rFonts w:ascii="Times New Roman" w:eastAsia="Times New Roman" w:hAnsi="Times New Roman"/>
                <w:sz w:val="16"/>
                <w:szCs w:val="16"/>
                <w:lang w:eastAsia="ru-RU"/>
              </w:rPr>
              <w:t>, базовый размер платы, рублей</w:t>
            </w:r>
          </w:p>
        </w:tc>
        <w:tc>
          <w:tcPr>
            <w:tcW w:w="850" w:type="dxa"/>
          </w:tcPr>
          <w:p w:rsidR="00582008" w:rsidRPr="00582008" w:rsidRDefault="00582008" w:rsidP="00582008">
            <w:pPr>
              <w:spacing w:after="0" w:line="240" w:lineRule="auto"/>
              <w:jc w:val="center"/>
              <w:rPr>
                <w:rFonts w:ascii="Times New Roman" w:eastAsia="Times New Roman" w:hAnsi="Times New Roman"/>
                <w:sz w:val="16"/>
                <w:szCs w:val="16"/>
                <w:lang w:eastAsia="ru-RU"/>
              </w:rPr>
            </w:pPr>
            <w:proofErr w:type="spellStart"/>
            <w:r w:rsidRPr="00582008">
              <w:rPr>
                <w:rFonts w:ascii="Times New Roman" w:eastAsia="Times New Roman" w:hAnsi="Times New Roman"/>
                <w:b/>
                <w:bCs/>
                <w:sz w:val="16"/>
                <w:szCs w:val="16"/>
                <w:lang w:eastAsia="ru-RU"/>
              </w:rPr>
              <w:t>Kj</w:t>
            </w:r>
            <w:proofErr w:type="spellEnd"/>
            <w:r w:rsidRPr="00582008">
              <w:rPr>
                <w:rFonts w:ascii="Times New Roman" w:eastAsia="Times New Roman" w:hAnsi="Times New Roman"/>
                <w:sz w:val="16"/>
                <w:szCs w:val="16"/>
                <w:lang w:eastAsia="ru-RU"/>
              </w:rPr>
              <w:t>, коэффициент, характеризующий качество и благоустройство</w:t>
            </w:r>
          </w:p>
        </w:tc>
        <w:tc>
          <w:tcPr>
            <w:tcW w:w="851" w:type="dxa"/>
          </w:tcPr>
          <w:p w:rsidR="00582008" w:rsidRPr="00582008" w:rsidRDefault="00582008" w:rsidP="00582008">
            <w:pPr>
              <w:spacing w:after="0" w:line="240" w:lineRule="auto"/>
              <w:jc w:val="center"/>
              <w:rPr>
                <w:rFonts w:ascii="Times New Roman" w:eastAsia="Times New Roman" w:hAnsi="Times New Roman"/>
                <w:sz w:val="16"/>
                <w:szCs w:val="16"/>
                <w:lang w:eastAsia="ru-RU"/>
              </w:rPr>
            </w:pPr>
            <w:r w:rsidRPr="00582008">
              <w:rPr>
                <w:rFonts w:ascii="Times New Roman" w:eastAsia="Times New Roman" w:hAnsi="Times New Roman"/>
                <w:b/>
                <w:bCs/>
                <w:sz w:val="16"/>
                <w:szCs w:val="16"/>
                <w:lang w:eastAsia="ru-RU"/>
              </w:rPr>
              <w:t>К</w:t>
            </w:r>
            <w:proofErr w:type="gramStart"/>
            <w:r w:rsidRPr="00582008">
              <w:rPr>
                <w:rFonts w:ascii="Times New Roman" w:eastAsia="Times New Roman" w:hAnsi="Times New Roman"/>
                <w:b/>
                <w:bCs/>
                <w:sz w:val="16"/>
                <w:szCs w:val="16"/>
                <w:lang w:eastAsia="ru-RU"/>
              </w:rPr>
              <w:t>1</w:t>
            </w:r>
            <w:proofErr w:type="gramEnd"/>
            <w:r w:rsidRPr="00582008">
              <w:rPr>
                <w:rFonts w:ascii="Times New Roman" w:eastAsia="Times New Roman" w:hAnsi="Times New Roman"/>
                <w:sz w:val="16"/>
                <w:szCs w:val="16"/>
                <w:lang w:eastAsia="ru-RU"/>
              </w:rPr>
              <w:t>, качество жилого помещения</w:t>
            </w:r>
          </w:p>
        </w:tc>
        <w:tc>
          <w:tcPr>
            <w:tcW w:w="674" w:type="dxa"/>
          </w:tcPr>
          <w:p w:rsidR="00582008" w:rsidRPr="00582008" w:rsidRDefault="00582008" w:rsidP="00582008">
            <w:pPr>
              <w:spacing w:after="0" w:line="240" w:lineRule="auto"/>
              <w:jc w:val="center"/>
              <w:rPr>
                <w:rFonts w:ascii="Times New Roman" w:eastAsia="Times New Roman" w:hAnsi="Times New Roman"/>
                <w:sz w:val="16"/>
                <w:szCs w:val="16"/>
                <w:lang w:eastAsia="ru-RU"/>
              </w:rPr>
            </w:pPr>
            <w:r w:rsidRPr="00582008">
              <w:rPr>
                <w:rFonts w:ascii="Times New Roman" w:eastAsia="Times New Roman" w:hAnsi="Times New Roman"/>
                <w:b/>
                <w:bCs/>
                <w:sz w:val="16"/>
                <w:szCs w:val="16"/>
                <w:lang w:eastAsia="ru-RU"/>
              </w:rPr>
              <w:t>К</w:t>
            </w:r>
            <w:proofErr w:type="gramStart"/>
            <w:r w:rsidRPr="00582008">
              <w:rPr>
                <w:rFonts w:ascii="Times New Roman" w:eastAsia="Times New Roman" w:hAnsi="Times New Roman"/>
                <w:b/>
                <w:bCs/>
                <w:sz w:val="16"/>
                <w:szCs w:val="16"/>
                <w:lang w:eastAsia="ru-RU"/>
              </w:rPr>
              <w:t>2</w:t>
            </w:r>
            <w:proofErr w:type="gramEnd"/>
            <w:r w:rsidRPr="00582008">
              <w:rPr>
                <w:rFonts w:ascii="Times New Roman" w:eastAsia="Times New Roman" w:hAnsi="Times New Roman"/>
                <w:sz w:val="16"/>
                <w:szCs w:val="16"/>
                <w:lang w:eastAsia="ru-RU"/>
              </w:rPr>
              <w:t>, благоустройство жилого помещения</w:t>
            </w:r>
          </w:p>
        </w:tc>
        <w:tc>
          <w:tcPr>
            <w:tcW w:w="567" w:type="dxa"/>
          </w:tcPr>
          <w:p w:rsidR="00582008" w:rsidRPr="00582008" w:rsidRDefault="00582008" w:rsidP="00582008">
            <w:pPr>
              <w:spacing w:after="0" w:line="240" w:lineRule="auto"/>
              <w:jc w:val="center"/>
              <w:rPr>
                <w:rFonts w:ascii="Times New Roman" w:eastAsia="Times New Roman" w:hAnsi="Times New Roman"/>
                <w:sz w:val="16"/>
                <w:szCs w:val="16"/>
                <w:lang w:eastAsia="ru-RU"/>
              </w:rPr>
            </w:pPr>
            <w:r w:rsidRPr="00582008">
              <w:rPr>
                <w:rFonts w:ascii="Times New Roman" w:eastAsia="Times New Roman" w:hAnsi="Times New Roman"/>
                <w:b/>
                <w:bCs/>
                <w:sz w:val="16"/>
                <w:szCs w:val="16"/>
                <w:lang w:eastAsia="ru-RU"/>
              </w:rPr>
              <w:t>К3</w:t>
            </w:r>
            <w:r w:rsidRPr="00582008">
              <w:rPr>
                <w:rFonts w:ascii="Times New Roman" w:eastAsia="Times New Roman" w:hAnsi="Times New Roman"/>
                <w:sz w:val="16"/>
                <w:szCs w:val="16"/>
                <w:lang w:eastAsia="ru-RU"/>
              </w:rPr>
              <w:t>, месторасположение дома</w:t>
            </w:r>
          </w:p>
        </w:tc>
        <w:tc>
          <w:tcPr>
            <w:tcW w:w="675" w:type="dxa"/>
          </w:tcPr>
          <w:p w:rsidR="00582008" w:rsidRPr="00582008" w:rsidRDefault="00582008" w:rsidP="00582008">
            <w:pPr>
              <w:spacing w:after="0" w:line="240" w:lineRule="auto"/>
              <w:jc w:val="center"/>
              <w:rPr>
                <w:rFonts w:ascii="Times New Roman" w:eastAsia="Times New Roman" w:hAnsi="Times New Roman"/>
                <w:sz w:val="16"/>
                <w:szCs w:val="16"/>
                <w:lang w:eastAsia="ru-RU"/>
              </w:rPr>
            </w:pPr>
            <w:r w:rsidRPr="00582008">
              <w:rPr>
                <w:rFonts w:ascii="Times New Roman" w:eastAsia="Times New Roman" w:hAnsi="Times New Roman"/>
                <w:b/>
                <w:bCs/>
                <w:sz w:val="16"/>
                <w:szCs w:val="16"/>
                <w:lang w:eastAsia="ru-RU"/>
              </w:rPr>
              <w:t>Кс</w:t>
            </w:r>
            <w:r w:rsidRPr="00582008">
              <w:rPr>
                <w:rFonts w:ascii="Times New Roman" w:eastAsia="Times New Roman" w:hAnsi="Times New Roman"/>
                <w:sz w:val="16"/>
                <w:szCs w:val="16"/>
                <w:lang w:eastAsia="ru-RU"/>
              </w:rPr>
              <w:t>, коэффициент соответствия платы</w:t>
            </w:r>
          </w:p>
        </w:tc>
        <w:tc>
          <w:tcPr>
            <w:tcW w:w="992" w:type="dxa"/>
          </w:tcPr>
          <w:p w:rsidR="00582008" w:rsidRPr="00582008" w:rsidRDefault="00582008" w:rsidP="00582008">
            <w:pPr>
              <w:spacing w:after="0" w:line="240" w:lineRule="auto"/>
              <w:jc w:val="center"/>
              <w:rPr>
                <w:rFonts w:ascii="Times New Roman" w:eastAsia="Times New Roman" w:hAnsi="Times New Roman"/>
                <w:sz w:val="16"/>
                <w:szCs w:val="16"/>
                <w:lang w:eastAsia="ru-RU"/>
              </w:rPr>
            </w:pPr>
            <w:r w:rsidRPr="00582008">
              <w:rPr>
                <w:rFonts w:ascii="Times New Roman" w:eastAsia="Times New Roman" w:hAnsi="Times New Roman"/>
                <w:sz w:val="16"/>
                <w:szCs w:val="16"/>
                <w:lang w:eastAsia="ru-RU"/>
              </w:rPr>
              <w:t xml:space="preserve">размер платы, руб./1 </w:t>
            </w:r>
            <w:proofErr w:type="spellStart"/>
            <w:r w:rsidRPr="00582008">
              <w:rPr>
                <w:rFonts w:ascii="Times New Roman" w:eastAsia="Times New Roman" w:hAnsi="Times New Roman"/>
                <w:sz w:val="16"/>
                <w:szCs w:val="16"/>
                <w:lang w:eastAsia="ru-RU"/>
              </w:rPr>
              <w:t>кв.м</w:t>
            </w:r>
            <w:proofErr w:type="spellEnd"/>
            <w:r w:rsidRPr="00582008">
              <w:rPr>
                <w:rFonts w:ascii="Times New Roman" w:eastAsia="Times New Roman" w:hAnsi="Times New Roman"/>
                <w:sz w:val="16"/>
                <w:szCs w:val="16"/>
                <w:lang w:eastAsia="ru-RU"/>
              </w:rPr>
              <w:t>.</w:t>
            </w:r>
          </w:p>
        </w:tc>
        <w:tc>
          <w:tcPr>
            <w:tcW w:w="709" w:type="dxa"/>
          </w:tcPr>
          <w:p w:rsidR="00582008" w:rsidRPr="00582008" w:rsidRDefault="00582008" w:rsidP="00582008">
            <w:pPr>
              <w:spacing w:after="0" w:line="240" w:lineRule="auto"/>
              <w:jc w:val="center"/>
              <w:rPr>
                <w:rFonts w:ascii="Times New Roman" w:eastAsia="Times New Roman" w:hAnsi="Times New Roman"/>
                <w:sz w:val="16"/>
                <w:szCs w:val="16"/>
                <w:lang w:eastAsia="ru-RU"/>
              </w:rPr>
            </w:pPr>
            <w:r w:rsidRPr="00582008">
              <w:rPr>
                <w:rFonts w:ascii="Times New Roman" w:eastAsia="Times New Roman" w:hAnsi="Times New Roman"/>
                <w:sz w:val="16"/>
                <w:szCs w:val="16"/>
                <w:lang w:eastAsia="ru-RU"/>
              </w:rPr>
              <w:t xml:space="preserve">площадь жилья, </w:t>
            </w:r>
            <w:proofErr w:type="spellStart"/>
            <w:r w:rsidRPr="00582008">
              <w:rPr>
                <w:rFonts w:ascii="Times New Roman" w:eastAsia="Times New Roman" w:hAnsi="Times New Roman"/>
                <w:sz w:val="16"/>
                <w:szCs w:val="16"/>
                <w:lang w:eastAsia="ru-RU"/>
              </w:rPr>
              <w:t>кв</w:t>
            </w:r>
            <w:proofErr w:type="spellEnd"/>
            <w:r w:rsidRPr="00582008">
              <w:rPr>
                <w:rFonts w:ascii="Times New Roman" w:eastAsia="Times New Roman" w:hAnsi="Times New Roman"/>
                <w:sz w:val="16"/>
                <w:szCs w:val="16"/>
                <w:lang w:eastAsia="ru-RU"/>
              </w:rPr>
              <w:t xml:space="preserve"> м</w:t>
            </w:r>
          </w:p>
        </w:tc>
        <w:tc>
          <w:tcPr>
            <w:tcW w:w="989" w:type="dxa"/>
          </w:tcPr>
          <w:p w:rsidR="00582008" w:rsidRPr="00582008" w:rsidRDefault="00582008" w:rsidP="00582008">
            <w:pPr>
              <w:spacing w:after="0" w:line="240" w:lineRule="auto"/>
              <w:jc w:val="center"/>
              <w:rPr>
                <w:rFonts w:ascii="Times New Roman" w:eastAsia="Times New Roman" w:hAnsi="Times New Roman"/>
                <w:b/>
                <w:bCs/>
                <w:sz w:val="16"/>
                <w:szCs w:val="16"/>
                <w:lang w:eastAsia="ru-RU"/>
              </w:rPr>
            </w:pPr>
            <w:r w:rsidRPr="00582008">
              <w:rPr>
                <w:rFonts w:ascii="Times New Roman" w:eastAsia="Times New Roman" w:hAnsi="Times New Roman"/>
                <w:b/>
                <w:bCs/>
                <w:sz w:val="16"/>
                <w:szCs w:val="16"/>
                <w:lang w:eastAsia="ru-RU"/>
              </w:rPr>
              <w:t>плата за наем в месяц, рублей</w:t>
            </w:r>
          </w:p>
        </w:tc>
      </w:tr>
      <w:tr w:rsidR="00582008" w:rsidRPr="00582008" w:rsidTr="00582008">
        <w:tc>
          <w:tcPr>
            <w:tcW w:w="568" w:type="dxa"/>
          </w:tcPr>
          <w:p w:rsidR="00582008" w:rsidRPr="00582008" w:rsidRDefault="00582008" w:rsidP="00582008">
            <w:pPr>
              <w:spacing w:after="0" w:line="240" w:lineRule="auto"/>
              <w:jc w:val="center"/>
              <w:rPr>
                <w:rFonts w:ascii="Times New Roman" w:eastAsia="Times New Roman" w:hAnsi="Times New Roman"/>
                <w:sz w:val="20"/>
                <w:szCs w:val="20"/>
                <w:lang w:eastAsia="ru-RU"/>
              </w:rPr>
            </w:pPr>
          </w:p>
        </w:tc>
        <w:tc>
          <w:tcPr>
            <w:tcW w:w="2126" w:type="dxa"/>
          </w:tcPr>
          <w:p w:rsidR="00582008" w:rsidRPr="00582008" w:rsidRDefault="00582008" w:rsidP="00582008">
            <w:pPr>
              <w:spacing w:after="0" w:line="240" w:lineRule="auto"/>
              <w:jc w:val="center"/>
              <w:rPr>
                <w:rFonts w:ascii="Times New Roman" w:eastAsia="Times New Roman" w:hAnsi="Times New Roman"/>
                <w:sz w:val="20"/>
                <w:szCs w:val="20"/>
                <w:lang w:eastAsia="ru-RU"/>
              </w:rPr>
            </w:pPr>
            <w:r w:rsidRPr="00582008">
              <w:rPr>
                <w:rFonts w:ascii="Times New Roman" w:eastAsia="Times New Roman" w:hAnsi="Times New Roman"/>
                <w:sz w:val="20"/>
                <w:szCs w:val="20"/>
                <w:lang w:eastAsia="ru-RU"/>
              </w:rPr>
              <w:t>1</w:t>
            </w:r>
          </w:p>
        </w:tc>
        <w:tc>
          <w:tcPr>
            <w:tcW w:w="958" w:type="dxa"/>
          </w:tcPr>
          <w:p w:rsidR="00582008" w:rsidRPr="00582008" w:rsidRDefault="00582008" w:rsidP="00582008">
            <w:pPr>
              <w:spacing w:after="0" w:line="240" w:lineRule="auto"/>
              <w:jc w:val="center"/>
              <w:rPr>
                <w:rFonts w:ascii="Times New Roman" w:eastAsia="Times New Roman" w:hAnsi="Times New Roman"/>
                <w:sz w:val="20"/>
                <w:szCs w:val="20"/>
                <w:lang w:eastAsia="ru-RU"/>
              </w:rPr>
            </w:pPr>
            <w:r w:rsidRPr="00582008">
              <w:rPr>
                <w:rFonts w:ascii="Times New Roman" w:eastAsia="Times New Roman" w:hAnsi="Times New Roman"/>
                <w:sz w:val="20"/>
                <w:szCs w:val="20"/>
                <w:lang w:eastAsia="ru-RU"/>
              </w:rPr>
              <w:t>2</w:t>
            </w:r>
          </w:p>
        </w:tc>
        <w:tc>
          <w:tcPr>
            <w:tcW w:w="709" w:type="dxa"/>
          </w:tcPr>
          <w:p w:rsidR="00582008" w:rsidRPr="00582008" w:rsidRDefault="00582008" w:rsidP="00582008">
            <w:pPr>
              <w:spacing w:after="0" w:line="240" w:lineRule="auto"/>
              <w:jc w:val="center"/>
              <w:rPr>
                <w:rFonts w:ascii="Times New Roman" w:eastAsia="Times New Roman" w:hAnsi="Times New Roman"/>
                <w:sz w:val="20"/>
                <w:szCs w:val="20"/>
                <w:lang w:eastAsia="ru-RU"/>
              </w:rPr>
            </w:pPr>
            <w:r w:rsidRPr="00582008">
              <w:rPr>
                <w:rFonts w:ascii="Times New Roman" w:eastAsia="Times New Roman" w:hAnsi="Times New Roman"/>
                <w:sz w:val="20"/>
                <w:szCs w:val="20"/>
                <w:lang w:eastAsia="ru-RU"/>
              </w:rPr>
              <w:t>3=гр</w:t>
            </w:r>
            <w:proofErr w:type="gramStart"/>
            <w:r w:rsidRPr="00582008">
              <w:rPr>
                <w:rFonts w:ascii="Times New Roman" w:eastAsia="Times New Roman" w:hAnsi="Times New Roman"/>
                <w:sz w:val="20"/>
                <w:szCs w:val="20"/>
                <w:lang w:eastAsia="ru-RU"/>
              </w:rPr>
              <w:t>2</w:t>
            </w:r>
            <w:proofErr w:type="gramEnd"/>
            <w:r w:rsidRPr="00582008">
              <w:rPr>
                <w:rFonts w:ascii="Times New Roman" w:eastAsia="Times New Roman" w:hAnsi="Times New Roman"/>
                <w:sz w:val="20"/>
                <w:szCs w:val="20"/>
                <w:lang w:eastAsia="ru-RU"/>
              </w:rPr>
              <w:t>*0,001</w:t>
            </w:r>
          </w:p>
        </w:tc>
        <w:tc>
          <w:tcPr>
            <w:tcW w:w="850" w:type="dxa"/>
          </w:tcPr>
          <w:p w:rsidR="00582008" w:rsidRPr="00582008" w:rsidRDefault="00582008" w:rsidP="00582008">
            <w:pPr>
              <w:spacing w:after="0" w:line="240" w:lineRule="auto"/>
              <w:jc w:val="center"/>
              <w:rPr>
                <w:rFonts w:ascii="Times New Roman" w:eastAsia="Times New Roman" w:hAnsi="Times New Roman"/>
                <w:sz w:val="20"/>
                <w:szCs w:val="20"/>
                <w:lang w:eastAsia="ru-RU"/>
              </w:rPr>
            </w:pPr>
            <w:r w:rsidRPr="00582008">
              <w:rPr>
                <w:rFonts w:ascii="Times New Roman" w:eastAsia="Times New Roman" w:hAnsi="Times New Roman"/>
                <w:sz w:val="20"/>
                <w:szCs w:val="20"/>
                <w:lang w:eastAsia="ru-RU"/>
              </w:rPr>
              <w:t>4=(гр5+гр</w:t>
            </w:r>
            <w:proofErr w:type="gramStart"/>
            <w:r w:rsidRPr="00582008">
              <w:rPr>
                <w:rFonts w:ascii="Times New Roman" w:eastAsia="Times New Roman" w:hAnsi="Times New Roman"/>
                <w:sz w:val="20"/>
                <w:szCs w:val="20"/>
                <w:lang w:eastAsia="ru-RU"/>
              </w:rPr>
              <w:t>6</w:t>
            </w:r>
            <w:proofErr w:type="gramEnd"/>
            <w:r w:rsidRPr="00582008">
              <w:rPr>
                <w:rFonts w:ascii="Times New Roman" w:eastAsia="Times New Roman" w:hAnsi="Times New Roman"/>
                <w:sz w:val="20"/>
                <w:szCs w:val="20"/>
                <w:lang w:eastAsia="ru-RU"/>
              </w:rPr>
              <w:t>+гр7)/3</w:t>
            </w:r>
          </w:p>
        </w:tc>
        <w:tc>
          <w:tcPr>
            <w:tcW w:w="851" w:type="dxa"/>
          </w:tcPr>
          <w:p w:rsidR="00582008" w:rsidRPr="00582008" w:rsidRDefault="00582008" w:rsidP="00582008">
            <w:pPr>
              <w:spacing w:after="0" w:line="240" w:lineRule="auto"/>
              <w:jc w:val="center"/>
              <w:rPr>
                <w:rFonts w:ascii="Times New Roman" w:eastAsia="Times New Roman" w:hAnsi="Times New Roman"/>
                <w:sz w:val="20"/>
                <w:szCs w:val="20"/>
                <w:lang w:eastAsia="ru-RU"/>
              </w:rPr>
            </w:pPr>
            <w:r w:rsidRPr="00582008">
              <w:rPr>
                <w:rFonts w:ascii="Times New Roman" w:eastAsia="Times New Roman" w:hAnsi="Times New Roman"/>
                <w:sz w:val="20"/>
                <w:szCs w:val="20"/>
                <w:lang w:eastAsia="ru-RU"/>
              </w:rPr>
              <w:t>5</w:t>
            </w:r>
          </w:p>
        </w:tc>
        <w:tc>
          <w:tcPr>
            <w:tcW w:w="674" w:type="dxa"/>
          </w:tcPr>
          <w:p w:rsidR="00582008" w:rsidRPr="00582008" w:rsidRDefault="00582008" w:rsidP="00582008">
            <w:pPr>
              <w:spacing w:after="0" w:line="240" w:lineRule="auto"/>
              <w:jc w:val="center"/>
              <w:rPr>
                <w:rFonts w:ascii="Times New Roman" w:eastAsia="Times New Roman" w:hAnsi="Times New Roman"/>
                <w:sz w:val="20"/>
                <w:szCs w:val="20"/>
                <w:lang w:eastAsia="ru-RU"/>
              </w:rPr>
            </w:pPr>
            <w:r w:rsidRPr="00582008">
              <w:rPr>
                <w:rFonts w:ascii="Times New Roman" w:eastAsia="Times New Roman" w:hAnsi="Times New Roman"/>
                <w:sz w:val="20"/>
                <w:szCs w:val="20"/>
                <w:lang w:eastAsia="ru-RU"/>
              </w:rPr>
              <w:t>6</w:t>
            </w:r>
          </w:p>
        </w:tc>
        <w:tc>
          <w:tcPr>
            <w:tcW w:w="567" w:type="dxa"/>
          </w:tcPr>
          <w:p w:rsidR="00582008" w:rsidRPr="00582008" w:rsidRDefault="00582008" w:rsidP="00582008">
            <w:pPr>
              <w:spacing w:after="0" w:line="240" w:lineRule="auto"/>
              <w:jc w:val="center"/>
              <w:rPr>
                <w:rFonts w:ascii="Times New Roman" w:eastAsia="Times New Roman" w:hAnsi="Times New Roman"/>
                <w:sz w:val="20"/>
                <w:szCs w:val="20"/>
                <w:lang w:eastAsia="ru-RU"/>
              </w:rPr>
            </w:pPr>
            <w:r w:rsidRPr="00582008">
              <w:rPr>
                <w:rFonts w:ascii="Times New Roman" w:eastAsia="Times New Roman" w:hAnsi="Times New Roman"/>
                <w:sz w:val="20"/>
                <w:szCs w:val="20"/>
                <w:lang w:eastAsia="ru-RU"/>
              </w:rPr>
              <w:t>7</w:t>
            </w:r>
          </w:p>
        </w:tc>
        <w:tc>
          <w:tcPr>
            <w:tcW w:w="675" w:type="dxa"/>
          </w:tcPr>
          <w:p w:rsidR="00582008" w:rsidRPr="00582008" w:rsidRDefault="00582008" w:rsidP="00582008">
            <w:pPr>
              <w:spacing w:after="0" w:line="240" w:lineRule="auto"/>
              <w:jc w:val="center"/>
              <w:rPr>
                <w:rFonts w:ascii="Times New Roman" w:eastAsia="Times New Roman" w:hAnsi="Times New Roman"/>
                <w:sz w:val="20"/>
                <w:szCs w:val="20"/>
                <w:lang w:eastAsia="ru-RU"/>
              </w:rPr>
            </w:pPr>
            <w:r w:rsidRPr="00582008">
              <w:rPr>
                <w:rFonts w:ascii="Times New Roman" w:eastAsia="Times New Roman" w:hAnsi="Times New Roman"/>
                <w:sz w:val="20"/>
                <w:szCs w:val="20"/>
                <w:lang w:eastAsia="ru-RU"/>
              </w:rPr>
              <w:t>8</w:t>
            </w:r>
          </w:p>
        </w:tc>
        <w:tc>
          <w:tcPr>
            <w:tcW w:w="992" w:type="dxa"/>
          </w:tcPr>
          <w:p w:rsidR="00582008" w:rsidRPr="00582008" w:rsidRDefault="00582008" w:rsidP="00582008">
            <w:pPr>
              <w:spacing w:after="0" w:line="240" w:lineRule="auto"/>
              <w:jc w:val="center"/>
              <w:rPr>
                <w:rFonts w:ascii="Times New Roman" w:eastAsia="Times New Roman" w:hAnsi="Times New Roman"/>
                <w:sz w:val="20"/>
                <w:szCs w:val="20"/>
                <w:lang w:eastAsia="ru-RU"/>
              </w:rPr>
            </w:pPr>
            <w:r w:rsidRPr="00582008">
              <w:rPr>
                <w:rFonts w:ascii="Times New Roman" w:eastAsia="Times New Roman" w:hAnsi="Times New Roman"/>
                <w:sz w:val="20"/>
                <w:szCs w:val="20"/>
                <w:lang w:eastAsia="ru-RU"/>
              </w:rPr>
              <w:t>9=гр3*гр</w:t>
            </w:r>
            <w:proofErr w:type="gramStart"/>
            <w:r w:rsidRPr="00582008">
              <w:rPr>
                <w:rFonts w:ascii="Times New Roman" w:eastAsia="Times New Roman" w:hAnsi="Times New Roman"/>
                <w:sz w:val="20"/>
                <w:szCs w:val="20"/>
                <w:lang w:eastAsia="ru-RU"/>
              </w:rPr>
              <w:t>4</w:t>
            </w:r>
            <w:proofErr w:type="gramEnd"/>
            <w:r w:rsidRPr="00582008">
              <w:rPr>
                <w:rFonts w:ascii="Times New Roman" w:eastAsia="Times New Roman" w:hAnsi="Times New Roman"/>
                <w:sz w:val="20"/>
                <w:szCs w:val="20"/>
                <w:lang w:eastAsia="ru-RU"/>
              </w:rPr>
              <w:t>*гр8</w:t>
            </w:r>
          </w:p>
        </w:tc>
        <w:tc>
          <w:tcPr>
            <w:tcW w:w="709" w:type="dxa"/>
          </w:tcPr>
          <w:p w:rsidR="00582008" w:rsidRPr="00582008" w:rsidRDefault="00582008" w:rsidP="00582008">
            <w:pPr>
              <w:spacing w:after="0" w:line="240" w:lineRule="auto"/>
              <w:jc w:val="center"/>
              <w:rPr>
                <w:rFonts w:ascii="Times New Roman" w:eastAsia="Times New Roman" w:hAnsi="Times New Roman"/>
                <w:sz w:val="20"/>
                <w:szCs w:val="20"/>
                <w:lang w:eastAsia="ru-RU"/>
              </w:rPr>
            </w:pPr>
            <w:r w:rsidRPr="00582008">
              <w:rPr>
                <w:rFonts w:ascii="Times New Roman" w:eastAsia="Times New Roman" w:hAnsi="Times New Roman"/>
                <w:sz w:val="20"/>
                <w:szCs w:val="20"/>
                <w:lang w:eastAsia="ru-RU"/>
              </w:rPr>
              <w:t>10</w:t>
            </w:r>
          </w:p>
        </w:tc>
        <w:tc>
          <w:tcPr>
            <w:tcW w:w="989" w:type="dxa"/>
          </w:tcPr>
          <w:p w:rsidR="00582008" w:rsidRPr="00582008" w:rsidRDefault="00582008" w:rsidP="00582008">
            <w:pPr>
              <w:spacing w:after="0" w:line="240" w:lineRule="auto"/>
              <w:jc w:val="center"/>
              <w:rPr>
                <w:rFonts w:ascii="Times New Roman" w:eastAsia="Times New Roman" w:hAnsi="Times New Roman"/>
                <w:b/>
                <w:bCs/>
                <w:sz w:val="20"/>
                <w:szCs w:val="20"/>
                <w:lang w:eastAsia="ru-RU"/>
              </w:rPr>
            </w:pPr>
            <w:r w:rsidRPr="00582008">
              <w:rPr>
                <w:rFonts w:ascii="Times New Roman" w:eastAsia="Times New Roman" w:hAnsi="Times New Roman"/>
                <w:b/>
                <w:bCs/>
                <w:sz w:val="20"/>
                <w:szCs w:val="20"/>
                <w:lang w:eastAsia="ru-RU"/>
              </w:rPr>
              <w:t>11=гр</w:t>
            </w:r>
            <w:proofErr w:type="gramStart"/>
            <w:r w:rsidRPr="00582008">
              <w:rPr>
                <w:rFonts w:ascii="Times New Roman" w:eastAsia="Times New Roman" w:hAnsi="Times New Roman"/>
                <w:b/>
                <w:bCs/>
                <w:sz w:val="20"/>
                <w:szCs w:val="20"/>
                <w:lang w:eastAsia="ru-RU"/>
              </w:rPr>
              <w:t>9</w:t>
            </w:r>
            <w:proofErr w:type="gramEnd"/>
            <w:r w:rsidRPr="00582008">
              <w:rPr>
                <w:rFonts w:ascii="Times New Roman" w:eastAsia="Times New Roman" w:hAnsi="Times New Roman"/>
                <w:b/>
                <w:bCs/>
                <w:sz w:val="20"/>
                <w:szCs w:val="20"/>
                <w:lang w:eastAsia="ru-RU"/>
              </w:rPr>
              <w:t>*гр10</w:t>
            </w:r>
          </w:p>
        </w:tc>
      </w:tr>
      <w:tr w:rsidR="00582008" w:rsidRPr="00582008" w:rsidTr="00582008">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п. Пятилетка ул. Центральная 19</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center"/>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 xml:space="preserve"> 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4,74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39,8</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188,65</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Пятилетка ул. Школьная 9 кв. 2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center"/>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1,0</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50,3</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265,08</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lastRenderedPageBreak/>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п. Пятилетка ул. Школьная 17 кв. 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center"/>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4,58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17,1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78,32</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п. Пятилетка ул. Школьная 18 кв. 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center"/>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4,74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48,5</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229,89</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п. Пятилетка ул. Школьная 18 кв. 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center"/>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4,74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36,7</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173,96</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п. Пятилетка ул. Школьная 18 кв. 3</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center"/>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4,74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42,3</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200,50</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Пятилетка ул. </w:t>
            </w:r>
            <w:proofErr w:type="spellStart"/>
            <w:r w:rsidRPr="00582008">
              <w:rPr>
                <w:rFonts w:ascii="Times New Roman" w:eastAsia="Times New Roman" w:hAnsi="Times New Roman"/>
                <w:color w:val="000000"/>
                <w:sz w:val="16"/>
                <w:szCs w:val="16"/>
                <w:lang w:eastAsia="ru-RU"/>
              </w:rPr>
              <w:t>Пятилетская</w:t>
            </w:r>
            <w:proofErr w:type="spellEnd"/>
            <w:r w:rsidRPr="00582008">
              <w:rPr>
                <w:rFonts w:ascii="Times New Roman" w:eastAsia="Times New Roman" w:hAnsi="Times New Roman"/>
                <w:color w:val="000000"/>
                <w:sz w:val="16"/>
                <w:szCs w:val="16"/>
                <w:lang w:eastAsia="ru-RU"/>
              </w:rPr>
              <w:t xml:space="preserve"> 11 кв. 1 </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sz w:val="24"/>
                <w:szCs w:val="24"/>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1,0</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59,4</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313,04</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Пятилетка ул. </w:t>
            </w:r>
            <w:proofErr w:type="spellStart"/>
            <w:r w:rsidRPr="00582008">
              <w:rPr>
                <w:rFonts w:ascii="Times New Roman" w:eastAsia="Times New Roman" w:hAnsi="Times New Roman"/>
                <w:color w:val="000000"/>
                <w:sz w:val="16"/>
                <w:szCs w:val="16"/>
                <w:lang w:eastAsia="ru-RU"/>
              </w:rPr>
              <w:t>Пятилетская</w:t>
            </w:r>
            <w:proofErr w:type="spellEnd"/>
            <w:r w:rsidRPr="00582008">
              <w:rPr>
                <w:rFonts w:ascii="Times New Roman" w:eastAsia="Times New Roman" w:hAnsi="Times New Roman"/>
                <w:color w:val="000000"/>
                <w:sz w:val="16"/>
                <w:szCs w:val="16"/>
                <w:lang w:eastAsia="ru-RU"/>
              </w:rPr>
              <w:t xml:space="preserve"> 27 кв. 1</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sz w:val="24"/>
                <w:szCs w:val="24"/>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1,0</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42,2</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222,39</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w:t>
            </w:r>
            <w:proofErr w:type="gramStart"/>
            <w:r w:rsidRPr="00582008">
              <w:rPr>
                <w:rFonts w:ascii="Times New Roman" w:eastAsia="Times New Roman" w:hAnsi="Times New Roman"/>
                <w:color w:val="000000"/>
                <w:sz w:val="16"/>
                <w:szCs w:val="16"/>
                <w:lang w:eastAsia="ru-RU"/>
              </w:rPr>
              <w:t>Грибной</w:t>
            </w:r>
            <w:proofErr w:type="gramEnd"/>
            <w:r w:rsidRPr="00582008">
              <w:rPr>
                <w:rFonts w:ascii="Times New Roman" w:eastAsia="Times New Roman" w:hAnsi="Times New Roman"/>
                <w:color w:val="000000"/>
                <w:sz w:val="16"/>
                <w:szCs w:val="16"/>
                <w:lang w:eastAsia="ru-RU"/>
              </w:rPr>
              <w:t xml:space="preserve"> ул. Мира 27 кв. 2</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sz w:val="24"/>
                <w:szCs w:val="24"/>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33,7</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141,88</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w:t>
            </w:r>
            <w:proofErr w:type="gramStart"/>
            <w:r w:rsidRPr="00582008">
              <w:rPr>
                <w:rFonts w:ascii="Times New Roman" w:eastAsia="Times New Roman" w:hAnsi="Times New Roman"/>
                <w:color w:val="000000"/>
                <w:sz w:val="16"/>
                <w:szCs w:val="16"/>
                <w:lang w:eastAsia="ru-RU"/>
              </w:rPr>
              <w:t>Грибной</w:t>
            </w:r>
            <w:proofErr w:type="gramEnd"/>
            <w:r w:rsidRPr="00582008">
              <w:rPr>
                <w:rFonts w:ascii="Times New Roman" w:eastAsia="Times New Roman" w:hAnsi="Times New Roman"/>
                <w:color w:val="000000"/>
                <w:sz w:val="16"/>
                <w:szCs w:val="16"/>
                <w:lang w:eastAsia="ru-RU"/>
              </w:rPr>
              <w:t xml:space="preserve"> ул. Мира 22 кв. 2</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sz w:val="24"/>
                <w:szCs w:val="24"/>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28,3</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119,14</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w:t>
            </w:r>
            <w:proofErr w:type="gramStart"/>
            <w:r w:rsidRPr="00582008">
              <w:rPr>
                <w:rFonts w:ascii="Times New Roman" w:eastAsia="Times New Roman" w:hAnsi="Times New Roman"/>
                <w:color w:val="000000"/>
                <w:sz w:val="16"/>
                <w:szCs w:val="16"/>
                <w:lang w:eastAsia="ru-RU"/>
              </w:rPr>
              <w:t>Грибной</w:t>
            </w:r>
            <w:proofErr w:type="gramEnd"/>
            <w:r w:rsidRPr="00582008">
              <w:rPr>
                <w:rFonts w:ascii="Times New Roman" w:eastAsia="Times New Roman" w:hAnsi="Times New Roman"/>
                <w:color w:val="000000"/>
                <w:sz w:val="16"/>
                <w:szCs w:val="16"/>
                <w:lang w:eastAsia="ru-RU"/>
              </w:rPr>
              <w:t xml:space="preserve"> ул. Мира 38</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sz w:val="24"/>
                <w:szCs w:val="24"/>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25</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105,25</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w:t>
            </w:r>
            <w:proofErr w:type="gramStart"/>
            <w:r w:rsidRPr="00582008">
              <w:rPr>
                <w:rFonts w:ascii="Times New Roman" w:eastAsia="Times New Roman" w:hAnsi="Times New Roman"/>
                <w:color w:val="000000"/>
                <w:sz w:val="16"/>
                <w:szCs w:val="16"/>
                <w:lang w:eastAsia="ru-RU"/>
              </w:rPr>
              <w:t>Грибной</w:t>
            </w:r>
            <w:proofErr w:type="gramEnd"/>
            <w:r w:rsidRPr="00582008">
              <w:rPr>
                <w:rFonts w:ascii="Times New Roman" w:eastAsia="Times New Roman" w:hAnsi="Times New Roman"/>
                <w:color w:val="000000"/>
                <w:sz w:val="16"/>
                <w:szCs w:val="16"/>
                <w:lang w:eastAsia="ru-RU"/>
              </w:rPr>
              <w:t xml:space="preserve"> ул. Мира 22 кв. 1 </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sz w:val="24"/>
                <w:szCs w:val="24"/>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16,5</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69,47</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w:t>
            </w:r>
            <w:proofErr w:type="gramStart"/>
            <w:r w:rsidRPr="00582008">
              <w:rPr>
                <w:rFonts w:ascii="Times New Roman" w:eastAsia="Times New Roman" w:hAnsi="Times New Roman"/>
                <w:color w:val="000000"/>
                <w:sz w:val="16"/>
                <w:szCs w:val="16"/>
                <w:lang w:eastAsia="ru-RU"/>
              </w:rPr>
              <w:t>Грибной</w:t>
            </w:r>
            <w:proofErr w:type="gramEnd"/>
            <w:r w:rsidRPr="00582008">
              <w:rPr>
                <w:rFonts w:ascii="Times New Roman" w:eastAsia="Times New Roman" w:hAnsi="Times New Roman"/>
                <w:color w:val="000000"/>
                <w:sz w:val="16"/>
                <w:szCs w:val="16"/>
                <w:lang w:eastAsia="ru-RU"/>
              </w:rPr>
              <w:t xml:space="preserve"> ул. Мира 56 кв. 2</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sz w:val="24"/>
                <w:szCs w:val="24"/>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38,6</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162,51</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w:t>
            </w:r>
            <w:proofErr w:type="spellStart"/>
            <w:r w:rsidRPr="00582008">
              <w:rPr>
                <w:rFonts w:ascii="Times New Roman" w:eastAsia="Times New Roman" w:hAnsi="Times New Roman"/>
                <w:color w:val="000000"/>
                <w:sz w:val="16"/>
                <w:szCs w:val="16"/>
                <w:lang w:eastAsia="ru-RU"/>
              </w:rPr>
              <w:t>Инской</w:t>
            </w:r>
            <w:proofErr w:type="spellEnd"/>
            <w:r w:rsidRPr="00582008">
              <w:rPr>
                <w:rFonts w:ascii="Times New Roman" w:eastAsia="Times New Roman" w:hAnsi="Times New Roman"/>
                <w:color w:val="000000"/>
                <w:sz w:val="16"/>
                <w:szCs w:val="16"/>
                <w:lang w:eastAsia="ru-RU"/>
              </w:rPr>
              <w:t xml:space="preserve"> ул. Центральная 11 кв. 1</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sz w:val="24"/>
                <w:szCs w:val="24"/>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29,8</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125,46</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w:t>
            </w:r>
            <w:proofErr w:type="spellStart"/>
            <w:r w:rsidRPr="00582008">
              <w:rPr>
                <w:rFonts w:ascii="Times New Roman" w:eastAsia="Times New Roman" w:hAnsi="Times New Roman"/>
                <w:color w:val="000000"/>
                <w:sz w:val="16"/>
                <w:szCs w:val="16"/>
                <w:lang w:eastAsia="ru-RU"/>
              </w:rPr>
              <w:t>Инской</w:t>
            </w:r>
            <w:proofErr w:type="spellEnd"/>
            <w:r w:rsidRPr="00582008">
              <w:rPr>
                <w:rFonts w:ascii="Times New Roman" w:eastAsia="Times New Roman" w:hAnsi="Times New Roman"/>
                <w:color w:val="000000"/>
                <w:sz w:val="16"/>
                <w:szCs w:val="16"/>
                <w:lang w:eastAsia="ru-RU"/>
              </w:rPr>
              <w:t xml:space="preserve"> ул. Набережная 29</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sz w:val="24"/>
                <w:szCs w:val="24"/>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38,7</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162,93</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w:t>
            </w:r>
            <w:proofErr w:type="spellStart"/>
            <w:r w:rsidRPr="00582008">
              <w:rPr>
                <w:rFonts w:ascii="Times New Roman" w:eastAsia="Times New Roman" w:hAnsi="Times New Roman"/>
                <w:color w:val="000000"/>
                <w:sz w:val="16"/>
                <w:szCs w:val="16"/>
                <w:lang w:eastAsia="ru-RU"/>
              </w:rPr>
              <w:t>Инской</w:t>
            </w:r>
            <w:proofErr w:type="spellEnd"/>
            <w:r w:rsidRPr="00582008">
              <w:rPr>
                <w:rFonts w:ascii="Times New Roman" w:eastAsia="Times New Roman" w:hAnsi="Times New Roman"/>
                <w:color w:val="000000"/>
                <w:sz w:val="16"/>
                <w:szCs w:val="16"/>
                <w:lang w:eastAsia="ru-RU"/>
              </w:rPr>
              <w:t xml:space="preserve"> ул. Молодежная 9</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sz w:val="24"/>
                <w:szCs w:val="24"/>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25,7</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108,20</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п. Пятилетка ул. Школьная 13 кв.7</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sz w:val="24"/>
                <w:szCs w:val="24"/>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1,0</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31,3</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164,95</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п. Грибной ул. Мира 29</w:t>
            </w:r>
            <w:proofErr w:type="gramStart"/>
            <w:r w:rsidRPr="00582008">
              <w:rPr>
                <w:rFonts w:ascii="Times New Roman" w:eastAsia="Times New Roman" w:hAnsi="Times New Roman"/>
                <w:color w:val="000000"/>
                <w:sz w:val="16"/>
                <w:szCs w:val="16"/>
                <w:lang w:eastAsia="ru-RU"/>
              </w:rPr>
              <w:t xml:space="preserve"> А</w:t>
            </w:r>
            <w:proofErr w:type="gramEnd"/>
            <w:r w:rsidRPr="00582008">
              <w:rPr>
                <w:rFonts w:ascii="Times New Roman" w:eastAsia="Times New Roman" w:hAnsi="Times New Roman"/>
                <w:color w:val="000000"/>
                <w:sz w:val="16"/>
                <w:szCs w:val="16"/>
                <w:lang w:eastAsia="ru-RU"/>
              </w:rPr>
              <w:t xml:space="preserve"> кв. 2</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1,0</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4,58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60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274,8</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w:t>
            </w:r>
            <w:proofErr w:type="gramStart"/>
            <w:r w:rsidRPr="00582008">
              <w:rPr>
                <w:rFonts w:ascii="Times New Roman" w:eastAsia="Times New Roman" w:hAnsi="Times New Roman"/>
                <w:color w:val="000000"/>
                <w:sz w:val="16"/>
                <w:szCs w:val="16"/>
                <w:lang w:eastAsia="ru-RU"/>
              </w:rPr>
              <w:t>Грибной</w:t>
            </w:r>
            <w:proofErr w:type="gramEnd"/>
            <w:r w:rsidRPr="00582008">
              <w:rPr>
                <w:rFonts w:ascii="Times New Roman" w:eastAsia="Times New Roman" w:hAnsi="Times New Roman"/>
                <w:color w:val="000000"/>
                <w:sz w:val="16"/>
                <w:szCs w:val="16"/>
                <w:lang w:eastAsia="ru-RU"/>
              </w:rPr>
              <w:t xml:space="preserve"> ул. Мира 32 кв. 1</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1,0</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4,58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77,9</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356,78</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w:t>
            </w:r>
            <w:proofErr w:type="gramStart"/>
            <w:r w:rsidRPr="00582008">
              <w:rPr>
                <w:rFonts w:ascii="Times New Roman" w:eastAsia="Times New Roman" w:hAnsi="Times New Roman"/>
                <w:color w:val="000000"/>
                <w:sz w:val="16"/>
                <w:szCs w:val="16"/>
                <w:lang w:eastAsia="ru-RU"/>
              </w:rPr>
              <w:t>Грибной</w:t>
            </w:r>
            <w:proofErr w:type="gramEnd"/>
            <w:r w:rsidRPr="00582008">
              <w:rPr>
                <w:rFonts w:ascii="Times New Roman" w:eastAsia="Times New Roman" w:hAnsi="Times New Roman"/>
                <w:color w:val="000000"/>
                <w:sz w:val="16"/>
                <w:szCs w:val="16"/>
                <w:lang w:eastAsia="ru-RU"/>
              </w:rPr>
              <w:t xml:space="preserve"> ул. Мира 32 кв. 2</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1,0</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4,58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69,25</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317,17</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w:t>
            </w:r>
            <w:proofErr w:type="spellStart"/>
            <w:r w:rsidRPr="00582008">
              <w:rPr>
                <w:rFonts w:ascii="Times New Roman" w:eastAsia="Times New Roman" w:hAnsi="Times New Roman"/>
                <w:color w:val="000000"/>
                <w:sz w:val="16"/>
                <w:szCs w:val="16"/>
                <w:lang w:eastAsia="ru-RU"/>
              </w:rPr>
              <w:t>Инской</w:t>
            </w:r>
            <w:proofErr w:type="spellEnd"/>
            <w:r w:rsidRPr="00582008">
              <w:rPr>
                <w:rFonts w:ascii="Times New Roman" w:eastAsia="Times New Roman" w:hAnsi="Times New Roman"/>
                <w:color w:val="000000"/>
                <w:sz w:val="16"/>
                <w:szCs w:val="16"/>
                <w:lang w:eastAsia="ru-RU"/>
              </w:rPr>
              <w:t xml:space="preserve"> ул. Набережная 24</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33,2</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139,77</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rPr>
                <w:rFonts w:ascii="Times New Roman" w:eastAsia="Times New Roman" w:hAnsi="Times New Roman"/>
                <w:color w:val="000000"/>
                <w:sz w:val="16"/>
                <w:szCs w:val="16"/>
                <w:lang w:eastAsia="ru-RU"/>
              </w:rPr>
            </w:pPr>
            <w:r w:rsidRPr="00582008">
              <w:rPr>
                <w:rFonts w:ascii="Times New Roman" w:eastAsia="Times New Roman" w:hAnsi="Times New Roman"/>
                <w:color w:val="000000"/>
                <w:sz w:val="16"/>
                <w:szCs w:val="16"/>
                <w:lang w:eastAsia="ru-RU"/>
              </w:rPr>
              <w:t xml:space="preserve">п. Пятилетка ул. </w:t>
            </w:r>
            <w:proofErr w:type="spellStart"/>
            <w:r w:rsidRPr="00582008">
              <w:rPr>
                <w:rFonts w:ascii="Times New Roman" w:eastAsia="Times New Roman" w:hAnsi="Times New Roman"/>
                <w:color w:val="000000"/>
                <w:sz w:val="16"/>
                <w:szCs w:val="16"/>
                <w:lang w:eastAsia="ru-RU"/>
              </w:rPr>
              <w:t>Пятилетская</w:t>
            </w:r>
            <w:proofErr w:type="spellEnd"/>
            <w:r w:rsidRPr="00582008">
              <w:rPr>
                <w:rFonts w:ascii="Times New Roman" w:eastAsia="Times New Roman" w:hAnsi="Times New Roman"/>
                <w:color w:val="000000"/>
                <w:sz w:val="16"/>
                <w:szCs w:val="16"/>
                <w:lang w:eastAsia="ru-RU"/>
              </w:rPr>
              <w:t xml:space="preserve"> 23 кв. 2</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82008" w:rsidRPr="00582008" w:rsidRDefault="00582008" w:rsidP="00582008">
            <w:pPr>
              <w:spacing w:after="0" w:line="240" w:lineRule="auto"/>
              <w:jc w:val="center"/>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52659,15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52,66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4,21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21,8</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91,78</w:t>
            </w:r>
          </w:p>
        </w:tc>
      </w:tr>
      <w:tr w:rsidR="00582008" w:rsidRPr="00582008" w:rsidTr="00582008">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rPr>
                <w:rFonts w:ascii="Times New Roman" w:eastAsia="Times New Roman" w:hAnsi="Times New Roman"/>
                <w:color w:val="000000"/>
                <w:sz w:val="20"/>
                <w:szCs w:val="20"/>
                <w:lang w:eastAsia="ru-RU"/>
              </w:rPr>
            </w:pPr>
            <w:r w:rsidRPr="00582008">
              <w:rPr>
                <w:rFonts w:ascii="Times New Roman" w:eastAsia="Times New Roman" w:hAnsi="Times New Roman"/>
                <w:color w:val="000000"/>
                <w:sz w:val="20"/>
                <w:szCs w:val="20"/>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rPr>
                <w:rFonts w:ascii="Times New Roman" w:eastAsia="Times New Roman" w:hAnsi="Times New Roman"/>
                <w:b/>
                <w:bCs/>
                <w:color w:val="000000"/>
                <w:sz w:val="16"/>
                <w:szCs w:val="16"/>
                <w:lang w:eastAsia="ru-RU"/>
              </w:rPr>
            </w:pPr>
            <w:r w:rsidRPr="00582008">
              <w:rPr>
                <w:rFonts w:ascii="Times New Roman" w:eastAsia="Times New Roman" w:hAnsi="Times New Roman"/>
                <w:b/>
                <w:bCs/>
                <w:color w:val="000000"/>
                <w:sz w:val="16"/>
                <w:szCs w:val="16"/>
                <w:lang w:eastAsia="ru-RU"/>
              </w:rPr>
              <w:t xml:space="preserve">итого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center"/>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center"/>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center"/>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center"/>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х</w:t>
            </w:r>
          </w:p>
        </w:tc>
        <w:tc>
          <w:tcPr>
            <w:tcW w:w="674"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center"/>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center"/>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х</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center"/>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4,57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866,05</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582008" w:rsidRPr="00582008" w:rsidRDefault="00582008" w:rsidP="00582008">
            <w:pPr>
              <w:spacing w:after="0"/>
              <w:jc w:val="right"/>
              <w:rPr>
                <w:rFonts w:ascii="Times New Roman" w:eastAsia="Times New Roman" w:hAnsi="Times New Roman"/>
                <w:b/>
                <w:bCs/>
                <w:color w:val="000000"/>
                <w:sz w:val="20"/>
                <w:szCs w:val="20"/>
                <w:lang w:eastAsia="ru-RU"/>
              </w:rPr>
            </w:pPr>
            <w:r w:rsidRPr="00582008">
              <w:rPr>
                <w:rFonts w:ascii="Times New Roman" w:eastAsia="Times New Roman" w:hAnsi="Times New Roman"/>
                <w:b/>
                <w:bCs/>
                <w:color w:val="000000"/>
                <w:sz w:val="20"/>
                <w:szCs w:val="20"/>
                <w:lang w:eastAsia="ru-RU"/>
              </w:rPr>
              <w:t>4011,92</w:t>
            </w:r>
          </w:p>
        </w:tc>
      </w:tr>
    </w:tbl>
    <w:p w:rsidR="00582008" w:rsidRPr="00582008" w:rsidRDefault="00582008" w:rsidP="00582008">
      <w:pPr>
        <w:tabs>
          <w:tab w:val="left" w:pos="9555"/>
        </w:tabs>
        <w:rPr>
          <w:i/>
        </w:rPr>
      </w:pPr>
    </w:p>
    <w:p w:rsidR="00582008" w:rsidRDefault="00582008" w:rsidP="00F739F4">
      <w:pPr>
        <w:tabs>
          <w:tab w:val="left" w:pos="9555"/>
        </w:tabs>
      </w:pPr>
    </w:p>
    <w:tbl>
      <w:tblPr>
        <w:tblpPr w:leftFromText="180" w:rightFromText="180" w:bottomFromText="200" w:vertAnchor="text" w:horzAnchor="margin" w:tblpY="965"/>
        <w:tblOverlap w:val="neve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3983"/>
        <w:gridCol w:w="3433"/>
      </w:tblGrid>
      <w:tr w:rsidR="00582008" w:rsidRPr="00582008" w:rsidTr="00582008">
        <w:trPr>
          <w:trHeight w:val="898"/>
        </w:trPr>
        <w:tc>
          <w:tcPr>
            <w:tcW w:w="3127" w:type="dxa"/>
            <w:tcBorders>
              <w:top w:val="single" w:sz="4" w:space="0" w:color="auto"/>
              <w:left w:val="single" w:sz="4" w:space="0" w:color="auto"/>
              <w:bottom w:val="single" w:sz="4" w:space="0" w:color="auto"/>
              <w:right w:val="single" w:sz="4" w:space="0" w:color="auto"/>
            </w:tcBorders>
          </w:tcPr>
          <w:p w:rsidR="00582008" w:rsidRPr="00582008" w:rsidRDefault="00582008" w:rsidP="00582008">
            <w:pPr>
              <w:tabs>
                <w:tab w:val="left" w:pos="2145"/>
                <w:tab w:val="center" w:pos="7285"/>
              </w:tabs>
              <w:spacing w:after="0" w:line="240" w:lineRule="auto"/>
              <w:ind w:hanging="709"/>
              <w:rPr>
                <w:rFonts w:ascii="Times New Roman" w:hAnsi="Times New Roman"/>
                <w:i/>
              </w:rPr>
            </w:pPr>
          </w:p>
          <w:p w:rsidR="00582008" w:rsidRPr="00582008" w:rsidRDefault="00582008" w:rsidP="00582008">
            <w:pPr>
              <w:tabs>
                <w:tab w:val="left" w:pos="2145"/>
                <w:tab w:val="center" w:pos="7285"/>
              </w:tabs>
              <w:spacing w:after="0" w:line="240" w:lineRule="auto"/>
              <w:ind w:hanging="709"/>
              <w:rPr>
                <w:rFonts w:ascii="Times New Roman" w:hAnsi="Times New Roman"/>
                <w:i/>
              </w:rPr>
            </w:pPr>
            <w:r w:rsidRPr="00582008">
              <w:rPr>
                <w:rFonts w:ascii="Times New Roman" w:hAnsi="Times New Roman"/>
                <w:i/>
              </w:rPr>
              <w:t xml:space="preserve">               Редакционный совет:</w:t>
            </w:r>
          </w:p>
          <w:p w:rsidR="00582008" w:rsidRPr="00582008" w:rsidRDefault="00582008" w:rsidP="00582008">
            <w:pPr>
              <w:tabs>
                <w:tab w:val="left" w:pos="2145"/>
                <w:tab w:val="center" w:pos="7285"/>
              </w:tabs>
              <w:spacing w:after="0" w:line="240" w:lineRule="auto"/>
              <w:jc w:val="both"/>
              <w:rPr>
                <w:rFonts w:ascii="Times New Roman" w:hAnsi="Times New Roman"/>
                <w:i/>
              </w:rPr>
            </w:pPr>
            <w:r w:rsidRPr="00582008">
              <w:rPr>
                <w:rFonts w:ascii="Times New Roman" w:hAnsi="Times New Roman"/>
                <w:i/>
              </w:rPr>
              <w:t>Гребенщиков В.</w:t>
            </w:r>
            <w:proofErr w:type="gramStart"/>
            <w:r w:rsidRPr="00582008">
              <w:rPr>
                <w:rFonts w:ascii="Times New Roman" w:hAnsi="Times New Roman"/>
                <w:i/>
              </w:rPr>
              <w:t>В</w:t>
            </w:r>
            <w:proofErr w:type="gramEnd"/>
            <w:r w:rsidRPr="00582008">
              <w:rPr>
                <w:rFonts w:ascii="Times New Roman" w:hAnsi="Times New Roman"/>
                <w:i/>
              </w:rPr>
              <w:t xml:space="preserve"> </w:t>
            </w:r>
          </w:p>
          <w:p w:rsidR="00582008" w:rsidRPr="00582008" w:rsidRDefault="00582008" w:rsidP="00582008">
            <w:pPr>
              <w:tabs>
                <w:tab w:val="left" w:pos="2145"/>
                <w:tab w:val="center" w:pos="7285"/>
              </w:tabs>
              <w:spacing w:after="0" w:line="240" w:lineRule="auto"/>
              <w:jc w:val="both"/>
              <w:rPr>
                <w:rFonts w:ascii="Times New Roman" w:hAnsi="Times New Roman"/>
                <w:i/>
              </w:rPr>
            </w:pPr>
            <w:r w:rsidRPr="00582008">
              <w:rPr>
                <w:rFonts w:ascii="Times New Roman" w:hAnsi="Times New Roman"/>
                <w:i/>
              </w:rPr>
              <w:t>Чупина Е.А</w:t>
            </w:r>
          </w:p>
          <w:p w:rsidR="00582008" w:rsidRPr="00582008" w:rsidRDefault="00582008" w:rsidP="00582008">
            <w:pPr>
              <w:tabs>
                <w:tab w:val="left" w:pos="2145"/>
                <w:tab w:val="center" w:pos="7285"/>
              </w:tabs>
              <w:spacing w:after="0" w:line="240" w:lineRule="auto"/>
              <w:jc w:val="both"/>
              <w:rPr>
                <w:rFonts w:ascii="Times New Roman" w:hAnsi="Times New Roman"/>
                <w:i/>
              </w:rPr>
            </w:pPr>
            <w:r w:rsidRPr="00582008">
              <w:rPr>
                <w:rFonts w:ascii="Times New Roman" w:hAnsi="Times New Roman"/>
                <w:i/>
              </w:rPr>
              <w:t>Копенкина О.В.</w:t>
            </w:r>
          </w:p>
          <w:p w:rsidR="00582008" w:rsidRPr="00582008" w:rsidRDefault="00582008" w:rsidP="00582008">
            <w:pPr>
              <w:tabs>
                <w:tab w:val="left" w:pos="2145"/>
                <w:tab w:val="center" w:pos="7285"/>
              </w:tabs>
              <w:spacing w:after="0" w:line="240" w:lineRule="auto"/>
              <w:jc w:val="both"/>
              <w:rPr>
                <w:rFonts w:ascii="Times New Roman" w:hAnsi="Times New Roman"/>
                <w:i/>
              </w:rPr>
            </w:pPr>
            <w:r w:rsidRPr="00582008">
              <w:rPr>
                <w:rFonts w:ascii="Times New Roman" w:hAnsi="Times New Roman"/>
                <w:i/>
              </w:rPr>
              <w:t>Гришина О.Ю.</w:t>
            </w:r>
          </w:p>
        </w:tc>
        <w:tc>
          <w:tcPr>
            <w:tcW w:w="3983" w:type="dxa"/>
            <w:tcBorders>
              <w:top w:val="single" w:sz="4" w:space="0" w:color="auto"/>
              <w:left w:val="single" w:sz="4" w:space="0" w:color="auto"/>
              <w:bottom w:val="single" w:sz="4" w:space="0" w:color="auto"/>
              <w:right w:val="single" w:sz="4" w:space="0" w:color="auto"/>
            </w:tcBorders>
          </w:tcPr>
          <w:p w:rsidR="00582008" w:rsidRPr="00582008" w:rsidRDefault="00582008" w:rsidP="00582008">
            <w:pPr>
              <w:spacing w:after="0" w:line="240" w:lineRule="auto"/>
              <w:jc w:val="both"/>
              <w:rPr>
                <w:rFonts w:ascii="Times New Roman" w:hAnsi="Times New Roman"/>
                <w:i/>
              </w:rPr>
            </w:pPr>
            <w:r w:rsidRPr="00582008">
              <w:rPr>
                <w:rFonts w:ascii="Times New Roman" w:hAnsi="Times New Roman"/>
                <w:i/>
              </w:rPr>
              <w:t>Администрация Пятилетского сельсовета Черепановского района Новосибирской области, Совет депутатов Пятилетского сельсовета.</w:t>
            </w:r>
          </w:p>
          <w:p w:rsidR="00582008" w:rsidRPr="00582008" w:rsidRDefault="00582008" w:rsidP="00582008">
            <w:pPr>
              <w:spacing w:after="0" w:line="240" w:lineRule="auto"/>
              <w:jc w:val="both"/>
              <w:rPr>
                <w:rFonts w:ascii="Times New Roman" w:hAnsi="Times New Roman"/>
                <w:i/>
              </w:rPr>
            </w:pPr>
            <w:r w:rsidRPr="00582008">
              <w:rPr>
                <w:rFonts w:ascii="Times New Roman" w:hAnsi="Times New Roman"/>
                <w:i/>
              </w:rPr>
              <w:t xml:space="preserve">Пятилетка ул. Центральная 12 , </w:t>
            </w:r>
          </w:p>
          <w:p w:rsidR="00582008" w:rsidRPr="00582008" w:rsidRDefault="00582008" w:rsidP="00582008">
            <w:pPr>
              <w:spacing w:after="0" w:line="240" w:lineRule="auto"/>
              <w:jc w:val="both"/>
              <w:rPr>
                <w:rFonts w:ascii="Times New Roman" w:hAnsi="Times New Roman"/>
                <w:i/>
              </w:rPr>
            </w:pPr>
            <w:r w:rsidRPr="00582008">
              <w:rPr>
                <w:rFonts w:ascii="Times New Roman" w:hAnsi="Times New Roman"/>
                <w:i/>
              </w:rPr>
              <w:t>тел, факс 58-222</w:t>
            </w:r>
          </w:p>
        </w:tc>
        <w:tc>
          <w:tcPr>
            <w:tcW w:w="3433" w:type="dxa"/>
            <w:tcBorders>
              <w:top w:val="single" w:sz="4" w:space="0" w:color="auto"/>
              <w:left w:val="single" w:sz="4" w:space="0" w:color="auto"/>
              <w:bottom w:val="single" w:sz="4" w:space="0" w:color="auto"/>
              <w:right w:val="single" w:sz="4" w:space="0" w:color="auto"/>
            </w:tcBorders>
          </w:tcPr>
          <w:p w:rsidR="00582008" w:rsidRPr="00582008" w:rsidRDefault="00582008" w:rsidP="00582008">
            <w:pPr>
              <w:spacing w:after="0" w:line="240" w:lineRule="auto"/>
              <w:jc w:val="both"/>
              <w:rPr>
                <w:rFonts w:ascii="Times New Roman" w:hAnsi="Times New Roman"/>
                <w:i/>
              </w:rPr>
            </w:pPr>
            <w:r w:rsidRPr="00582008">
              <w:rPr>
                <w:rFonts w:ascii="Times New Roman" w:hAnsi="Times New Roman"/>
                <w:i/>
              </w:rPr>
              <w:t>Тираж 99 экземпляров</w:t>
            </w:r>
          </w:p>
          <w:p w:rsidR="00582008" w:rsidRPr="00582008" w:rsidRDefault="00582008" w:rsidP="00582008">
            <w:pPr>
              <w:spacing w:after="0" w:line="240" w:lineRule="auto"/>
              <w:jc w:val="both"/>
              <w:rPr>
                <w:rFonts w:ascii="Times New Roman" w:hAnsi="Times New Roman"/>
                <w:i/>
              </w:rPr>
            </w:pPr>
          </w:p>
          <w:p w:rsidR="00582008" w:rsidRPr="00582008" w:rsidRDefault="00582008" w:rsidP="00582008">
            <w:pPr>
              <w:tabs>
                <w:tab w:val="left" w:pos="2145"/>
                <w:tab w:val="center" w:pos="7285"/>
              </w:tabs>
              <w:spacing w:after="0" w:line="240" w:lineRule="auto"/>
              <w:jc w:val="both"/>
              <w:rPr>
                <w:rFonts w:ascii="Times New Roman" w:hAnsi="Times New Roman"/>
                <w:i/>
              </w:rPr>
            </w:pPr>
          </w:p>
          <w:p w:rsidR="00582008" w:rsidRPr="00582008" w:rsidRDefault="00582008" w:rsidP="00582008">
            <w:pPr>
              <w:tabs>
                <w:tab w:val="left" w:pos="2145"/>
                <w:tab w:val="center" w:pos="7285"/>
              </w:tabs>
              <w:spacing w:after="0" w:line="240" w:lineRule="auto"/>
              <w:jc w:val="both"/>
              <w:rPr>
                <w:rFonts w:ascii="Times New Roman" w:hAnsi="Times New Roman"/>
                <w:i/>
              </w:rPr>
            </w:pPr>
          </w:p>
          <w:p w:rsidR="00582008" w:rsidRPr="00582008" w:rsidRDefault="00582008" w:rsidP="00582008">
            <w:pPr>
              <w:tabs>
                <w:tab w:val="left" w:pos="2145"/>
                <w:tab w:val="center" w:pos="7285"/>
              </w:tabs>
              <w:spacing w:after="0" w:line="240" w:lineRule="auto"/>
              <w:jc w:val="both"/>
              <w:rPr>
                <w:rFonts w:ascii="Times New Roman" w:hAnsi="Times New Roman"/>
                <w:i/>
              </w:rPr>
            </w:pPr>
          </w:p>
        </w:tc>
      </w:tr>
    </w:tbl>
    <w:p w:rsidR="00582008" w:rsidRPr="00F739F4" w:rsidRDefault="00582008" w:rsidP="00F739F4">
      <w:pPr>
        <w:tabs>
          <w:tab w:val="left" w:pos="9555"/>
        </w:tabs>
      </w:pPr>
    </w:p>
    <w:sectPr w:rsidR="00582008" w:rsidRPr="00F739F4" w:rsidSect="00F739F4">
      <w:pgSz w:w="11906" w:h="16838"/>
      <w:pgMar w:top="567" w:right="566" w:bottom="1134" w:left="709"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CF4" w:rsidRDefault="00713CF4" w:rsidP="00F75BD1">
      <w:pPr>
        <w:spacing w:after="0" w:line="240" w:lineRule="auto"/>
      </w:pPr>
      <w:r>
        <w:separator/>
      </w:r>
    </w:p>
  </w:endnote>
  <w:endnote w:type="continuationSeparator" w:id="0">
    <w:p w:rsidR="00713CF4" w:rsidRDefault="00713CF4" w:rsidP="00F7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82927"/>
      <w:docPartObj>
        <w:docPartGallery w:val="Page Numbers (Bottom of Page)"/>
        <w:docPartUnique/>
      </w:docPartObj>
    </w:sdtPr>
    <w:sdtContent>
      <w:p w:rsidR="006D4B30" w:rsidRDefault="006D4B30">
        <w:pPr>
          <w:pStyle w:val="ad"/>
          <w:jc w:val="right"/>
        </w:pPr>
        <w:r>
          <w:fldChar w:fldCharType="begin"/>
        </w:r>
        <w:r>
          <w:instrText>PAGE   \* MERGEFORMAT</w:instrText>
        </w:r>
        <w:r>
          <w:fldChar w:fldCharType="separate"/>
        </w:r>
        <w:r w:rsidR="0074489C">
          <w:rPr>
            <w:noProof/>
          </w:rPr>
          <w:t>34</w:t>
        </w:r>
        <w:r>
          <w:fldChar w:fldCharType="end"/>
        </w:r>
      </w:p>
    </w:sdtContent>
  </w:sdt>
  <w:p w:rsidR="006D4B30" w:rsidRDefault="006D4B30">
    <w:pPr>
      <w:pStyle w:val="ad"/>
    </w:pPr>
  </w:p>
  <w:p w:rsidR="006D4B30" w:rsidRDefault="006D4B30"/>
  <w:p w:rsidR="006D4B30" w:rsidRDefault="006D4B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CF4" w:rsidRDefault="00713CF4" w:rsidP="00F75BD1">
      <w:pPr>
        <w:spacing w:after="0" w:line="240" w:lineRule="auto"/>
      </w:pPr>
      <w:r>
        <w:separator/>
      </w:r>
    </w:p>
  </w:footnote>
  <w:footnote w:type="continuationSeparator" w:id="0">
    <w:p w:rsidR="00713CF4" w:rsidRDefault="00713CF4" w:rsidP="00F75B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249F"/>
    <w:multiLevelType w:val="hybridMultilevel"/>
    <w:tmpl w:val="03DAFA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58B387C"/>
    <w:multiLevelType w:val="singleLevel"/>
    <w:tmpl w:val="7DD03994"/>
    <w:lvl w:ilvl="0">
      <w:start w:val="1"/>
      <w:numFmt w:val="bullet"/>
      <w:lvlText w:val="-"/>
      <w:lvlJc w:val="left"/>
      <w:pPr>
        <w:tabs>
          <w:tab w:val="num" w:pos="720"/>
        </w:tabs>
        <w:ind w:left="720" w:hanging="360"/>
      </w:pPr>
    </w:lvl>
  </w:abstractNum>
  <w:abstractNum w:abstractNumId="2">
    <w:nsid w:val="1B205B15"/>
    <w:multiLevelType w:val="hybridMultilevel"/>
    <w:tmpl w:val="1B3E61FE"/>
    <w:lvl w:ilvl="0" w:tplc="D552494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25FB3B45"/>
    <w:multiLevelType w:val="hybridMultilevel"/>
    <w:tmpl w:val="F0C8F290"/>
    <w:lvl w:ilvl="0" w:tplc="99E0BCF8">
      <w:start w:val="1"/>
      <w:numFmt w:val="decimal"/>
      <w:lvlText w:val="%1."/>
      <w:lvlJc w:val="left"/>
      <w:pPr>
        <w:tabs>
          <w:tab w:val="num" w:pos="1065"/>
        </w:tabs>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6B1C9F"/>
    <w:multiLevelType w:val="multilevel"/>
    <w:tmpl w:val="8B9C71BC"/>
    <w:lvl w:ilvl="0">
      <w:start w:val="1"/>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2"/>
      <w:numFmt w:val="decimal"/>
      <w:lvlText w:val="%1.%2.%3."/>
      <w:lvlJc w:val="left"/>
      <w:pPr>
        <w:tabs>
          <w:tab w:val="num" w:pos="780"/>
        </w:tabs>
        <w:ind w:left="780"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273F5936"/>
    <w:multiLevelType w:val="hybridMultilevel"/>
    <w:tmpl w:val="562AF9C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0C2737"/>
    <w:multiLevelType w:val="multilevel"/>
    <w:tmpl w:val="AA58933E"/>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lvl>
    <w:lvl w:ilvl="2">
      <w:start w:val="4"/>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7">
    <w:nsid w:val="2FBA1CB6"/>
    <w:multiLevelType w:val="multilevel"/>
    <w:tmpl w:val="2BB4F12E"/>
    <w:lvl w:ilvl="0">
      <w:start w:val="1"/>
      <w:numFmt w:val="decimal"/>
      <w:lvlText w:val="%1"/>
      <w:lvlJc w:val="left"/>
      <w:pPr>
        <w:ind w:left="420" w:hanging="420"/>
      </w:pPr>
      <w:rPr>
        <w:rFonts w:cs="Times New Roman" w:hint="default"/>
        <w:b/>
        <w:i/>
      </w:rPr>
    </w:lvl>
    <w:lvl w:ilvl="1">
      <w:start w:val="1"/>
      <w:numFmt w:val="decimal"/>
      <w:lvlText w:val="%1.%2"/>
      <w:lvlJc w:val="left"/>
      <w:pPr>
        <w:ind w:left="1128" w:hanging="420"/>
      </w:pPr>
      <w:rPr>
        <w:rFonts w:cs="Times New Roman" w:hint="default"/>
        <w:b/>
        <w:i/>
      </w:rPr>
    </w:lvl>
    <w:lvl w:ilvl="2">
      <w:start w:val="1"/>
      <w:numFmt w:val="decimal"/>
      <w:lvlText w:val="%1.%2.%3"/>
      <w:lvlJc w:val="left"/>
      <w:pPr>
        <w:ind w:left="2136" w:hanging="720"/>
      </w:pPr>
      <w:rPr>
        <w:rFonts w:cs="Times New Roman" w:hint="default"/>
        <w:b/>
        <w:i/>
      </w:rPr>
    </w:lvl>
    <w:lvl w:ilvl="3">
      <w:start w:val="1"/>
      <w:numFmt w:val="decimal"/>
      <w:lvlText w:val="%1.%2.%3.%4"/>
      <w:lvlJc w:val="left"/>
      <w:pPr>
        <w:ind w:left="3204" w:hanging="1080"/>
      </w:pPr>
      <w:rPr>
        <w:rFonts w:cs="Times New Roman" w:hint="default"/>
        <w:b/>
        <w:i/>
      </w:rPr>
    </w:lvl>
    <w:lvl w:ilvl="4">
      <w:start w:val="1"/>
      <w:numFmt w:val="decimal"/>
      <w:lvlText w:val="%1.%2.%3.%4.%5"/>
      <w:lvlJc w:val="left"/>
      <w:pPr>
        <w:ind w:left="3912" w:hanging="1080"/>
      </w:pPr>
      <w:rPr>
        <w:rFonts w:cs="Times New Roman" w:hint="default"/>
        <w:b/>
        <w:i/>
      </w:rPr>
    </w:lvl>
    <w:lvl w:ilvl="5">
      <w:start w:val="1"/>
      <w:numFmt w:val="decimal"/>
      <w:lvlText w:val="%1.%2.%3.%4.%5.%6"/>
      <w:lvlJc w:val="left"/>
      <w:pPr>
        <w:ind w:left="4980" w:hanging="1440"/>
      </w:pPr>
      <w:rPr>
        <w:rFonts w:cs="Times New Roman" w:hint="default"/>
        <w:b/>
        <w:i/>
      </w:rPr>
    </w:lvl>
    <w:lvl w:ilvl="6">
      <w:start w:val="1"/>
      <w:numFmt w:val="decimal"/>
      <w:lvlText w:val="%1.%2.%3.%4.%5.%6.%7"/>
      <w:lvlJc w:val="left"/>
      <w:pPr>
        <w:ind w:left="5688" w:hanging="1440"/>
      </w:pPr>
      <w:rPr>
        <w:rFonts w:cs="Times New Roman" w:hint="default"/>
        <w:b/>
        <w:i/>
      </w:rPr>
    </w:lvl>
    <w:lvl w:ilvl="7">
      <w:start w:val="1"/>
      <w:numFmt w:val="decimal"/>
      <w:lvlText w:val="%1.%2.%3.%4.%5.%6.%7.%8"/>
      <w:lvlJc w:val="left"/>
      <w:pPr>
        <w:ind w:left="6756" w:hanging="1800"/>
      </w:pPr>
      <w:rPr>
        <w:rFonts w:cs="Times New Roman" w:hint="default"/>
        <w:b/>
        <w:i/>
      </w:rPr>
    </w:lvl>
    <w:lvl w:ilvl="8">
      <w:start w:val="1"/>
      <w:numFmt w:val="decimal"/>
      <w:lvlText w:val="%1.%2.%3.%4.%5.%6.%7.%8.%9"/>
      <w:lvlJc w:val="left"/>
      <w:pPr>
        <w:ind w:left="7824" w:hanging="2160"/>
      </w:pPr>
      <w:rPr>
        <w:rFonts w:cs="Times New Roman" w:hint="default"/>
        <w:b/>
        <w:i/>
      </w:rPr>
    </w:lvl>
  </w:abstractNum>
  <w:abstractNum w:abstractNumId="8">
    <w:nsid w:val="3E312C68"/>
    <w:multiLevelType w:val="multilevel"/>
    <w:tmpl w:val="B754C3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08E4122"/>
    <w:multiLevelType w:val="multilevel"/>
    <w:tmpl w:val="E42E6B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2847F2D"/>
    <w:multiLevelType w:val="hybridMultilevel"/>
    <w:tmpl w:val="E04098B0"/>
    <w:lvl w:ilvl="0" w:tplc="96605686">
      <w:start w:val="1"/>
      <w:numFmt w:val="decimal"/>
      <w:lvlText w:val="%1)"/>
      <w:lvlJc w:val="left"/>
      <w:pPr>
        <w:ind w:left="1095" w:hanging="360"/>
      </w:pPr>
      <w:rPr>
        <w:rFonts w:hint="default"/>
      </w:rPr>
    </w:lvl>
    <w:lvl w:ilvl="1" w:tplc="04190019">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1">
    <w:nsid w:val="44037227"/>
    <w:multiLevelType w:val="hybridMultilevel"/>
    <w:tmpl w:val="309AEFA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73B68F9"/>
    <w:multiLevelType w:val="multilevel"/>
    <w:tmpl w:val="DAEE68D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ECE7CDC"/>
    <w:multiLevelType w:val="multilevel"/>
    <w:tmpl w:val="BC2448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B0756DD"/>
    <w:multiLevelType w:val="multilevel"/>
    <w:tmpl w:val="63AC261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B410BDE"/>
    <w:multiLevelType w:val="multilevel"/>
    <w:tmpl w:val="0E124D28"/>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65251482"/>
    <w:multiLevelType w:val="multilevel"/>
    <w:tmpl w:val="F4D8A1A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75D25D1"/>
    <w:multiLevelType w:val="multilevel"/>
    <w:tmpl w:val="DADA5748"/>
    <w:lvl w:ilvl="0">
      <w:start w:val="1"/>
      <w:numFmt w:val="decimal"/>
      <w:lvlText w:val="%1."/>
      <w:lvlJc w:val="left"/>
      <w:pPr>
        <w:ind w:left="750" w:hanging="750"/>
      </w:pPr>
      <w:rPr>
        <w:rFonts w:hint="default"/>
      </w:rPr>
    </w:lvl>
    <w:lvl w:ilvl="1">
      <w:start w:val="1"/>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nsid w:val="6C8D2E4A"/>
    <w:multiLevelType w:val="multilevel"/>
    <w:tmpl w:val="229895C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4ED72E6"/>
    <w:multiLevelType w:val="hybridMultilevel"/>
    <w:tmpl w:val="6E10B468"/>
    <w:lvl w:ilvl="0" w:tplc="919231B6">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7C9539F3"/>
    <w:multiLevelType w:val="multilevel"/>
    <w:tmpl w:val="9A703382"/>
    <w:lvl w:ilvl="0">
      <w:start w:val="1"/>
      <w:numFmt w:val="decimal"/>
      <w:lvlText w:val="%1."/>
      <w:lvlJc w:val="left"/>
      <w:pPr>
        <w:ind w:left="1155" w:hanging="1155"/>
      </w:pPr>
      <w:rPr>
        <w:rFonts w:hint="default"/>
      </w:rPr>
    </w:lvl>
    <w:lvl w:ilvl="1">
      <w:start w:val="1"/>
      <w:numFmt w:val="decimal"/>
      <w:lvlText w:val="%1.%2."/>
      <w:lvlJc w:val="left"/>
      <w:pPr>
        <w:ind w:left="1722" w:hanging="1155"/>
      </w:pPr>
      <w:rPr>
        <w:rFonts w:hint="default"/>
      </w:rPr>
    </w:lvl>
    <w:lvl w:ilvl="2">
      <w:start w:val="1"/>
      <w:numFmt w:val="decimal"/>
      <w:lvlText w:val="%1.%2.%3."/>
      <w:lvlJc w:val="left"/>
      <w:pPr>
        <w:ind w:left="2289" w:hanging="1155"/>
      </w:pPr>
      <w:rPr>
        <w:rFonts w:hint="default"/>
      </w:rPr>
    </w:lvl>
    <w:lvl w:ilvl="3">
      <w:start w:val="1"/>
      <w:numFmt w:val="decimal"/>
      <w:lvlText w:val="%1.%2.%3.%4."/>
      <w:lvlJc w:val="left"/>
      <w:pPr>
        <w:ind w:left="2856" w:hanging="1155"/>
      </w:pPr>
      <w:rPr>
        <w:rFonts w:hint="default"/>
      </w:rPr>
    </w:lvl>
    <w:lvl w:ilvl="4">
      <w:start w:val="1"/>
      <w:numFmt w:val="decimal"/>
      <w:lvlText w:val="%1.%2.%3.%4.%5."/>
      <w:lvlJc w:val="left"/>
      <w:pPr>
        <w:ind w:left="3423" w:hanging="115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0"/>
  </w:num>
  <w:num w:numId="2">
    <w:abstractNumId w:val="17"/>
  </w:num>
  <w:num w:numId="3">
    <w:abstractNumId w:val="2"/>
  </w:num>
  <w:num w:numId="4">
    <w:abstractNumId w:val="1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6"/>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9"/>
  </w:num>
  <w:num w:numId="18">
    <w:abstractNumId w:val="18"/>
  </w:num>
  <w:num w:numId="19">
    <w:abstractNumId w:val="16"/>
  </w:num>
  <w:num w:numId="20">
    <w:abstractNumId w:val="7"/>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AF9"/>
    <w:rsid w:val="00022052"/>
    <w:rsid w:val="000E561D"/>
    <w:rsid w:val="000F4AD2"/>
    <w:rsid w:val="000F61BA"/>
    <w:rsid w:val="00115696"/>
    <w:rsid w:val="00166F5A"/>
    <w:rsid w:val="001F11DA"/>
    <w:rsid w:val="002D14B8"/>
    <w:rsid w:val="002E668F"/>
    <w:rsid w:val="00357DC8"/>
    <w:rsid w:val="00426084"/>
    <w:rsid w:val="005240E9"/>
    <w:rsid w:val="00556B40"/>
    <w:rsid w:val="0057303C"/>
    <w:rsid w:val="00582008"/>
    <w:rsid w:val="00586B8E"/>
    <w:rsid w:val="00645D1D"/>
    <w:rsid w:val="0066159E"/>
    <w:rsid w:val="006D4B30"/>
    <w:rsid w:val="00713CF4"/>
    <w:rsid w:val="0074489C"/>
    <w:rsid w:val="007C6AF1"/>
    <w:rsid w:val="00811ED0"/>
    <w:rsid w:val="00A76D8B"/>
    <w:rsid w:val="00AC3867"/>
    <w:rsid w:val="00BE0146"/>
    <w:rsid w:val="00BE759C"/>
    <w:rsid w:val="00C618D1"/>
    <w:rsid w:val="00CC1AF9"/>
    <w:rsid w:val="00CD55BA"/>
    <w:rsid w:val="00D31C00"/>
    <w:rsid w:val="00E563C4"/>
    <w:rsid w:val="00E92004"/>
    <w:rsid w:val="00EA02EB"/>
    <w:rsid w:val="00F317D5"/>
    <w:rsid w:val="00F739F4"/>
    <w:rsid w:val="00F75BD1"/>
    <w:rsid w:val="00FC159B"/>
    <w:rsid w:val="00FC2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AD2"/>
    <w:rPr>
      <w:rFonts w:ascii="Calibri" w:eastAsia="Calibri" w:hAnsi="Calibri" w:cs="Times New Roman"/>
    </w:rPr>
  </w:style>
  <w:style w:type="paragraph" w:styleId="1">
    <w:name w:val="heading 1"/>
    <w:basedOn w:val="a"/>
    <w:next w:val="a"/>
    <w:link w:val="10"/>
    <w:qFormat/>
    <w:rsid w:val="00FC20E3"/>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qFormat/>
    <w:rsid w:val="00FC20E3"/>
    <w:pPr>
      <w:keepNext/>
      <w:spacing w:after="0" w:line="240" w:lineRule="auto"/>
      <w:jc w:val="center"/>
      <w:outlineLvl w:val="1"/>
    </w:pPr>
    <w:rPr>
      <w:rFonts w:ascii="Times New Roman" w:eastAsia="Times New Roman" w:hAnsi="Times New Roman"/>
      <w:sz w:val="28"/>
      <w:szCs w:val="20"/>
      <w:lang w:eastAsia="ru-RU"/>
    </w:rPr>
  </w:style>
  <w:style w:type="paragraph" w:styleId="4">
    <w:name w:val="heading 4"/>
    <w:basedOn w:val="a"/>
    <w:next w:val="a"/>
    <w:link w:val="40"/>
    <w:uiPriority w:val="9"/>
    <w:semiHidden/>
    <w:unhideWhenUsed/>
    <w:qFormat/>
    <w:rsid w:val="00FC159B"/>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FC20E3"/>
    <w:pPr>
      <w:keepNext/>
      <w:spacing w:after="0" w:line="240" w:lineRule="auto"/>
      <w:ind w:firstLine="360"/>
      <w:jc w:val="both"/>
      <w:outlineLvl w:val="6"/>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F4AD2"/>
    <w:rPr>
      <w:color w:val="0000FF"/>
      <w:u w:val="single"/>
    </w:rPr>
  </w:style>
  <w:style w:type="paragraph" w:customStyle="1" w:styleId="ConsPlusNormal">
    <w:name w:val="ConsPlusNormal"/>
    <w:link w:val="ConsPlusNormal0"/>
    <w:rsid w:val="000F4AD2"/>
    <w:pPr>
      <w:widowControl w:val="0"/>
      <w:autoSpaceDE w:val="0"/>
      <w:autoSpaceDN w:val="0"/>
      <w:adjustRightInd w:val="0"/>
      <w:spacing w:after="0" w:line="240" w:lineRule="auto"/>
    </w:pPr>
    <w:rPr>
      <w:rFonts w:ascii="Arial" w:eastAsia="Times New Roman" w:hAnsi="Arial" w:cs="Arial"/>
      <w:lang w:eastAsia="ru-RU"/>
    </w:rPr>
  </w:style>
  <w:style w:type="character" w:customStyle="1" w:styleId="ConsPlusNormal0">
    <w:name w:val="ConsPlusNormal Знак"/>
    <w:link w:val="ConsPlusNormal"/>
    <w:uiPriority w:val="99"/>
    <w:locked/>
    <w:rsid w:val="000F4AD2"/>
    <w:rPr>
      <w:rFonts w:ascii="Arial" w:eastAsia="Times New Roman" w:hAnsi="Arial" w:cs="Arial"/>
      <w:lang w:eastAsia="ru-RU"/>
    </w:rPr>
  </w:style>
  <w:style w:type="paragraph" w:styleId="a4">
    <w:name w:val="List Paragraph"/>
    <w:basedOn w:val="a"/>
    <w:uiPriority w:val="34"/>
    <w:qFormat/>
    <w:rsid w:val="00E563C4"/>
    <w:pPr>
      <w:ind w:left="720"/>
      <w:contextualSpacing/>
    </w:pPr>
    <w:rPr>
      <w:rFonts w:asciiTheme="minorHAnsi" w:eastAsiaTheme="minorEastAsia" w:hAnsiTheme="minorHAnsi" w:cstheme="minorBidi"/>
      <w:lang w:eastAsia="ru-RU"/>
    </w:rPr>
  </w:style>
  <w:style w:type="paragraph" w:styleId="a5">
    <w:name w:val="Balloon Text"/>
    <w:basedOn w:val="a"/>
    <w:link w:val="a6"/>
    <w:unhideWhenUsed/>
    <w:rsid w:val="00E563C4"/>
    <w:pPr>
      <w:spacing w:after="0" w:line="240" w:lineRule="auto"/>
    </w:pPr>
    <w:rPr>
      <w:rFonts w:ascii="Tahoma" w:hAnsi="Tahoma" w:cs="Tahoma"/>
      <w:sz w:val="16"/>
      <w:szCs w:val="16"/>
    </w:rPr>
  </w:style>
  <w:style w:type="character" w:customStyle="1" w:styleId="a6">
    <w:name w:val="Текст выноски Знак"/>
    <w:basedOn w:val="a0"/>
    <w:link w:val="a5"/>
    <w:rsid w:val="00E563C4"/>
    <w:rPr>
      <w:rFonts w:ascii="Tahoma" w:eastAsia="Calibri" w:hAnsi="Tahoma" w:cs="Tahoma"/>
      <w:sz w:val="16"/>
      <w:szCs w:val="16"/>
    </w:rPr>
  </w:style>
  <w:style w:type="character" w:customStyle="1" w:styleId="10">
    <w:name w:val="Заголовок 1 Знак"/>
    <w:basedOn w:val="a0"/>
    <w:link w:val="1"/>
    <w:rsid w:val="00FC20E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FC20E3"/>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FC20E3"/>
    <w:rPr>
      <w:rFonts w:ascii="Times New Roman" w:eastAsia="Times New Roman" w:hAnsi="Times New Roman" w:cs="Times New Roman"/>
      <w:b/>
      <w:sz w:val="28"/>
      <w:szCs w:val="20"/>
      <w:lang w:eastAsia="ru-RU"/>
    </w:rPr>
  </w:style>
  <w:style w:type="paragraph" w:styleId="a7">
    <w:name w:val="Title"/>
    <w:basedOn w:val="a"/>
    <w:next w:val="a"/>
    <w:link w:val="a8"/>
    <w:uiPriority w:val="99"/>
    <w:qFormat/>
    <w:rsid w:val="00FC20E3"/>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8">
    <w:name w:val="Название Знак"/>
    <w:basedOn w:val="a0"/>
    <w:link w:val="a7"/>
    <w:uiPriority w:val="99"/>
    <w:rsid w:val="00FC20E3"/>
    <w:rPr>
      <w:rFonts w:ascii="Cambria" w:eastAsia="Times New Roman" w:hAnsi="Cambria" w:cs="Times New Roman"/>
      <w:b/>
      <w:bCs/>
      <w:kern w:val="28"/>
      <w:sz w:val="32"/>
      <w:szCs w:val="32"/>
      <w:lang w:eastAsia="ru-RU"/>
    </w:rPr>
  </w:style>
  <w:style w:type="paragraph" w:styleId="a9">
    <w:name w:val="Subtitle"/>
    <w:basedOn w:val="a"/>
    <w:next w:val="a"/>
    <w:link w:val="aa"/>
    <w:qFormat/>
    <w:rsid w:val="00FC20E3"/>
    <w:pPr>
      <w:spacing w:after="60" w:line="240" w:lineRule="auto"/>
      <w:jc w:val="center"/>
      <w:outlineLvl w:val="1"/>
    </w:pPr>
    <w:rPr>
      <w:rFonts w:ascii="Cambria" w:eastAsia="Times New Roman" w:hAnsi="Cambria"/>
      <w:sz w:val="24"/>
      <w:szCs w:val="24"/>
      <w:lang w:eastAsia="ru-RU"/>
    </w:rPr>
  </w:style>
  <w:style w:type="character" w:customStyle="1" w:styleId="aa">
    <w:name w:val="Подзаголовок Знак"/>
    <w:basedOn w:val="a0"/>
    <w:link w:val="a9"/>
    <w:rsid w:val="00FC20E3"/>
    <w:rPr>
      <w:rFonts w:ascii="Cambria" w:eastAsia="Times New Roman" w:hAnsi="Cambria" w:cs="Times New Roman"/>
      <w:sz w:val="24"/>
      <w:szCs w:val="24"/>
      <w:lang w:eastAsia="ru-RU"/>
    </w:rPr>
  </w:style>
  <w:style w:type="paragraph" w:styleId="ab">
    <w:name w:val="header"/>
    <w:aliases w:val="ВерхКолонтитул"/>
    <w:basedOn w:val="a"/>
    <w:link w:val="ac"/>
    <w:rsid w:val="00FC20E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aliases w:val="ВерхКолонтитул Знак"/>
    <w:basedOn w:val="a0"/>
    <w:link w:val="ab"/>
    <w:rsid w:val="00FC20E3"/>
    <w:rPr>
      <w:rFonts w:ascii="Times New Roman" w:eastAsia="Times New Roman" w:hAnsi="Times New Roman" w:cs="Times New Roman"/>
      <w:sz w:val="24"/>
      <w:szCs w:val="24"/>
      <w:lang w:eastAsia="ru-RU"/>
    </w:rPr>
  </w:style>
  <w:style w:type="paragraph" w:styleId="ad">
    <w:name w:val="footer"/>
    <w:basedOn w:val="a"/>
    <w:link w:val="ae"/>
    <w:uiPriority w:val="99"/>
    <w:rsid w:val="00FC20E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rsid w:val="00FC20E3"/>
    <w:rPr>
      <w:rFonts w:ascii="Times New Roman" w:eastAsia="Times New Roman" w:hAnsi="Times New Roman" w:cs="Times New Roman"/>
      <w:sz w:val="24"/>
      <w:szCs w:val="24"/>
      <w:lang w:eastAsia="ru-RU"/>
    </w:rPr>
  </w:style>
  <w:style w:type="character" w:styleId="af">
    <w:name w:val="FollowedHyperlink"/>
    <w:uiPriority w:val="99"/>
    <w:unhideWhenUsed/>
    <w:rsid w:val="00FC20E3"/>
    <w:rPr>
      <w:color w:val="800080"/>
      <w:u w:val="single"/>
    </w:rPr>
  </w:style>
  <w:style w:type="paragraph" w:customStyle="1" w:styleId="xl64">
    <w:name w:val="xl64"/>
    <w:basedOn w:val="a"/>
    <w:rsid w:val="00FC20E3"/>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FC20E3"/>
    <w:pPr>
      <w:spacing w:before="100" w:beforeAutospacing="1" w:after="100" w:afterAutospacing="1" w:line="240" w:lineRule="auto"/>
    </w:pPr>
    <w:rPr>
      <w:rFonts w:ascii="Arial" w:eastAsia="Times New Roman" w:hAnsi="Arial" w:cs="Arial"/>
      <w:sz w:val="20"/>
      <w:szCs w:val="20"/>
      <w:lang w:eastAsia="ru-RU"/>
    </w:rPr>
  </w:style>
  <w:style w:type="paragraph" w:customStyle="1" w:styleId="xl66">
    <w:name w:val="xl66"/>
    <w:basedOn w:val="a"/>
    <w:rsid w:val="00FC20E3"/>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FC20E3"/>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8">
    <w:name w:val="xl68"/>
    <w:basedOn w:val="a"/>
    <w:rsid w:val="00FC20E3"/>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9">
    <w:name w:val="xl69"/>
    <w:basedOn w:val="a"/>
    <w:rsid w:val="00FC20E3"/>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0">
    <w:name w:val="xl70"/>
    <w:basedOn w:val="a"/>
    <w:rsid w:val="00FC20E3"/>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FC20E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FC20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3">
    <w:name w:val="xl73"/>
    <w:basedOn w:val="a"/>
    <w:rsid w:val="00FC20E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FC20E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FC20E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76">
    <w:name w:val="xl76"/>
    <w:basedOn w:val="a"/>
    <w:rsid w:val="00FC20E3"/>
    <w:pPr>
      <w:pBdr>
        <w:top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77">
    <w:name w:val="xl77"/>
    <w:basedOn w:val="a"/>
    <w:rsid w:val="00FC20E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78">
    <w:name w:val="xl78"/>
    <w:basedOn w:val="a"/>
    <w:rsid w:val="00FC20E3"/>
    <w:pPr>
      <w:pBdr>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79">
    <w:name w:val="xl79"/>
    <w:basedOn w:val="a"/>
    <w:rsid w:val="00FC20E3"/>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80">
    <w:name w:val="xl80"/>
    <w:basedOn w:val="a"/>
    <w:rsid w:val="00FC20E3"/>
    <w:pPr>
      <w:pBdr>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1">
    <w:name w:val="xl81"/>
    <w:basedOn w:val="a"/>
    <w:rsid w:val="00FC20E3"/>
    <w:pPr>
      <w:pBdr>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2">
    <w:name w:val="xl82"/>
    <w:basedOn w:val="a"/>
    <w:rsid w:val="00FC20E3"/>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
    <w:rsid w:val="00FC20E3"/>
    <w:pPr>
      <w:pBdr>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FC20E3"/>
    <w:pPr>
      <w:pBdr>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5">
    <w:name w:val="xl85"/>
    <w:basedOn w:val="a"/>
    <w:rsid w:val="00FC20E3"/>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86">
    <w:name w:val="xl86"/>
    <w:basedOn w:val="a"/>
    <w:rsid w:val="00FC20E3"/>
    <w:pPr>
      <w:pBdr>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rsid w:val="00FC20E3"/>
    <w:pPr>
      <w:pBdr>
        <w:left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8">
    <w:name w:val="xl88"/>
    <w:basedOn w:val="a"/>
    <w:rsid w:val="00FC20E3"/>
    <w:pPr>
      <w:pBdr>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9">
    <w:name w:val="xl89"/>
    <w:basedOn w:val="a"/>
    <w:rsid w:val="00FC20E3"/>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90">
    <w:name w:val="xl90"/>
    <w:basedOn w:val="a"/>
    <w:rsid w:val="00FC20E3"/>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91">
    <w:name w:val="xl91"/>
    <w:basedOn w:val="a"/>
    <w:rsid w:val="00FC20E3"/>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92">
    <w:name w:val="xl92"/>
    <w:basedOn w:val="a"/>
    <w:rsid w:val="00FC20E3"/>
    <w:pPr>
      <w:pBdr>
        <w:lef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93">
    <w:name w:val="xl93"/>
    <w:basedOn w:val="a"/>
    <w:rsid w:val="00FC20E3"/>
    <w:pP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94">
    <w:name w:val="xl94"/>
    <w:basedOn w:val="a"/>
    <w:rsid w:val="00FC20E3"/>
    <w:pPr>
      <w:pBdr>
        <w:righ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95">
    <w:name w:val="xl95"/>
    <w:basedOn w:val="a"/>
    <w:rsid w:val="00FC20E3"/>
    <w:pPr>
      <w:pBdr>
        <w:lef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96">
    <w:name w:val="xl96"/>
    <w:basedOn w:val="a"/>
    <w:rsid w:val="00FC20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7">
    <w:name w:val="xl97"/>
    <w:basedOn w:val="a"/>
    <w:rsid w:val="00FC20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8">
    <w:name w:val="xl98"/>
    <w:basedOn w:val="a"/>
    <w:rsid w:val="00FC20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9">
    <w:name w:val="xl99"/>
    <w:basedOn w:val="a"/>
    <w:rsid w:val="00FC20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FC20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1">
    <w:name w:val="xl101"/>
    <w:basedOn w:val="a"/>
    <w:rsid w:val="00FC20E3"/>
    <w:pPr>
      <w:pBdr>
        <w:top w:val="single" w:sz="4" w:space="0" w:color="auto"/>
        <w:left w:val="single" w:sz="4" w:space="0" w:color="auto"/>
        <w:bottom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2">
    <w:name w:val="xl102"/>
    <w:basedOn w:val="a"/>
    <w:rsid w:val="00FC20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3">
    <w:name w:val="xl103"/>
    <w:basedOn w:val="a"/>
    <w:rsid w:val="00FC20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4">
    <w:name w:val="xl104"/>
    <w:basedOn w:val="a"/>
    <w:rsid w:val="00FC20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5">
    <w:name w:val="xl105"/>
    <w:basedOn w:val="a"/>
    <w:rsid w:val="00FC20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6">
    <w:name w:val="xl106"/>
    <w:basedOn w:val="a"/>
    <w:rsid w:val="00FC20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7">
    <w:name w:val="xl107"/>
    <w:basedOn w:val="a"/>
    <w:rsid w:val="00FC20E3"/>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8">
    <w:name w:val="xl108"/>
    <w:basedOn w:val="a"/>
    <w:rsid w:val="00FC20E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a"/>
    <w:rsid w:val="00FC20E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10">
    <w:name w:val="xl110"/>
    <w:basedOn w:val="a"/>
    <w:rsid w:val="00FC20E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11">
    <w:name w:val="xl111"/>
    <w:basedOn w:val="a"/>
    <w:rsid w:val="00FC20E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12">
    <w:name w:val="xl112"/>
    <w:basedOn w:val="a"/>
    <w:rsid w:val="00FC20E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13">
    <w:name w:val="xl113"/>
    <w:basedOn w:val="a"/>
    <w:rsid w:val="00FC20E3"/>
    <w:pPr>
      <w:pBdr>
        <w:top w:val="single" w:sz="8"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14">
    <w:name w:val="xl114"/>
    <w:basedOn w:val="a"/>
    <w:rsid w:val="00FC20E3"/>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5">
    <w:name w:val="xl115"/>
    <w:basedOn w:val="a"/>
    <w:rsid w:val="00FC20E3"/>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6">
    <w:name w:val="xl116"/>
    <w:basedOn w:val="a"/>
    <w:rsid w:val="00FC20E3"/>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7">
    <w:name w:val="xl117"/>
    <w:basedOn w:val="a"/>
    <w:rsid w:val="00FC20E3"/>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8">
    <w:name w:val="xl118"/>
    <w:basedOn w:val="a"/>
    <w:rsid w:val="00FC20E3"/>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9">
    <w:name w:val="xl119"/>
    <w:basedOn w:val="a"/>
    <w:rsid w:val="00FC20E3"/>
    <w:pPr>
      <w:pBdr>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a"/>
    <w:rsid w:val="00FC20E3"/>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1">
    <w:name w:val="xl121"/>
    <w:basedOn w:val="a"/>
    <w:rsid w:val="00FC20E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2">
    <w:name w:val="xl122"/>
    <w:basedOn w:val="a"/>
    <w:rsid w:val="00FC20E3"/>
    <w:pPr>
      <w:pBdr>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3">
    <w:name w:val="xl123"/>
    <w:basedOn w:val="a"/>
    <w:rsid w:val="00FC20E3"/>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4">
    <w:name w:val="xl124"/>
    <w:basedOn w:val="a"/>
    <w:rsid w:val="00FC20E3"/>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5">
    <w:name w:val="xl125"/>
    <w:basedOn w:val="a"/>
    <w:rsid w:val="00FC20E3"/>
    <w:pPr>
      <w:pBdr>
        <w:top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6">
    <w:name w:val="xl126"/>
    <w:basedOn w:val="a"/>
    <w:rsid w:val="00FC20E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7">
    <w:name w:val="xl127"/>
    <w:basedOn w:val="a"/>
    <w:rsid w:val="00FC20E3"/>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8">
    <w:name w:val="xl128"/>
    <w:basedOn w:val="a"/>
    <w:rsid w:val="00FC20E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9">
    <w:name w:val="xl129"/>
    <w:basedOn w:val="a"/>
    <w:rsid w:val="00FC20E3"/>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30">
    <w:name w:val="xl130"/>
    <w:basedOn w:val="a"/>
    <w:rsid w:val="00FC20E3"/>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1">
    <w:name w:val="xl131"/>
    <w:basedOn w:val="a"/>
    <w:rsid w:val="00FC20E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2">
    <w:name w:val="xl132"/>
    <w:basedOn w:val="a"/>
    <w:rsid w:val="00FC20E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3">
    <w:name w:val="xl133"/>
    <w:basedOn w:val="a"/>
    <w:rsid w:val="00FC20E3"/>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4">
    <w:name w:val="xl134"/>
    <w:basedOn w:val="a"/>
    <w:rsid w:val="00FC20E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5">
    <w:name w:val="xl135"/>
    <w:basedOn w:val="a"/>
    <w:rsid w:val="00FC20E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6">
    <w:name w:val="xl136"/>
    <w:basedOn w:val="a"/>
    <w:rsid w:val="00FC20E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7">
    <w:name w:val="xl137"/>
    <w:basedOn w:val="a"/>
    <w:rsid w:val="00FC20E3"/>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8">
    <w:name w:val="xl138"/>
    <w:basedOn w:val="a"/>
    <w:rsid w:val="00FC20E3"/>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9">
    <w:name w:val="xl139"/>
    <w:basedOn w:val="a"/>
    <w:rsid w:val="00FC20E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0">
    <w:name w:val="xl140"/>
    <w:basedOn w:val="a"/>
    <w:rsid w:val="00FC20E3"/>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1">
    <w:name w:val="xl141"/>
    <w:basedOn w:val="a"/>
    <w:rsid w:val="00FC20E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2">
    <w:name w:val="xl142"/>
    <w:basedOn w:val="a"/>
    <w:rsid w:val="00FC20E3"/>
    <w:pPr>
      <w:pBdr>
        <w:bottom w:val="single" w:sz="8"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43">
    <w:name w:val="xl143"/>
    <w:basedOn w:val="a"/>
    <w:rsid w:val="00FC20E3"/>
    <w:pPr>
      <w:pBdr>
        <w:bottom w:val="single" w:sz="8"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4">
    <w:name w:val="xl144"/>
    <w:basedOn w:val="a"/>
    <w:rsid w:val="00FC20E3"/>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5">
    <w:name w:val="xl145"/>
    <w:basedOn w:val="a"/>
    <w:rsid w:val="00FC20E3"/>
    <w:pPr>
      <w:pBdr>
        <w:top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6">
    <w:name w:val="xl146"/>
    <w:basedOn w:val="a"/>
    <w:rsid w:val="00FC20E3"/>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7">
    <w:name w:val="xl147"/>
    <w:basedOn w:val="a"/>
    <w:rsid w:val="00FC20E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8">
    <w:name w:val="xl148"/>
    <w:basedOn w:val="a"/>
    <w:rsid w:val="00FC20E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9">
    <w:name w:val="xl149"/>
    <w:basedOn w:val="a"/>
    <w:rsid w:val="00FC20E3"/>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50">
    <w:name w:val="xl150"/>
    <w:basedOn w:val="a"/>
    <w:rsid w:val="00FC20E3"/>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FC20E3"/>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2">
    <w:name w:val="xl152"/>
    <w:basedOn w:val="a"/>
    <w:rsid w:val="00FC20E3"/>
    <w:pPr>
      <w:pBdr>
        <w:bottom w:val="single" w:sz="8"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53">
    <w:name w:val="xl153"/>
    <w:basedOn w:val="a"/>
    <w:rsid w:val="00FC20E3"/>
    <w:pPr>
      <w:pBdr>
        <w:lef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54">
    <w:name w:val="xl154"/>
    <w:basedOn w:val="a"/>
    <w:rsid w:val="00FC2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5">
    <w:name w:val="xl155"/>
    <w:basedOn w:val="a"/>
    <w:rsid w:val="00FC20E3"/>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56">
    <w:name w:val="xl156"/>
    <w:basedOn w:val="a"/>
    <w:rsid w:val="00FC20E3"/>
    <w:pP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FC20E3"/>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8">
    <w:name w:val="xl158"/>
    <w:basedOn w:val="a"/>
    <w:rsid w:val="00FC20E3"/>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59">
    <w:name w:val="xl159"/>
    <w:basedOn w:val="a"/>
    <w:rsid w:val="00FC20E3"/>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0">
    <w:name w:val="xl160"/>
    <w:basedOn w:val="a"/>
    <w:rsid w:val="00FC20E3"/>
    <w:pP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61">
    <w:name w:val="xl161"/>
    <w:basedOn w:val="a"/>
    <w:rsid w:val="00FC20E3"/>
    <w:pP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62">
    <w:name w:val="xl162"/>
    <w:basedOn w:val="a"/>
    <w:rsid w:val="00FC20E3"/>
    <w:pP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163">
    <w:name w:val="xl163"/>
    <w:basedOn w:val="a"/>
    <w:rsid w:val="00FC20E3"/>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164">
    <w:name w:val="xl164"/>
    <w:basedOn w:val="a"/>
    <w:rsid w:val="00FC20E3"/>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65">
    <w:name w:val="xl165"/>
    <w:basedOn w:val="a"/>
    <w:rsid w:val="00FC20E3"/>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66">
    <w:name w:val="xl166"/>
    <w:basedOn w:val="a"/>
    <w:rsid w:val="00FC20E3"/>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67">
    <w:name w:val="xl167"/>
    <w:basedOn w:val="a"/>
    <w:rsid w:val="00FC20E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FC20E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69">
    <w:name w:val="xl169"/>
    <w:basedOn w:val="a"/>
    <w:rsid w:val="00FC20E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0">
    <w:name w:val="xl170"/>
    <w:basedOn w:val="a"/>
    <w:rsid w:val="00FC20E3"/>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1">
    <w:name w:val="xl171"/>
    <w:basedOn w:val="a"/>
    <w:rsid w:val="00FC20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72">
    <w:name w:val="xl172"/>
    <w:basedOn w:val="a"/>
    <w:rsid w:val="00FC20E3"/>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73">
    <w:name w:val="xl173"/>
    <w:basedOn w:val="a"/>
    <w:rsid w:val="00FC20E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4">
    <w:name w:val="xl174"/>
    <w:basedOn w:val="a"/>
    <w:rsid w:val="00FC20E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5">
    <w:name w:val="xl175"/>
    <w:basedOn w:val="a"/>
    <w:rsid w:val="00FC20E3"/>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6">
    <w:name w:val="xl176"/>
    <w:basedOn w:val="a"/>
    <w:rsid w:val="00FC2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77">
    <w:name w:val="xl177"/>
    <w:basedOn w:val="a"/>
    <w:rsid w:val="00FC20E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78">
    <w:name w:val="xl178"/>
    <w:basedOn w:val="a"/>
    <w:rsid w:val="00FC20E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9">
    <w:name w:val="xl179"/>
    <w:basedOn w:val="a"/>
    <w:rsid w:val="00FC20E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0">
    <w:name w:val="xl180"/>
    <w:basedOn w:val="a"/>
    <w:rsid w:val="00FC20E3"/>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1">
    <w:name w:val="xl181"/>
    <w:basedOn w:val="a"/>
    <w:rsid w:val="00FC20E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2">
    <w:name w:val="xl182"/>
    <w:basedOn w:val="a"/>
    <w:rsid w:val="00FC20E3"/>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3">
    <w:name w:val="xl183"/>
    <w:basedOn w:val="a"/>
    <w:rsid w:val="00FC20E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21">
    <w:name w:val="Знак Знак2 Знак Знак Знак Знак Знак Знак Знак Знак"/>
    <w:basedOn w:val="a"/>
    <w:rsid w:val="00FC20E3"/>
    <w:pPr>
      <w:widowControl w:val="0"/>
      <w:adjustRightInd w:val="0"/>
      <w:spacing w:after="160" w:line="240" w:lineRule="exact"/>
      <w:jc w:val="right"/>
    </w:pPr>
    <w:rPr>
      <w:rFonts w:ascii="Times New Roman" w:eastAsia="Times New Roman" w:hAnsi="Times New Roman"/>
      <w:sz w:val="20"/>
      <w:szCs w:val="20"/>
      <w:lang w:val="en-GB"/>
    </w:rPr>
  </w:style>
  <w:style w:type="paragraph" w:styleId="af0">
    <w:name w:val="Body Text"/>
    <w:basedOn w:val="a"/>
    <w:link w:val="af1"/>
    <w:rsid w:val="00FC20E3"/>
    <w:pPr>
      <w:spacing w:after="0" w:line="240" w:lineRule="auto"/>
    </w:pPr>
    <w:rPr>
      <w:rFonts w:ascii="Times New Roman" w:eastAsia="Times New Roman" w:hAnsi="Times New Roman"/>
      <w:b/>
      <w:bCs/>
      <w:sz w:val="32"/>
      <w:szCs w:val="24"/>
      <w:lang w:eastAsia="ru-RU"/>
    </w:rPr>
  </w:style>
  <w:style w:type="character" w:customStyle="1" w:styleId="af1">
    <w:name w:val="Основной текст Знак"/>
    <w:basedOn w:val="a0"/>
    <w:link w:val="af0"/>
    <w:rsid w:val="00FC20E3"/>
    <w:rPr>
      <w:rFonts w:ascii="Times New Roman" w:eastAsia="Times New Roman" w:hAnsi="Times New Roman" w:cs="Times New Roman"/>
      <w:b/>
      <w:bCs/>
      <w:sz w:val="32"/>
      <w:szCs w:val="24"/>
      <w:lang w:eastAsia="ru-RU"/>
    </w:rPr>
  </w:style>
  <w:style w:type="paragraph" w:styleId="af2">
    <w:name w:val="Document Map"/>
    <w:basedOn w:val="a"/>
    <w:link w:val="af3"/>
    <w:rsid w:val="00FC20E3"/>
    <w:pPr>
      <w:shd w:val="clear" w:color="auto" w:fill="000080"/>
      <w:spacing w:after="0" w:line="240" w:lineRule="auto"/>
    </w:pPr>
    <w:rPr>
      <w:rFonts w:ascii="Tahoma" w:eastAsia="Times New Roman" w:hAnsi="Tahoma" w:cs="Tahoma"/>
      <w:sz w:val="20"/>
      <w:szCs w:val="20"/>
      <w:lang w:eastAsia="ru-RU"/>
    </w:rPr>
  </w:style>
  <w:style w:type="character" w:customStyle="1" w:styleId="af3">
    <w:name w:val="Схема документа Знак"/>
    <w:basedOn w:val="a0"/>
    <w:link w:val="af2"/>
    <w:rsid w:val="00FC20E3"/>
    <w:rPr>
      <w:rFonts w:ascii="Tahoma" w:eastAsia="Times New Roman" w:hAnsi="Tahoma" w:cs="Tahoma"/>
      <w:sz w:val="20"/>
      <w:szCs w:val="20"/>
      <w:shd w:val="clear" w:color="auto" w:fill="000080"/>
      <w:lang w:eastAsia="ru-RU"/>
    </w:rPr>
  </w:style>
  <w:style w:type="paragraph" w:customStyle="1" w:styleId="ConsNormal">
    <w:name w:val="ConsNormal"/>
    <w:rsid w:val="00FC20E3"/>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paragraph" w:customStyle="1" w:styleId="ConsPlusTitle">
    <w:name w:val="ConsPlusTitle"/>
    <w:uiPriority w:val="99"/>
    <w:rsid w:val="00FC20E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1">
    <w:name w:val="ConsPlusNormal Знак Знак"/>
    <w:locked/>
    <w:rsid w:val="00FC20E3"/>
    <w:rPr>
      <w:rFonts w:ascii="Arial" w:hAnsi="Arial" w:cs="Arial"/>
    </w:rPr>
  </w:style>
  <w:style w:type="character" w:customStyle="1" w:styleId="11">
    <w:name w:val="Стиль1 Знак Знак"/>
    <w:rsid w:val="00FC20E3"/>
    <w:rPr>
      <w:rFonts w:ascii="Arial" w:hAnsi="Arial" w:cs="Arial" w:hint="default"/>
      <w:sz w:val="28"/>
      <w:szCs w:val="28"/>
      <w:lang w:val="ru-RU" w:eastAsia="ru-RU" w:bidi="ar-SA"/>
    </w:rPr>
  </w:style>
  <w:style w:type="character" w:customStyle="1" w:styleId="22">
    <w:name w:val="Стиль2 Знак Знак Знак Знак Знак Знак Знак Знак Знак Знак Знак Знак Знак Знак Знак Знак Знак Знак Знак Знак Знак"/>
    <w:rsid w:val="00FC20E3"/>
    <w:rPr>
      <w:rFonts w:ascii="Arial" w:hAnsi="Arial" w:cs="Arial" w:hint="default"/>
      <w:strike/>
      <w:sz w:val="28"/>
      <w:szCs w:val="28"/>
      <w:lang w:val="ru-RU" w:eastAsia="ru-RU" w:bidi="ar-SA"/>
    </w:rPr>
  </w:style>
  <w:style w:type="character" w:styleId="af4">
    <w:name w:val="page number"/>
    <w:rsid w:val="00FC20E3"/>
  </w:style>
  <w:style w:type="paragraph" w:styleId="af5">
    <w:name w:val="Body Text Indent"/>
    <w:basedOn w:val="a"/>
    <w:link w:val="af6"/>
    <w:rsid w:val="00FC20E3"/>
    <w:pPr>
      <w:spacing w:after="120" w:line="240" w:lineRule="auto"/>
      <w:ind w:left="283"/>
    </w:pPr>
    <w:rPr>
      <w:rFonts w:ascii="Times New Roman" w:eastAsia="Times New Roman" w:hAnsi="Times New Roman"/>
      <w:sz w:val="24"/>
      <w:szCs w:val="24"/>
      <w:lang w:eastAsia="ru-RU"/>
    </w:rPr>
  </w:style>
  <w:style w:type="character" w:customStyle="1" w:styleId="af6">
    <w:name w:val="Основной текст с отступом Знак"/>
    <w:basedOn w:val="a0"/>
    <w:link w:val="af5"/>
    <w:rsid w:val="00FC20E3"/>
    <w:rPr>
      <w:rFonts w:ascii="Times New Roman" w:eastAsia="Times New Roman" w:hAnsi="Times New Roman" w:cs="Times New Roman"/>
      <w:sz w:val="24"/>
      <w:szCs w:val="24"/>
      <w:lang w:eastAsia="ru-RU"/>
    </w:rPr>
  </w:style>
  <w:style w:type="paragraph" w:styleId="3">
    <w:name w:val="Body Text Indent 3"/>
    <w:basedOn w:val="a"/>
    <w:link w:val="30"/>
    <w:rsid w:val="00FC20E3"/>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FC20E3"/>
    <w:rPr>
      <w:rFonts w:ascii="Times New Roman" w:eastAsia="Times New Roman" w:hAnsi="Times New Roman" w:cs="Times New Roman"/>
      <w:sz w:val="16"/>
      <w:szCs w:val="16"/>
      <w:lang w:eastAsia="ru-RU"/>
    </w:rPr>
  </w:style>
  <w:style w:type="paragraph" w:styleId="af7">
    <w:name w:val="Normal (Web)"/>
    <w:basedOn w:val="a"/>
    <w:rsid w:val="00FC20E3"/>
    <w:pPr>
      <w:spacing w:after="0" w:line="240" w:lineRule="auto"/>
    </w:pPr>
    <w:rPr>
      <w:rFonts w:ascii="Times New Roman" w:eastAsia="Times New Roman" w:hAnsi="Times New Roman"/>
      <w:sz w:val="24"/>
      <w:szCs w:val="24"/>
      <w:lang w:eastAsia="ru-RU"/>
    </w:rPr>
  </w:style>
  <w:style w:type="paragraph" w:styleId="31">
    <w:name w:val="Body Text 3"/>
    <w:aliases w:val="Знак2"/>
    <w:basedOn w:val="a"/>
    <w:link w:val="32"/>
    <w:rsid w:val="00FC20E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aliases w:val="Знак2 Знак"/>
    <w:basedOn w:val="a0"/>
    <w:link w:val="31"/>
    <w:rsid w:val="00FC20E3"/>
    <w:rPr>
      <w:rFonts w:ascii="Times New Roman" w:eastAsia="Times New Roman" w:hAnsi="Times New Roman" w:cs="Times New Roman"/>
      <w:sz w:val="16"/>
      <w:szCs w:val="16"/>
      <w:lang w:eastAsia="ru-RU"/>
    </w:rPr>
  </w:style>
  <w:style w:type="paragraph" w:customStyle="1" w:styleId="12">
    <w:name w:val="Абзац списка1"/>
    <w:basedOn w:val="a"/>
    <w:rsid w:val="00FC20E3"/>
    <w:pPr>
      <w:ind w:left="720"/>
    </w:pPr>
    <w:rPr>
      <w:rFonts w:eastAsia="Times New Roman"/>
      <w:lang w:eastAsia="ru-RU"/>
    </w:rPr>
  </w:style>
  <w:style w:type="character" w:customStyle="1" w:styleId="af8">
    <w:name w:val="Основной текст_"/>
    <w:basedOn w:val="a0"/>
    <w:link w:val="13"/>
    <w:locked/>
    <w:rsid w:val="00586B8E"/>
    <w:rPr>
      <w:sz w:val="27"/>
      <w:szCs w:val="27"/>
      <w:shd w:val="clear" w:color="auto" w:fill="FFFFFF"/>
    </w:rPr>
  </w:style>
  <w:style w:type="paragraph" w:customStyle="1" w:styleId="13">
    <w:name w:val="Основной текст1"/>
    <w:basedOn w:val="a"/>
    <w:link w:val="af8"/>
    <w:rsid w:val="00586B8E"/>
    <w:pPr>
      <w:shd w:val="clear" w:color="auto" w:fill="FFFFFF"/>
      <w:spacing w:before="300" w:after="300" w:line="240" w:lineRule="exact"/>
      <w:jc w:val="center"/>
    </w:pPr>
    <w:rPr>
      <w:rFonts w:asciiTheme="minorHAnsi" w:eastAsiaTheme="minorHAnsi" w:hAnsiTheme="minorHAnsi" w:cstheme="minorBidi"/>
      <w:sz w:val="27"/>
      <w:szCs w:val="27"/>
    </w:rPr>
  </w:style>
  <w:style w:type="character" w:customStyle="1" w:styleId="40">
    <w:name w:val="Заголовок 4 Знак"/>
    <w:basedOn w:val="a0"/>
    <w:link w:val="4"/>
    <w:uiPriority w:val="9"/>
    <w:semiHidden/>
    <w:rsid w:val="00FC159B"/>
    <w:rPr>
      <w:rFonts w:asciiTheme="majorHAnsi" w:eastAsiaTheme="majorEastAsia" w:hAnsiTheme="majorHAnsi" w:cstheme="majorBidi"/>
      <w:b/>
      <w:bCs/>
      <w:i/>
      <w:iCs/>
      <w:color w:val="4F81BD" w:themeColor="accent1"/>
    </w:rPr>
  </w:style>
  <w:style w:type="paragraph" w:customStyle="1" w:styleId="ConsTitle">
    <w:name w:val="ConsTitle"/>
    <w:rsid w:val="005240E9"/>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AD2"/>
    <w:rPr>
      <w:rFonts w:ascii="Calibri" w:eastAsia="Calibri" w:hAnsi="Calibri" w:cs="Times New Roman"/>
    </w:rPr>
  </w:style>
  <w:style w:type="paragraph" w:styleId="1">
    <w:name w:val="heading 1"/>
    <w:basedOn w:val="a"/>
    <w:next w:val="a"/>
    <w:link w:val="10"/>
    <w:qFormat/>
    <w:rsid w:val="00FC20E3"/>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qFormat/>
    <w:rsid w:val="00FC20E3"/>
    <w:pPr>
      <w:keepNext/>
      <w:spacing w:after="0" w:line="240" w:lineRule="auto"/>
      <w:jc w:val="center"/>
      <w:outlineLvl w:val="1"/>
    </w:pPr>
    <w:rPr>
      <w:rFonts w:ascii="Times New Roman" w:eastAsia="Times New Roman" w:hAnsi="Times New Roman"/>
      <w:sz w:val="28"/>
      <w:szCs w:val="20"/>
      <w:lang w:eastAsia="ru-RU"/>
    </w:rPr>
  </w:style>
  <w:style w:type="paragraph" w:styleId="4">
    <w:name w:val="heading 4"/>
    <w:basedOn w:val="a"/>
    <w:next w:val="a"/>
    <w:link w:val="40"/>
    <w:uiPriority w:val="9"/>
    <w:semiHidden/>
    <w:unhideWhenUsed/>
    <w:qFormat/>
    <w:rsid w:val="00FC159B"/>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FC20E3"/>
    <w:pPr>
      <w:keepNext/>
      <w:spacing w:after="0" w:line="240" w:lineRule="auto"/>
      <w:ind w:firstLine="360"/>
      <w:jc w:val="both"/>
      <w:outlineLvl w:val="6"/>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F4AD2"/>
    <w:rPr>
      <w:color w:val="0000FF"/>
      <w:u w:val="single"/>
    </w:rPr>
  </w:style>
  <w:style w:type="paragraph" w:customStyle="1" w:styleId="ConsPlusNormal">
    <w:name w:val="ConsPlusNormal"/>
    <w:link w:val="ConsPlusNormal0"/>
    <w:rsid w:val="000F4AD2"/>
    <w:pPr>
      <w:widowControl w:val="0"/>
      <w:autoSpaceDE w:val="0"/>
      <w:autoSpaceDN w:val="0"/>
      <w:adjustRightInd w:val="0"/>
      <w:spacing w:after="0" w:line="240" w:lineRule="auto"/>
    </w:pPr>
    <w:rPr>
      <w:rFonts w:ascii="Arial" w:eastAsia="Times New Roman" w:hAnsi="Arial" w:cs="Arial"/>
      <w:lang w:eastAsia="ru-RU"/>
    </w:rPr>
  </w:style>
  <w:style w:type="character" w:customStyle="1" w:styleId="ConsPlusNormal0">
    <w:name w:val="ConsPlusNormal Знак"/>
    <w:link w:val="ConsPlusNormal"/>
    <w:uiPriority w:val="99"/>
    <w:locked/>
    <w:rsid w:val="000F4AD2"/>
    <w:rPr>
      <w:rFonts w:ascii="Arial" w:eastAsia="Times New Roman" w:hAnsi="Arial" w:cs="Arial"/>
      <w:lang w:eastAsia="ru-RU"/>
    </w:rPr>
  </w:style>
  <w:style w:type="paragraph" w:styleId="a4">
    <w:name w:val="List Paragraph"/>
    <w:basedOn w:val="a"/>
    <w:uiPriority w:val="34"/>
    <w:qFormat/>
    <w:rsid w:val="00E563C4"/>
    <w:pPr>
      <w:ind w:left="720"/>
      <w:contextualSpacing/>
    </w:pPr>
    <w:rPr>
      <w:rFonts w:asciiTheme="minorHAnsi" w:eastAsiaTheme="minorEastAsia" w:hAnsiTheme="minorHAnsi" w:cstheme="minorBidi"/>
      <w:lang w:eastAsia="ru-RU"/>
    </w:rPr>
  </w:style>
  <w:style w:type="paragraph" w:styleId="a5">
    <w:name w:val="Balloon Text"/>
    <w:basedOn w:val="a"/>
    <w:link w:val="a6"/>
    <w:unhideWhenUsed/>
    <w:rsid w:val="00E563C4"/>
    <w:pPr>
      <w:spacing w:after="0" w:line="240" w:lineRule="auto"/>
    </w:pPr>
    <w:rPr>
      <w:rFonts w:ascii="Tahoma" w:hAnsi="Tahoma" w:cs="Tahoma"/>
      <w:sz w:val="16"/>
      <w:szCs w:val="16"/>
    </w:rPr>
  </w:style>
  <w:style w:type="character" w:customStyle="1" w:styleId="a6">
    <w:name w:val="Текст выноски Знак"/>
    <w:basedOn w:val="a0"/>
    <w:link w:val="a5"/>
    <w:rsid w:val="00E563C4"/>
    <w:rPr>
      <w:rFonts w:ascii="Tahoma" w:eastAsia="Calibri" w:hAnsi="Tahoma" w:cs="Tahoma"/>
      <w:sz w:val="16"/>
      <w:szCs w:val="16"/>
    </w:rPr>
  </w:style>
  <w:style w:type="character" w:customStyle="1" w:styleId="10">
    <w:name w:val="Заголовок 1 Знак"/>
    <w:basedOn w:val="a0"/>
    <w:link w:val="1"/>
    <w:rsid w:val="00FC20E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FC20E3"/>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FC20E3"/>
    <w:rPr>
      <w:rFonts w:ascii="Times New Roman" w:eastAsia="Times New Roman" w:hAnsi="Times New Roman" w:cs="Times New Roman"/>
      <w:b/>
      <w:sz w:val="28"/>
      <w:szCs w:val="20"/>
      <w:lang w:eastAsia="ru-RU"/>
    </w:rPr>
  </w:style>
  <w:style w:type="paragraph" w:styleId="a7">
    <w:name w:val="Title"/>
    <w:basedOn w:val="a"/>
    <w:next w:val="a"/>
    <w:link w:val="a8"/>
    <w:uiPriority w:val="99"/>
    <w:qFormat/>
    <w:rsid w:val="00FC20E3"/>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8">
    <w:name w:val="Название Знак"/>
    <w:basedOn w:val="a0"/>
    <w:link w:val="a7"/>
    <w:uiPriority w:val="99"/>
    <w:rsid w:val="00FC20E3"/>
    <w:rPr>
      <w:rFonts w:ascii="Cambria" w:eastAsia="Times New Roman" w:hAnsi="Cambria" w:cs="Times New Roman"/>
      <w:b/>
      <w:bCs/>
      <w:kern w:val="28"/>
      <w:sz w:val="32"/>
      <w:szCs w:val="32"/>
      <w:lang w:eastAsia="ru-RU"/>
    </w:rPr>
  </w:style>
  <w:style w:type="paragraph" w:styleId="a9">
    <w:name w:val="Subtitle"/>
    <w:basedOn w:val="a"/>
    <w:next w:val="a"/>
    <w:link w:val="aa"/>
    <w:qFormat/>
    <w:rsid w:val="00FC20E3"/>
    <w:pPr>
      <w:spacing w:after="60" w:line="240" w:lineRule="auto"/>
      <w:jc w:val="center"/>
      <w:outlineLvl w:val="1"/>
    </w:pPr>
    <w:rPr>
      <w:rFonts w:ascii="Cambria" w:eastAsia="Times New Roman" w:hAnsi="Cambria"/>
      <w:sz w:val="24"/>
      <w:szCs w:val="24"/>
      <w:lang w:eastAsia="ru-RU"/>
    </w:rPr>
  </w:style>
  <w:style w:type="character" w:customStyle="1" w:styleId="aa">
    <w:name w:val="Подзаголовок Знак"/>
    <w:basedOn w:val="a0"/>
    <w:link w:val="a9"/>
    <w:rsid w:val="00FC20E3"/>
    <w:rPr>
      <w:rFonts w:ascii="Cambria" w:eastAsia="Times New Roman" w:hAnsi="Cambria" w:cs="Times New Roman"/>
      <w:sz w:val="24"/>
      <w:szCs w:val="24"/>
      <w:lang w:eastAsia="ru-RU"/>
    </w:rPr>
  </w:style>
  <w:style w:type="paragraph" w:styleId="ab">
    <w:name w:val="header"/>
    <w:aliases w:val="ВерхКолонтитул"/>
    <w:basedOn w:val="a"/>
    <w:link w:val="ac"/>
    <w:rsid w:val="00FC20E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aliases w:val="ВерхКолонтитул Знак"/>
    <w:basedOn w:val="a0"/>
    <w:link w:val="ab"/>
    <w:rsid w:val="00FC20E3"/>
    <w:rPr>
      <w:rFonts w:ascii="Times New Roman" w:eastAsia="Times New Roman" w:hAnsi="Times New Roman" w:cs="Times New Roman"/>
      <w:sz w:val="24"/>
      <w:szCs w:val="24"/>
      <w:lang w:eastAsia="ru-RU"/>
    </w:rPr>
  </w:style>
  <w:style w:type="paragraph" w:styleId="ad">
    <w:name w:val="footer"/>
    <w:basedOn w:val="a"/>
    <w:link w:val="ae"/>
    <w:uiPriority w:val="99"/>
    <w:rsid w:val="00FC20E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rsid w:val="00FC20E3"/>
    <w:rPr>
      <w:rFonts w:ascii="Times New Roman" w:eastAsia="Times New Roman" w:hAnsi="Times New Roman" w:cs="Times New Roman"/>
      <w:sz w:val="24"/>
      <w:szCs w:val="24"/>
      <w:lang w:eastAsia="ru-RU"/>
    </w:rPr>
  </w:style>
  <w:style w:type="character" w:styleId="af">
    <w:name w:val="FollowedHyperlink"/>
    <w:uiPriority w:val="99"/>
    <w:unhideWhenUsed/>
    <w:rsid w:val="00FC20E3"/>
    <w:rPr>
      <w:color w:val="800080"/>
      <w:u w:val="single"/>
    </w:rPr>
  </w:style>
  <w:style w:type="paragraph" w:customStyle="1" w:styleId="xl64">
    <w:name w:val="xl64"/>
    <w:basedOn w:val="a"/>
    <w:rsid w:val="00FC20E3"/>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FC20E3"/>
    <w:pPr>
      <w:spacing w:before="100" w:beforeAutospacing="1" w:after="100" w:afterAutospacing="1" w:line="240" w:lineRule="auto"/>
    </w:pPr>
    <w:rPr>
      <w:rFonts w:ascii="Arial" w:eastAsia="Times New Roman" w:hAnsi="Arial" w:cs="Arial"/>
      <w:sz w:val="20"/>
      <w:szCs w:val="20"/>
      <w:lang w:eastAsia="ru-RU"/>
    </w:rPr>
  </w:style>
  <w:style w:type="paragraph" w:customStyle="1" w:styleId="xl66">
    <w:name w:val="xl66"/>
    <w:basedOn w:val="a"/>
    <w:rsid w:val="00FC20E3"/>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FC20E3"/>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8">
    <w:name w:val="xl68"/>
    <w:basedOn w:val="a"/>
    <w:rsid w:val="00FC20E3"/>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9">
    <w:name w:val="xl69"/>
    <w:basedOn w:val="a"/>
    <w:rsid w:val="00FC20E3"/>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0">
    <w:name w:val="xl70"/>
    <w:basedOn w:val="a"/>
    <w:rsid w:val="00FC20E3"/>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FC20E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FC20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3">
    <w:name w:val="xl73"/>
    <w:basedOn w:val="a"/>
    <w:rsid w:val="00FC20E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FC20E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FC20E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76">
    <w:name w:val="xl76"/>
    <w:basedOn w:val="a"/>
    <w:rsid w:val="00FC20E3"/>
    <w:pPr>
      <w:pBdr>
        <w:top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77">
    <w:name w:val="xl77"/>
    <w:basedOn w:val="a"/>
    <w:rsid w:val="00FC20E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78">
    <w:name w:val="xl78"/>
    <w:basedOn w:val="a"/>
    <w:rsid w:val="00FC20E3"/>
    <w:pPr>
      <w:pBdr>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79">
    <w:name w:val="xl79"/>
    <w:basedOn w:val="a"/>
    <w:rsid w:val="00FC20E3"/>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80">
    <w:name w:val="xl80"/>
    <w:basedOn w:val="a"/>
    <w:rsid w:val="00FC20E3"/>
    <w:pPr>
      <w:pBdr>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1">
    <w:name w:val="xl81"/>
    <w:basedOn w:val="a"/>
    <w:rsid w:val="00FC20E3"/>
    <w:pPr>
      <w:pBdr>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2">
    <w:name w:val="xl82"/>
    <w:basedOn w:val="a"/>
    <w:rsid w:val="00FC20E3"/>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
    <w:rsid w:val="00FC20E3"/>
    <w:pPr>
      <w:pBdr>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FC20E3"/>
    <w:pPr>
      <w:pBdr>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5">
    <w:name w:val="xl85"/>
    <w:basedOn w:val="a"/>
    <w:rsid w:val="00FC20E3"/>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86">
    <w:name w:val="xl86"/>
    <w:basedOn w:val="a"/>
    <w:rsid w:val="00FC20E3"/>
    <w:pPr>
      <w:pBdr>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rsid w:val="00FC20E3"/>
    <w:pPr>
      <w:pBdr>
        <w:left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8">
    <w:name w:val="xl88"/>
    <w:basedOn w:val="a"/>
    <w:rsid w:val="00FC20E3"/>
    <w:pPr>
      <w:pBdr>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9">
    <w:name w:val="xl89"/>
    <w:basedOn w:val="a"/>
    <w:rsid w:val="00FC20E3"/>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90">
    <w:name w:val="xl90"/>
    <w:basedOn w:val="a"/>
    <w:rsid w:val="00FC20E3"/>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91">
    <w:name w:val="xl91"/>
    <w:basedOn w:val="a"/>
    <w:rsid w:val="00FC20E3"/>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92">
    <w:name w:val="xl92"/>
    <w:basedOn w:val="a"/>
    <w:rsid w:val="00FC20E3"/>
    <w:pPr>
      <w:pBdr>
        <w:lef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93">
    <w:name w:val="xl93"/>
    <w:basedOn w:val="a"/>
    <w:rsid w:val="00FC20E3"/>
    <w:pP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94">
    <w:name w:val="xl94"/>
    <w:basedOn w:val="a"/>
    <w:rsid w:val="00FC20E3"/>
    <w:pPr>
      <w:pBdr>
        <w:righ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95">
    <w:name w:val="xl95"/>
    <w:basedOn w:val="a"/>
    <w:rsid w:val="00FC20E3"/>
    <w:pPr>
      <w:pBdr>
        <w:lef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96">
    <w:name w:val="xl96"/>
    <w:basedOn w:val="a"/>
    <w:rsid w:val="00FC20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7">
    <w:name w:val="xl97"/>
    <w:basedOn w:val="a"/>
    <w:rsid w:val="00FC20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8">
    <w:name w:val="xl98"/>
    <w:basedOn w:val="a"/>
    <w:rsid w:val="00FC20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9">
    <w:name w:val="xl99"/>
    <w:basedOn w:val="a"/>
    <w:rsid w:val="00FC20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FC20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1">
    <w:name w:val="xl101"/>
    <w:basedOn w:val="a"/>
    <w:rsid w:val="00FC20E3"/>
    <w:pPr>
      <w:pBdr>
        <w:top w:val="single" w:sz="4" w:space="0" w:color="auto"/>
        <w:left w:val="single" w:sz="4" w:space="0" w:color="auto"/>
        <w:bottom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2">
    <w:name w:val="xl102"/>
    <w:basedOn w:val="a"/>
    <w:rsid w:val="00FC20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3">
    <w:name w:val="xl103"/>
    <w:basedOn w:val="a"/>
    <w:rsid w:val="00FC20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4">
    <w:name w:val="xl104"/>
    <w:basedOn w:val="a"/>
    <w:rsid w:val="00FC20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5">
    <w:name w:val="xl105"/>
    <w:basedOn w:val="a"/>
    <w:rsid w:val="00FC20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6">
    <w:name w:val="xl106"/>
    <w:basedOn w:val="a"/>
    <w:rsid w:val="00FC20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7">
    <w:name w:val="xl107"/>
    <w:basedOn w:val="a"/>
    <w:rsid w:val="00FC20E3"/>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8">
    <w:name w:val="xl108"/>
    <w:basedOn w:val="a"/>
    <w:rsid w:val="00FC20E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a"/>
    <w:rsid w:val="00FC20E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10">
    <w:name w:val="xl110"/>
    <w:basedOn w:val="a"/>
    <w:rsid w:val="00FC20E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11">
    <w:name w:val="xl111"/>
    <w:basedOn w:val="a"/>
    <w:rsid w:val="00FC20E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12">
    <w:name w:val="xl112"/>
    <w:basedOn w:val="a"/>
    <w:rsid w:val="00FC20E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13">
    <w:name w:val="xl113"/>
    <w:basedOn w:val="a"/>
    <w:rsid w:val="00FC20E3"/>
    <w:pPr>
      <w:pBdr>
        <w:top w:val="single" w:sz="8"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14">
    <w:name w:val="xl114"/>
    <w:basedOn w:val="a"/>
    <w:rsid w:val="00FC20E3"/>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5">
    <w:name w:val="xl115"/>
    <w:basedOn w:val="a"/>
    <w:rsid w:val="00FC20E3"/>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6">
    <w:name w:val="xl116"/>
    <w:basedOn w:val="a"/>
    <w:rsid w:val="00FC20E3"/>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7">
    <w:name w:val="xl117"/>
    <w:basedOn w:val="a"/>
    <w:rsid w:val="00FC20E3"/>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8">
    <w:name w:val="xl118"/>
    <w:basedOn w:val="a"/>
    <w:rsid w:val="00FC20E3"/>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9">
    <w:name w:val="xl119"/>
    <w:basedOn w:val="a"/>
    <w:rsid w:val="00FC20E3"/>
    <w:pPr>
      <w:pBdr>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a"/>
    <w:rsid w:val="00FC20E3"/>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1">
    <w:name w:val="xl121"/>
    <w:basedOn w:val="a"/>
    <w:rsid w:val="00FC20E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2">
    <w:name w:val="xl122"/>
    <w:basedOn w:val="a"/>
    <w:rsid w:val="00FC20E3"/>
    <w:pPr>
      <w:pBdr>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3">
    <w:name w:val="xl123"/>
    <w:basedOn w:val="a"/>
    <w:rsid w:val="00FC20E3"/>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4">
    <w:name w:val="xl124"/>
    <w:basedOn w:val="a"/>
    <w:rsid w:val="00FC20E3"/>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5">
    <w:name w:val="xl125"/>
    <w:basedOn w:val="a"/>
    <w:rsid w:val="00FC20E3"/>
    <w:pPr>
      <w:pBdr>
        <w:top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6">
    <w:name w:val="xl126"/>
    <w:basedOn w:val="a"/>
    <w:rsid w:val="00FC20E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7">
    <w:name w:val="xl127"/>
    <w:basedOn w:val="a"/>
    <w:rsid w:val="00FC20E3"/>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8">
    <w:name w:val="xl128"/>
    <w:basedOn w:val="a"/>
    <w:rsid w:val="00FC20E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9">
    <w:name w:val="xl129"/>
    <w:basedOn w:val="a"/>
    <w:rsid w:val="00FC20E3"/>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30">
    <w:name w:val="xl130"/>
    <w:basedOn w:val="a"/>
    <w:rsid w:val="00FC20E3"/>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1">
    <w:name w:val="xl131"/>
    <w:basedOn w:val="a"/>
    <w:rsid w:val="00FC20E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2">
    <w:name w:val="xl132"/>
    <w:basedOn w:val="a"/>
    <w:rsid w:val="00FC20E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3">
    <w:name w:val="xl133"/>
    <w:basedOn w:val="a"/>
    <w:rsid w:val="00FC20E3"/>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4">
    <w:name w:val="xl134"/>
    <w:basedOn w:val="a"/>
    <w:rsid w:val="00FC20E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5">
    <w:name w:val="xl135"/>
    <w:basedOn w:val="a"/>
    <w:rsid w:val="00FC20E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6">
    <w:name w:val="xl136"/>
    <w:basedOn w:val="a"/>
    <w:rsid w:val="00FC20E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7">
    <w:name w:val="xl137"/>
    <w:basedOn w:val="a"/>
    <w:rsid w:val="00FC20E3"/>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8">
    <w:name w:val="xl138"/>
    <w:basedOn w:val="a"/>
    <w:rsid w:val="00FC20E3"/>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9">
    <w:name w:val="xl139"/>
    <w:basedOn w:val="a"/>
    <w:rsid w:val="00FC20E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0">
    <w:name w:val="xl140"/>
    <w:basedOn w:val="a"/>
    <w:rsid w:val="00FC20E3"/>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1">
    <w:name w:val="xl141"/>
    <w:basedOn w:val="a"/>
    <w:rsid w:val="00FC20E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2">
    <w:name w:val="xl142"/>
    <w:basedOn w:val="a"/>
    <w:rsid w:val="00FC20E3"/>
    <w:pPr>
      <w:pBdr>
        <w:bottom w:val="single" w:sz="8"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43">
    <w:name w:val="xl143"/>
    <w:basedOn w:val="a"/>
    <w:rsid w:val="00FC20E3"/>
    <w:pPr>
      <w:pBdr>
        <w:bottom w:val="single" w:sz="8"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4">
    <w:name w:val="xl144"/>
    <w:basedOn w:val="a"/>
    <w:rsid w:val="00FC20E3"/>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5">
    <w:name w:val="xl145"/>
    <w:basedOn w:val="a"/>
    <w:rsid w:val="00FC20E3"/>
    <w:pPr>
      <w:pBdr>
        <w:top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6">
    <w:name w:val="xl146"/>
    <w:basedOn w:val="a"/>
    <w:rsid w:val="00FC20E3"/>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7">
    <w:name w:val="xl147"/>
    <w:basedOn w:val="a"/>
    <w:rsid w:val="00FC20E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8">
    <w:name w:val="xl148"/>
    <w:basedOn w:val="a"/>
    <w:rsid w:val="00FC20E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9">
    <w:name w:val="xl149"/>
    <w:basedOn w:val="a"/>
    <w:rsid w:val="00FC20E3"/>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50">
    <w:name w:val="xl150"/>
    <w:basedOn w:val="a"/>
    <w:rsid w:val="00FC20E3"/>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FC20E3"/>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2">
    <w:name w:val="xl152"/>
    <w:basedOn w:val="a"/>
    <w:rsid w:val="00FC20E3"/>
    <w:pPr>
      <w:pBdr>
        <w:bottom w:val="single" w:sz="8"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53">
    <w:name w:val="xl153"/>
    <w:basedOn w:val="a"/>
    <w:rsid w:val="00FC20E3"/>
    <w:pPr>
      <w:pBdr>
        <w:lef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54">
    <w:name w:val="xl154"/>
    <w:basedOn w:val="a"/>
    <w:rsid w:val="00FC2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5">
    <w:name w:val="xl155"/>
    <w:basedOn w:val="a"/>
    <w:rsid w:val="00FC20E3"/>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56">
    <w:name w:val="xl156"/>
    <w:basedOn w:val="a"/>
    <w:rsid w:val="00FC20E3"/>
    <w:pP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FC20E3"/>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8">
    <w:name w:val="xl158"/>
    <w:basedOn w:val="a"/>
    <w:rsid w:val="00FC20E3"/>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59">
    <w:name w:val="xl159"/>
    <w:basedOn w:val="a"/>
    <w:rsid w:val="00FC20E3"/>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0">
    <w:name w:val="xl160"/>
    <w:basedOn w:val="a"/>
    <w:rsid w:val="00FC20E3"/>
    <w:pP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61">
    <w:name w:val="xl161"/>
    <w:basedOn w:val="a"/>
    <w:rsid w:val="00FC20E3"/>
    <w:pP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62">
    <w:name w:val="xl162"/>
    <w:basedOn w:val="a"/>
    <w:rsid w:val="00FC20E3"/>
    <w:pP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163">
    <w:name w:val="xl163"/>
    <w:basedOn w:val="a"/>
    <w:rsid w:val="00FC20E3"/>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164">
    <w:name w:val="xl164"/>
    <w:basedOn w:val="a"/>
    <w:rsid w:val="00FC20E3"/>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65">
    <w:name w:val="xl165"/>
    <w:basedOn w:val="a"/>
    <w:rsid w:val="00FC20E3"/>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66">
    <w:name w:val="xl166"/>
    <w:basedOn w:val="a"/>
    <w:rsid w:val="00FC20E3"/>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67">
    <w:name w:val="xl167"/>
    <w:basedOn w:val="a"/>
    <w:rsid w:val="00FC20E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FC20E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69">
    <w:name w:val="xl169"/>
    <w:basedOn w:val="a"/>
    <w:rsid w:val="00FC20E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0">
    <w:name w:val="xl170"/>
    <w:basedOn w:val="a"/>
    <w:rsid w:val="00FC20E3"/>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1">
    <w:name w:val="xl171"/>
    <w:basedOn w:val="a"/>
    <w:rsid w:val="00FC20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72">
    <w:name w:val="xl172"/>
    <w:basedOn w:val="a"/>
    <w:rsid w:val="00FC20E3"/>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73">
    <w:name w:val="xl173"/>
    <w:basedOn w:val="a"/>
    <w:rsid w:val="00FC20E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4">
    <w:name w:val="xl174"/>
    <w:basedOn w:val="a"/>
    <w:rsid w:val="00FC20E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5">
    <w:name w:val="xl175"/>
    <w:basedOn w:val="a"/>
    <w:rsid w:val="00FC20E3"/>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6">
    <w:name w:val="xl176"/>
    <w:basedOn w:val="a"/>
    <w:rsid w:val="00FC2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77">
    <w:name w:val="xl177"/>
    <w:basedOn w:val="a"/>
    <w:rsid w:val="00FC20E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78">
    <w:name w:val="xl178"/>
    <w:basedOn w:val="a"/>
    <w:rsid w:val="00FC20E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9">
    <w:name w:val="xl179"/>
    <w:basedOn w:val="a"/>
    <w:rsid w:val="00FC20E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0">
    <w:name w:val="xl180"/>
    <w:basedOn w:val="a"/>
    <w:rsid w:val="00FC20E3"/>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1">
    <w:name w:val="xl181"/>
    <w:basedOn w:val="a"/>
    <w:rsid w:val="00FC20E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2">
    <w:name w:val="xl182"/>
    <w:basedOn w:val="a"/>
    <w:rsid w:val="00FC20E3"/>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3">
    <w:name w:val="xl183"/>
    <w:basedOn w:val="a"/>
    <w:rsid w:val="00FC20E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21">
    <w:name w:val="Знак Знак2 Знак Знак Знак Знак Знак Знак Знак Знак"/>
    <w:basedOn w:val="a"/>
    <w:rsid w:val="00FC20E3"/>
    <w:pPr>
      <w:widowControl w:val="0"/>
      <w:adjustRightInd w:val="0"/>
      <w:spacing w:after="160" w:line="240" w:lineRule="exact"/>
      <w:jc w:val="right"/>
    </w:pPr>
    <w:rPr>
      <w:rFonts w:ascii="Times New Roman" w:eastAsia="Times New Roman" w:hAnsi="Times New Roman"/>
      <w:sz w:val="20"/>
      <w:szCs w:val="20"/>
      <w:lang w:val="en-GB"/>
    </w:rPr>
  </w:style>
  <w:style w:type="paragraph" w:styleId="af0">
    <w:name w:val="Body Text"/>
    <w:basedOn w:val="a"/>
    <w:link w:val="af1"/>
    <w:rsid w:val="00FC20E3"/>
    <w:pPr>
      <w:spacing w:after="0" w:line="240" w:lineRule="auto"/>
    </w:pPr>
    <w:rPr>
      <w:rFonts w:ascii="Times New Roman" w:eastAsia="Times New Roman" w:hAnsi="Times New Roman"/>
      <w:b/>
      <w:bCs/>
      <w:sz w:val="32"/>
      <w:szCs w:val="24"/>
      <w:lang w:eastAsia="ru-RU"/>
    </w:rPr>
  </w:style>
  <w:style w:type="character" w:customStyle="1" w:styleId="af1">
    <w:name w:val="Основной текст Знак"/>
    <w:basedOn w:val="a0"/>
    <w:link w:val="af0"/>
    <w:rsid w:val="00FC20E3"/>
    <w:rPr>
      <w:rFonts w:ascii="Times New Roman" w:eastAsia="Times New Roman" w:hAnsi="Times New Roman" w:cs="Times New Roman"/>
      <w:b/>
      <w:bCs/>
      <w:sz w:val="32"/>
      <w:szCs w:val="24"/>
      <w:lang w:eastAsia="ru-RU"/>
    </w:rPr>
  </w:style>
  <w:style w:type="paragraph" w:styleId="af2">
    <w:name w:val="Document Map"/>
    <w:basedOn w:val="a"/>
    <w:link w:val="af3"/>
    <w:rsid w:val="00FC20E3"/>
    <w:pPr>
      <w:shd w:val="clear" w:color="auto" w:fill="000080"/>
      <w:spacing w:after="0" w:line="240" w:lineRule="auto"/>
    </w:pPr>
    <w:rPr>
      <w:rFonts w:ascii="Tahoma" w:eastAsia="Times New Roman" w:hAnsi="Tahoma" w:cs="Tahoma"/>
      <w:sz w:val="20"/>
      <w:szCs w:val="20"/>
      <w:lang w:eastAsia="ru-RU"/>
    </w:rPr>
  </w:style>
  <w:style w:type="character" w:customStyle="1" w:styleId="af3">
    <w:name w:val="Схема документа Знак"/>
    <w:basedOn w:val="a0"/>
    <w:link w:val="af2"/>
    <w:rsid w:val="00FC20E3"/>
    <w:rPr>
      <w:rFonts w:ascii="Tahoma" w:eastAsia="Times New Roman" w:hAnsi="Tahoma" w:cs="Tahoma"/>
      <w:sz w:val="20"/>
      <w:szCs w:val="20"/>
      <w:shd w:val="clear" w:color="auto" w:fill="000080"/>
      <w:lang w:eastAsia="ru-RU"/>
    </w:rPr>
  </w:style>
  <w:style w:type="paragraph" w:customStyle="1" w:styleId="ConsNormal">
    <w:name w:val="ConsNormal"/>
    <w:rsid w:val="00FC20E3"/>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paragraph" w:customStyle="1" w:styleId="ConsPlusTitle">
    <w:name w:val="ConsPlusTitle"/>
    <w:uiPriority w:val="99"/>
    <w:rsid w:val="00FC20E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1">
    <w:name w:val="ConsPlusNormal Знак Знак"/>
    <w:locked/>
    <w:rsid w:val="00FC20E3"/>
    <w:rPr>
      <w:rFonts w:ascii="Arial" w:hAnsi="Arial" w:cs="Arial"/>
    </w:rPr>
  </w:style>
  <w:style w:type="character" w:customStyle="1" w:styleId="11">
    <w:name w:val="Стиль1 Знак Знак"/>
    <w:rsid w:val="00FC20E3"/>
    <w:rPr>
      <w:rFonts w:ascii="Arial" w:hAnsi="Arial" w:cs="Arial" w:hint="default"/>
      <w:sz w:val="28"/>
      <w:szCs w:val="28"/>
      <w:lang w:val="ru-RU" w:eastAsia="ru-RU" w:bidi="ar-SA"/>
    </w:rPr>
  </w:style>
  <w:style w:type="character" w:customStyle="1" w:styleId="22">
    <w:name w:val="Стиль2 Знак Знак Знак Знак Знак Знак Знак Знак Знак Знак Знак Знак Знак Знак Знак Знак Знак Знак Знак Знак Знак"/>
    <w:rsid w:val="00FC20E3"/>
    <w:rPr>
      <w:rFonts w:ascii="Arial" w:hAnsi="Arial" w:cs="Arial" w:hint="default"/>
      <w:strike/>
      <w:sz w:val="28"/>
      <w:szCs w:val="28"/>
      <w:lang w:val="ru-RU" w:eastAsia="ru-RU" w:bidi="ar-SA"/>
    </w:rPr>
  </w:style>
  <w:style w:type="character" w:styleId="af4">
    <w:name w:val="page number"/>
    <w:rsid w:val="00FC20E3"/>
  </w:style>
  <w:style w:type="paragraph" w:styleId="af5">
    <w:name w:val="Body Text Indent"/>
    <w:basedOn w:val="a"/>
    <w:link w:val="af6"/>
    <w:rsid w:val="00FC20E3"/>
    <w:pPr>
      <w:spacing w:after="120" w:line="240" w:lineRule="auto"/>
      <w:ind w:left="283"/>
    </w:pPr>
    <w:rPr>
      <w:rFonts w:ascii="Times New Roman" w:eastAsia="Times New Roman" w:hAnsi="Times New Roman"/>
      <w:sz w:val="24"/>
      <w:szCs w:val="24"/>
      <w:lang w:eastAsia="ru-RU"/>
    </w:rPr>
  </w:style>
  <w:style w:type="character" w:customStyle="1" w:styleId="af6">
    <w:name w:val="Основной текст с отступом Знак"/>
    <w:basedOn w:val="a0"/>
    <w:link w:val="af5"/>
    <w:rsid w:val="00FC20E3"/>
    <w:rPr>
      <w:rFonts w:ascii="Times New Roman" w:eastAsia="Times New Roman" w:hAnsi="Times New Roman" w:cs="Times New Roman"/>
      <w:sz w:val="24"/>
      <w:szCs w:val="24"/>
      <w:lang w:eastAsia="ru-RU"/>
    </w:rPr>
  </w:style>
  <w:style w:type="paragraph" w:styleId="3">
    <w:name w:val="Body Text Indent 3"/>
    <w:basedOn w:val="a"/>
    <w:link w:val="30"/>
    <w:rsid w:val="00FC20E3"/>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FC20E3"/>
    <w:rPr>
      <w:rFonts w:ascii="Times New Roman" w:eastAsia="Times New Roman" w:hAnsi="Times New Roman" w:cs="Times New Roman"/>
      <w:sz w:val="16"/>
      <w:szCs w:val="16"/>
      <w:lang w:eastAsia="ru-RU"/>
    </w:rPr>
  </w:style>
  <w:style w:type="paragraph" w:styleId="af7">
    <w:name w:val="Normal (Web)"/>
    <w:basedOn w:val="a"/>
    <w:rsid w:val="00FC20E3"/>
    <w:pPr>
      <w:spacing w:after="0" w:line="240" w:lineRule="auto"/>
    </w:pPr>
    <w:rPr>
      <w:rFonts w:ascii="Times New Roman" w:eastAsia="Times New Roman" w:hAnsi="Times New Roman"/>
      <w:sz w:val="24"/>
      <w:szCs w:val="24"/>
      <w:lang w:eastAsia="ru-RU"/>
    </w:rPr>
  </w:style>
  <w:style w:type="paragraph" w:styleId="31">
    <w:name w:val="Body Text 3"/>
    <w:aliases w:val="Знак2"/>
    <w:basedOn w:val="a"/>
    <w:link w:val="32"/>
    <w:rsid w:val="00FC20E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aliases w:val="Знак2 Знак"/>
    <w:basedOn w:val="a0"/>
    <w:link w:val="31"/>
    <w:rsid w:val="00FC20E3"/>
    <w:rPr>
      <w:rFonts w:ascii="Times New Roman" w:eastAsia="Times New Roman" w:hAnsi="Times New Roman" w:cs="Times New Roman"/>
      <w:sz w:val="16"/>
      <w:szCs w:val="16"/>
      <w:lang w:eastAsia="ru-RU"/>
    </w:rPr>
  </w:style>
  <w:style w:type="paragraph" w:customStyle="1" w:styleId="12">
    <w:name w:val="Абзац списка1"/>
    <w:basedOn w:val="a"/>
    <w:rsid w:val="00FC20E3"/>
    <w:pPr>
      <w:ind w:left="720"/>
    </w:pPr>
    <w:rPr>
      <w:rFonts w:eastAsia="Times New Roman"/>
      <w:lang w:eastAsia="ru-RU"/>
    </w:rPr>
  </w:style>
  <w:style w:type="character" w:customStyle="1" w:styleId="af8">
    <w:name w:val="Основной текст_"/>
    <w:basedOn w:val="a0"/>
    <w:link w:val="13"/>
    <w:locked/>
    <w:rsid w:val="00586B8E"/>
    <w:rPr>
      <w:sz w:val="27"/>
      <w:szCs w:val="27"/>
      <w:shd w:val="clear" w:color="auto" w:fill="FFFFFF"/>
    </w:rPr>
  </w:style>
  <w:style w:type="paragraph" w:customStyle="1" w:styleId="13">
    <w:name w:val="Основной текст1"/>
    <w:basedOn w:val="a"/>
    <w:link w:val="af8"/>
    <w:rsid w:val="00586B8E"/>
    <w:pPr>
      <w:shd w:val="clear" w:color="auto" w:fill="FFFFFF"/>
      <w:spacing w:before="300" w:after="300" w:line="240" w:lineRule="exact"/>
      <w:jc w:val="center"/>
    </w:pPr>
    <w:rPr>
      <w:rFonts w:asciiTheme="minorHAnsi" w:eastAsiaTheme="minorHAnsi" w:hAnsiTheme="minorHAnsi" w:cstheme="minorBidi"/>
      <w:sz w:val="27"/>
      <w:szCs w:val="27"/>
    </w:rPr>
  </w:style>
  <w:style w:type="character" w:customStyle="1" w:styleId="40">
    <w:name w:val="Заголовок 4 Знак"/>
    <w:basedOn w:val="a0"/>
    <w:link w:val="4"/>
    <w:uiPriority w:val="9"/>
    <w:semiHidden/>
    <w:rsid w:val="00FC159B"/>
    <w:rPr>
      <w:rFonts w:asciiTheme="majorHAnsi" w:eastAsiaTheme="majorEastAsia" w:hAnsiTheme="majorHAnsi" w:cstheme="majorBidi"/>
      <w:b/>
      <w:bCs/>
      <w:i/>
      <w:iCs/>
      <w:color w:val="4F81BD" w:themeColor="accent1"/>
    </w:rPr>
  </w:style>
  <w:style w:type="paragraph" w:customStyle="1" w:styleId="ConsTitle">
    <w:name w:val="ConsTitle"/>
    <w:rsid w:val="005240E9"/>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21113">
      <w:bodyDiv w:val="1"/>
      <w:marLeft w:val="0"/>
      <w:marRight w:val="0"/>
      <w:marTop w:val="0"/>
      <w:marBottom w:val="0"/>
      <w:divBdr>
        <w:top w:val="none" w:sz="0" w:space="0" w:color="auto"/>
        <w:left w:val="none" w:sz="0" w:space="0" w:color="auto"/>
        <w:bottom w:val="none" w:sz="0" w:space="0" w:color="auto"/>
        <w:right w:val="none" w:sz="0" w:space="0" w:color="auto"/>
      </w:divBdr>
    </w:div>
    <w:div w:id="221986291">
      <w:bodyDiv w:val="1"/>
      <w:marLeft w:val="0"/>
      <w:marRight w:val="0"/>
      <w:marTop w:val="0"/>
      <w:marBottom w:val="0"/>
      <w:divBdr>
        <w:top w:val="none" w:sz="0" w:space="0" w:color="auto"/>
        <w:left w:val="none" w:sz="0" w:space="0" w:color="auto"/>
        <w:bottom w:val="none" w:sz="0" w:space="0" w:color="auto"/>
        <w:right w:val="none" w:sz="0" w:space="0" w:color="auto"/>
      </w:divBdr>
    </w:div>
    <w:div w:id="240872650">
      <w:bodyDiv w:val="1"/>
      <w:marLeft w:val="0"/>
      <w:marRight w:val="0"/>
      <w:marTop w:val="0"/>
      <w:marBottom w:val="0"/>
      <w:divBdr>
        <w:top w:val="none" w:sz="0" w:space="0" w:color="auto"/>
        <w:left w:val="none" w:sz="0" w:space="0" w:color="auto"/>
        <w:bottom w:val="none" w:sz="0" w:space="0" w:color="auto"/>
        <w:right w:val="none" w:sz="0" w:space="0" w:color="auto"/>
      </w:divBdr>
    </w:div>
    <w:div w:id="714086394">
      <w:bodyDiv w:val="1"/>
      <w:marLeft w:val="0"/>
      <w:marRight w:val="0"/>
      <w:marTop w:val="0"/>
      <w:marBottom w:val="0"/>
      <w:divBdr>
        <w:top w:val="none" w:sz="0" w:space="0" w:color="auto"/>
        <w:left w:val="none" w:sz="0" w:space="0" w:color="auto"/>
        <w:bottom w:val="none" w:sz="0" w:space="0" w:color="auto"/>
        <w:right w:val="none" w:sz="0" w:space="0" w:color="auto"/>
      </w:divBdr>
    </w:div>
    <w:div w:id="1268732022">
      <w:bodyDiv w:val="1"/>
      <w:marLeft w:val="0"/>
      <w:marRight w:val="0"/>
      <w:marTop w:val="0"/>
      <w:marBottom w:val="0"/>
      <w:divBdr>
        <w:top w:val="none" w:sz="0" w:space="0" w:color="auto"/>
        <w:left w:val="none" w:sz="0" w:space="0" w:color="auto"/>
        <w:bottom w:val="none" w:sz="0" w:space="0" w:color="auto"/>
        <w:right w:val="none" w:sz="0" w:space="0" w:color="auto"/>
      </w:divBdr>
    </w:div>
    <w:div w:id="1769890579">
      <w:bodyDiv w:val="1"/>
      <w:marLeft w:val="0"/>
      <w:marRight w:val="0"/>
      <w:marTop w:val="0"/>
      <w:marBottom w:val="0"/>
      <w:divBdr>
        <w:top w:val="none" w:sz="0" w:space="0" w:color="auto"/>
        <w:left w:val="none" w:sz="0" w:space="0" w:color="auto"/>
        <w:bottom w:val="none" w:sz="0" w:space="0" w:color="auto"/>
        <w:right w:val="none" w:sz="0" w:space="0" w:color="auto"/>
      </w:divBdr>
    </w:div>
    <w:div w:id="1787314092">
      <w:bodyDiv w:val="1"/>
      <w:marLeft w:val="0"/>
      <w:marRight w:val="0"/>
      <w:marTop w:val="0"/>
      <w:marBottom w:val="0"/>
      <w:divBdr>
        <w:top w:val="none" w:sz="0" w:space="0" w:color="auto"/>
        <w:left w:val="none" w:sz="0" w:space="0" w:color="auto"/>
        <w:bottom w:val="none" w:sz="0" w:space="0" w:color="auto"/>
        <w:right w:val="none" w:sz="0" w:space="0" w:color="auto"/>
      </w:divBdr>
    </w:div>
    <w:div w:id="191778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F5BD47F9F875A3C2D42750FEA17ED59817BD1B8D4F87402F65A6BCB4CE7A0C34DD9BA72C041C8974D45E94n2J2J" TargetMode="External"/><Relationship Id="rId18" Type="http://schemas.openxmlformats.org/officeDocument/2006/relationships/hyperlink" Target="consultantplus://offline/ref=71969F7E1D7A251F190A5BD2BAEB966EF3787376C600AE86F030514B816E35BE1E6BFB3BB2FE9991f8F6K" TargetMode="External"/><Relationship Id="rId26" Type="http://schemas.openxmlformats.org/officeDocument/2006/relationships/hyperlink" Target="consultantplus://offline/ref=71969F7E1D7A251F190A5BD2BAEB966EF3787F73C700AE86F030514B81f6FEK" TargetMode="External"/><Relationship Id="rId39" Type="http://schemas.openxmlformats.org/officeDocument/2006/relationships/hyperlink" Target="consultantplus://offline/ref=C1A6A81FB12FAB72CB885D76CD9086429D28AA259965AEE70765280CDFgAFAK" TargetMode="External"/><Relationship Id="rId3" Type="http://schemas.openxmlformats.org/officeDocument/2006/relationships/styles" Target="styles.xml"/><Relationship Id="rId21" Type="http://schemas.openxmlformats.org/officeDocument/2006/relationships/hyperlink" Target="file:///C:\Users\User_2\Desktop\&#1041;&#1102;&#1076;&#1078;&#1077;&#1090;&#1085;&#1072;&#1103;%20&#1088;&#1086;&#1089;&#1087;&#1080;&#1089;&#1100;%20&#1086;&#1073;.docx" TargetMode="External"/><Relationship Id="rId34" Type="http://schemas.openxmlformats.org/officeDocument/2006/relationships/hyperlink" Target="consultantplus://offline/ref=C1A6A81FB12FAB72CB885D76CD9086429D28AA259965AEE70765280CDFgAFAK" TargetMode="External"/><Relationship Id="rId42" Type="http://schemas.openxmlformats.org/officeDocument/2006/relationships/hyperlink" Target="consultantplus://offline/ref=C1A6A81FB12FAB72CB885D76CD9086429D28AA259965AEE70765280CDFgAFAK" TargetMode="External"/><Relationship Id="rId47" Type="http://schemas.openxmlformats.org/officeDocument/2006/relationships/hyperlink" Target="consultantplus://offline/ref=C1A6A81FB12FAB72CB885D76CD9086429D28AA259965AEE70765280CDFgAFAK"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8F5BD47F9F875A3C2D42750FEA17ED59817BD1B8D4F87402F65A6BCB4CE7A0C34DD9BA72C041C8974D45E94n2J2J" TargetMode="External"/><Relationship Id="rId17"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25" Type="http://schemas.openxmlformats.org/officeDocument/2006/relationships/hyperlink" Target="consultantplus://offline/ref=71969F7E1D7A251F190A5BD2BAEB966EF3787F73C700AE86F030514B81f6FEK" TargetMode="External"/><Relationship Id="rId33" Type="http://schemas.openxmlformats.org/officeDocument/2006/relationships/footer" Target="footer1.xml"/><Relationship Id="rId38" Type="http://schemas.openxmlformats.org/officeDocument/2006/relationships/hyperlink" Target="consultantplus://offline/ref=C1A6A81FB12FAB72CB885D76CD9086429D28AA259965AEE70765280CDFgAFAK" TargetMode="External"/><Relationship Id="rId46" Type="http://schemas.openxmlformats.org/officeDocument/2006/relationships/hyperlink" Target="consultantplus://offline/ref=C1A6A81FB12FAB72CB885D76CD9086429D28AA259965AEE70765280CDFgAFAK" TargetMode="External"/><Relationship Id="rId2" Type="http://schemas.openxmlformats.org/officeDocument/2006/relationships/numbering" Target="numbering.xml"/><Relationship Id="rId16"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20" Type="http://schemas.openxmlformats.org/officeDocument/2006/relationships/hyperlink" Target="file:///C:\Users\User_2\Desktop\&#1041;&#1102;&#1076;&#1078;&#1077;&#1090;&#1085;&#1072;&#1103;%20&#1088;&#1086;&#1089;&#1087;&#1080;&#1089;&#1100;%20&#1086;&#1073;.docx" TargetMode="External"/><Relationship Id="rId29" Type="http://schemas.openxmlformats.org/officeDocument/2006/relationships/hyperlink" Target="consultantplus://offline/ref=71969F7E1D7A251F190A5BD2BAEB966EF3787F73C700AE86F030514B81f6FEK" TargetMode="External"/><Relationship Id="rId41" Type="http://schemas.openxmlformats.org/officeDocument/2006/relationships/hyperlink" Target="consultantplus://offline/ref=C1A6A81FB12FAB72CB885D76CD9086429D28AA259965AEE70765280CDFgAFA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minar@u54.rosreestr.ru" TargetMode="External"/><Relationship Id="rId24" Type="http://schemas.openxmlformats.org/officeDocument/2006/relationships/hyperlink" Target="consultantplus://offline/ref=71969F7E1D7A251F190A5BD2BAEB966EF3787F73C700AE86F030514B81f6FEK" TargetMode="External"/><Relationship Id="rId32" Type="http://schemas.openxmlformats.org/officeDocument/2006/relationships/hyperlink" Target="consultantplus://offline/ref=C1A6A81FB12FAB72CB885D76CD9086429D28AA259965AEE70765280CDFgAFAK" TargetMode="External"/><Relationship Id="rId37" Type="http://schemas.openxmlformats.org/officeDocument/2006/relationships/hyperlink" Target="consultantplus://offline/ref=C1A6A81FB12FAB72CB885D76CD9086429D28AA259965AEE70765280CDFgAFAK" TargetMode="External"/><Relationship Id="rId40" Type="http://schemas.openxmlformats.org/officeDocument/2006/relationships/hyperlink" Target="consultantplus://offline/ref=C1A6A81FB12FAB72CB885D76CD9086429D28AA259965AEE70765280CDFgAFAK" TargetMode="External"/><Relationship Id="rId45" Type="http://schemas.openxmlformats.org/officeDocument/2006/relationships/hyperlink" Target="consultantplus://offline/ref=C1A6A81FB12FAB72CB885D76CD9086429D28AA259965AEE70765280CDFgAFAK" TargetMode="External"/><Relationship Id="rId5" Type="http://schemas.openxmlformats.org/officeDocument/2006/relationships/settings" Target="settings.xml"/><Relationship Id="rId15"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23" Type="http://schemas.openxmlformats.org/officeDocument/2006/relationships/hyperlink" Target="consultantplus://offline/ref=71969F7E1D7A251F190A5BD2BAEB966EF3787F73C700AE86F030514B81f6FEK" TargetMode="External"/><Relationship Id="rId28" Type="http://schemas.openxmlformats.org/officeDocument/2006/relationships/hyperlink" Target="consultantplus://offline/ref=71969F7E1D7A251F190A5BD2BAEB966EF3787F73C700AE86F030514B81f6FEK" TargetMode="External"/><Relationship Id="rId36" Type="http://schemas.openxmlformats.org/officeDocument/2006/relationships/hyperlink" Target="consultantplus://offline/ref=C1A6A81FB12FAB72CB885D76CD9086429D28AA259965AEE70765280CDFgAFAK" TargetMode="External"/><Relationship Id="rId49" Type="http://schemas.openxmlformats.org/officeDocument/2006/relationships/hyperlink" Target="consultantplus://offline/ref=C1A6A81FB12FAB72CB885D76CD9086429D28AA259965AEE70765280CDFgAFAK" TargetMode="External"/><Relationship Id="rId10" Type="http://schemas.openxmlformats.org/officeDocument/2006/relationships/hyperlink" Target="https://uc.kadastr.ru/elpodp" TargetMode="External"/><Relationship Id="rId19"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31" Type="http://schemas.openxmlformats.org/officeDocument/2006/relationships/hyperlink" Target="consultantplus://offline/ref=C1A6A81FB12FAB72CB885D76CD9086429D29A0209869AEE70765280CDFgAFAK" TargetMode="External"/><Relationship Id="rId44" Type="http://schemas.openxmlformats.org/officeDocument/2006/relationships/hyperlink" Target="consultantplus://offline/ref=C1A6A81FB12FAB72CB885D76CD9086429D28AA259965AEE70765280CDFgAFAK" TargetMode="External"/><Relationship Id="rId4" Type="http://schemas.microsoft.com/office/2007/relationships/stylesWithEffects" Target="stylesWithEffects.xml"/><Relationship Id="rId9" Type="http://schemas.openxmlformats.org/officeDocument/2006/relationships/hyperlink" Target="https://uc.kadastr.ru/index.php" TargetMode="External"/><Relationship Id="rId14"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22" Type="http://schemas.openxmlformats.org/officeDocument/2006/relationships/hyperlink" Target="file:///C:\Users\User_2\Desktop\&#1041;&#1102;&#1076;&#1078;&#1077;&#1090;&#1085;&#1072;&#1103;%20&#1088;&#1086;&#1089;&#1087;&#1080;&#1089;&#1100;%20&#1086;&#1073;.docx" TargetMode="External"/><Relationship Id="rId27" Type="http://schemas.openxmlformats.org/officeDocument/2006/relationships/hyperlink" Target="consultantplus://offline/ref=71969F7E1D7A251F190A5BD2BAEB966EF3787F73C700AE86F030514B81f6FEK" TargetMode="External"/><Relationship Id="rId30" Type="http://schemas.openxmlformats.org/officeDocument/2006/relationships/hyperlink" Target="consultantplus://offline/ref=C1A6A81FB12FAB72CB885D76CD9086429D28AA259965AEE70765280CDFgAFAK" TargetMode="External"/><Relationship Id="rId35" Type="http://schemas.openxmlformats.org/officeDocument/2006/relationships/hyperlink" Target="consultantplus://offline/ref=C1A6A81FB12FAB72CB885D76CD9086429D28AA259965AEE70765280CDFgAFAK" TargetMode="External"/><Relationship Id="rId43" Type="http://schemas.openxmlformats.org/officeDocument/2006/relationships/hyperlink" Target="consultantplus://offline/ref=C1A6A81FB12FAB72CB885D76CD9086429D28AA259965AEE70765280CDFgAFAK" TargetMode="External"/><Relationship Id="rId48" Type="http://schemas.openxmlformats.org/officeDocument/2006/relationships/hyperlink" Target="consultantplus://offline/ref=C1A6A81FB12FAB72CB885D76CD9086429D28AA259965AEE70765280CDFgAFAK"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D0678-E68B-46E7-B491-A0CAAF11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55</Pages>
  <Words>22350</Words>
  <Characters>127400</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2019-01-15T09:52:00Z</cp:lastPrinted>
  <dcterms:created xsi:type="dcterms:W3CDTF">2018-11-12T05:29:00Z</dcterms:created>
  <dcterms:modified xsi:type="dcterms:W3CDTF">2019-01-15T09:52:00Z</dcterms:modified>
</cp:coreProperties>
</file>