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A88" w:rsidRDefault="008F7A88" w:rsidP="008F7A88">
      <w:pPr>
        <w:jc w:val="center"/>
        <w:rPr>
          <w:b/>
        </w:rPr>
      </w:pPr>
      <w:r>
        <w:rPr>
          <w:b/>
        </w:rPr>
        <w:t>Сведения</w:t>
      </w:r>
    </w:p>
    <w:p w:rsidR="008F7A88" w:rsidRDefault="008F7A88" w:rsidP="008F7A88">
      <w:pPr>
        <w:jc w:val="center"/>
        <w:rPr>
          <w:u w:val="single"/>
        </w:rPr>
      </w:pPr>
      <w:r>
        <w:t xml:space="preserve">о численности  </w:t>
      </w:r>
      <w:r>
        <w:rPr>
          <w:u w:val="single"/>
        </w:rPr>
        <w:t>муниципальных  служащих</w:t>
      </w:r>
      <w:r>
        <w:rPr>
          <w:u w:val="single"/>
        </w:rPr>
        <w:t xml:space="preserve"> </w:t>
      </w:r>
      <w:bookmarkStart w:id="0" w:name="_GoBack"/>
      <w:bookmarkEnd w:id="0"/>
      <w:r>
        <w:rPr>
          <w:u w:val="single"/>
        </w:rPr>
        <w:t>и фактических</w:t>
      </w:r>
    </w:p>
    <w:p w:rsidR="008F7A88" w:rsidRDefault="008F7A88" w:rsidP="008F7A88">
      <w:pPr>
        <w:autoSpaceDE w:val="0"/>
        <w:autoSpaceDN w:val="0"/>
        <w:adjustRightInd w:val="0"/>
        <w:ind w:firstLine="540"/>
        <w:jc w:val="center"/>
        <w:rPr>
          <w:u w:val="single"/>
        </w:rPr>
      </w:pPr>
      <w:r>
        <w:rPr>
          <w:u w:val="single"/>
        </w:rPr>
        <w:t>расходов на оплату их труда</w:t>
      </w:r>
    </w:p>
    <w:p w:rsidR="008F7A88" w:rsidRDefault="008F7A88" w:rsidP="008F7A88">
      <w:pPr>
        <w:jc w:val="center"/>
        <w:rPr>
          <w:b/>
        </w:rPr>
      </w:pPr>
      <w:r>
        <w:rPr>
          <w:b/>
        </w:rPr>
        <w:t xml:space="preserve"> за 1 квартал 2022 года</w:t>
      </w:r>
    </w:p>
    <w:p w:rsidR="008F7A88" w:rsidRDefault="008F7A88" w:rsidP="008F7A88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8"/>
        <w:gridCol w:w="1823"/>
        <w:gridCol w:w="2713"/>
        <w:gridCol w:w="2467"/>
      </w:tblGrid>
      <w:tr w:rsidR="008F7A88" w:rsidTr="008F7A88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Наименование муниципального учреждения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A88" w:rsidRDefault="008F7A8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Наименование месяца  отчетного периода </w:t>
            </w:r>
          </w:p>
          <w:p w:rsidR="008F7A88" w:rsidRDefault="008F7A8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Численность муниципальных служащих (ед.)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Расходы на оплату их труда (тыс.руб)</w:t>
            </w:r>
          </w:p>
        </w:tc>
      </w:tr>
      <w:tr w:rsidR="008F7A88" w:rsidTr="008F7A88">
        <w:trPr>
          <w:trHeight w:val="228"/>
        </w:trPr>
        <w:tc>
          <w:tcPr>
            <w:tcW w:w="2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rPr>
                <w:lang w:eastAsia="en-US"/>
              </w:rPr>
            </w:pPr>
            <w:r>
              <w:rPr>
                <w:b/>
                <w:lang w:eastAsia="en-US"/>
              </w:rPr>
              <w:t>администрация Пятилетского сельсовета Черепановского района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январь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167,1</w:t>
            </w:r>
          </w:p>
        </w:tc>
      </w:tr>
      <w:tr w:rsidR="008F7A88" w:rsidTr="008F7A88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A88" w:rsidRDefault="008F7A88">
            <w:pPr>
              <w:rPr>
                <w:lang w:eastAsia="en-US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февраль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180,7</w:t>
            </w:r>
          </w:p>
        </w:tc>
      </w:tr>
      <w:tr w:rsidR="008F7A88" w:rsidTr="008F7A88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A88" w:rsidRDefault="008F7A88">
            <w:pPr>
              <w:rPr>
                <w:lang w:eastAsia="en-US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март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178,1</w:t>
            </w:r>
          </w:p>
        </w:tc>
      </w:tr>
      <w:tr w:rsidR="008F7A88" w:rsidTr="008F7A88">
        <w:trPr>
          <w:trHeight w:val="435"/>
        </w:trPr>
        <w:tc>
          <w:tcPr>
            <w:tcW w:w="4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ИТОГО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A88" w:rsidRDefault="008F7A8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A88" w:rsidRDefault="008F7A88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525,9</w:t>
            </w:r>
          </w:p>
        </w:tc>
      </w:tr>
    </w:tbl>
    <w:p w:rsidR="00182A3A" w:rsidRDefault="00182A3A" w:rsidP="008C3431">
      <w:pPr>
        <w:jc w:val="center"/>
        <w:rPr>
          <w:b/>
        </w:rPr>
      </w:pPr>
    </w:p>
    <w:p w:rsidR="00182A3A" w:rsidRDefault="00182A3A" w:rsidP="008F7A88">
      <w:pPr>
        <w:rPr>
          <w:b/>
        </w:rPr>
      </w:pPr>
    </w:p>
    <w:p w:rsidR="00182A3A" w:rsidRDefault="00182A3A" w:rsidP="008C3431">
      <w:pPr>
        <w:jc w:val="center"/>
        <w:rPr>
          <w:b/>
        </w:rPr>
      </w:pPr>
    </w:p>
    <w:p w:rsidR="008C3431" w:rsidRDefault="008C3431" w:rsidP="008C3431">
      <w:pPr>
        <w:jc w:val="center"/>
        <w:rPr>
          <w:b/>
        </w:rPr>
      </w:pPr>
      <w:r>
        <w:rPr>
          <w:b/>
        </w:rPr>
        <w:t>Сведения</w:t>
      </w:r>
    </w:p>
    <w:p w:rsidR="008C3431" w:rsidRDefault="008C3431" w:rsidP="008C3431">
      <w:pPr>
        <w:jc w:val="center"/>
        <w:rPr>
          <w:b/>
        </w:rPr>
      </w:pPr>
      <w:r>
        <w:rPr>
          <w:b/>
        </w:rPr>
        <w:t xml:space="preserve">о численности  </w:t>
      </w:r>
      <w:r>
        <w:rPr>
          <w:b/>
          <w:u w:val="single"/>
        </w:rPr>
        <w:t>работников муниципальных учреждений</w:t>
      </w:r>
      <w:r>
        <w:rPr>
          <w:b/>
        </w:rPr>
        <w:t xml:space="preserve">    и </w:t>
      </w:r>
    </w:p>
    <w:p w:rsidR="008C3431" w:rsidRDefault="008C3431" w:rsidP="008C3431">
      <w:pPr>
        <w:autoSpaceDE w:val="0"/>
        <w:autoSpaceDN w:val="0"/>
        <w:adjustRightInd w:val="0"/>
        <w:ind w:firstLine="540"/>
        <w:jc w:val="center"/>
      </w:pPr>
      <w:r>
        <w:t>фактических расходов на оплату их труда</w:t>
      </w:r>
    </w:p>
    <w:p w:rsidR="008C3431" w:rsidRPr="008F7A88" w:rsidRDefault="008C3431" w:rsidP="008C3431">
      <w:pPr>
        <w:jc w:val="center"/>
        <w:rPr>
          <w:b/>
        </w:rPr>
      </w:pPr>
      <w:r w:rsidRPr="008F7A88">
        <w:rPr>
          <w:b/>
        </w:rPr>
        <w:t>за 1 квартал  2022  года</w:t>
      </w:r>
    </w:p>
    <w:p w:rsidR="008C3431" w:rsidRPr="008F7A88" w:rsidRDefault="008C3431" w:rsidP="008C3431">
      <w:pPr>
        <w:jc w:val="center"/>
        <w:rPr>
          <w:b/>
        </w:rPr>
      </w:pPr>
    </w:p>
    <w:p w:rsidR="008C3431" w:rsidRPr="008F7A88" w:rsidRDefault="008C3431" w:rsidP="008C3431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8"/>
        <w:gridCol w:w="1823"/>
        <w:gridCol w:w="2713"/>
        <w:gridCol w:w="2467"/>
      </w:tblGrid>
      <w:tr w:rsidR="008C3431" w:rsidRPr="008F7A88" w:rsidTr="008C3431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rPr>
                <w:lang w:eastAsia="en-US"/>
              </w:rPr>
            </w:pPr>
            <w:r w:rsidRPr="008F7A88">
              <w:rPr>
                <w:lang w:eastAsia="en-US"/>
              </w:rPr>
              <w:t>Наименование муниципального учреждения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431" w:rsidRPr="008F7A88" w:rsidRDefault="008C3431">
            <w:pPr>
              <w:spacing w:line="276" w:lineRule="auto"/>
              <w:rPr>
                <w:lang w:eastAsia="en-US"/>
              </w:rPr>
            </w:pPr>
          </w:p>
          <w:p w:rsidR="008C3431" w:rsidRPr="008F7A88" w:rsidRDefault="008C3431">
            <w:pPr>
              <w:spacing w:line="276" w:lineRule="auto"/>
              <w:rPr>
                <w:lang w:eastAsia="en-US"/>
              </w:rPr>
            </w:pPr>
            <w:r w:rsidRPr="008F7A88">
              <w:rPr>
                <w:lang w:eastAsia="en-US"/>
              </w:rPr>
              <w:t xml:space="preserve">Наименование месяца  отчетного периода </w:t>
            </w:r>
          </w:p>
          <w:p w:rsidR="008C3431" w:rsidRPr="008F7A88" w:rsidRDefault="008C3431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rPr>
                <w:lang w:eastAsia="en-US"/>
              </w:rPr>
            </w:pPr>
            <w:r w:rsidRPr="008F7A88">
              <w:rPr>
                <w:lang w:eastAsia="en-US"/>
              </w:rPr>
              <w:t xml:space="preserve">Численность работников муниципального учреждения </w:t>
            </w:r>
            <w:r w:rsidRPr="008F7A88">
              <w:rPr>
                <w:b/>
                <w:lang w:eastAsia="en-US"/>
              </w:rPr>
              <w:t>(ед.)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jc w:val="center"/>
              <w:rPr>
                <w:lang w:eastAsia="en-US"/>
              </w:rPr>
            </w:pPr>
            <w:r w:rsidRPr="008F7A88">
              <w:rPr>
                <w:lang w:eastAsia="en-US"/>
              </w:rPr>
              <w:t>Расходы на оплату их труда (тыс.руб)</w:t>
            </w:r>
          </w:p>
        </w:tc>
      </w:tr>
      <w:tr w:rsidR="008C3431" w:rsidRPr="008F7A88" w:rsidTr="008C3431">
        <w:trPr>
          <w:trHeight w:val="228"/>
        </w:trPr>
        <w:tc>
          <w:tcPr>
            <w:tcW w:w="2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rPr>
                <w:b/>
                <w:lang w:eastAsia="en-US"/>
              </w:rPr>
            </w:pPr>
            <w:r w:rsidRPr="008F7A88">
              <w:rPr>
                <w:b/>
                <w:lang w:eastAsia="en-US"/>
              </w:rPr>
              <w:t>МКУ « СДК»</w:t>
            </w:r>
          </w:p>
          <w:p w:rsidR="008C3431" w:rsidRPr="008F7A88" w:rsidRDefault="008C3431">
            <w:pPr>
              <w:spacing w:line="276" w:lineRule="auto"/>
              <w:rPr>
                <w:lang w:eastAsia="en-US"/>
              </w:rPr>
            </w:pPr>
            <w:r w:rsidRPr="008F7A88">
              <w:rPr>
                <w:b/>
                <w:lang w:eastAsia="en-US"/>
              </w:rPr>
              <w:t>Пятилетского сельсовета Черепановского района</w:t>
            </w:r>
            <w:r w:rsidRPr="008F7A88">
              <w:rPr>
                <w:lang w:eastAsia="en-US"/>
              </w:rPr>
              <w:t xml:space="preserve"> 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rPr>
                <w:b/>
                <w:lang w:eastAsia="en-US"/>
              </w:rPr>
            </w:pPr>
            <w:r w:rsidRPr="008F7A88">
              <w:rPr>
                <w:b/>
                <w:lang w:eastAsia="en-US"/>
              </w:rPr>
              <w:t>январь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jc w:val="center"/>
              <w:rPr>
                <w:lang w:eastAsia="en-US"/>
              </w:rPr>
            </w:pPr>
            <w:r w:rsidRPr="008F7A88">
              <w:rPr>
                <w:lang w:eastAsia="en-US"/>
              </w:rPr>
              <w:t>19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jc w:val="center"/>
              <w:rPr>
                <w:lang w:eastAsia="en-US"/>
              </w:rPr>
            </w:pPr>
            <w:r w:rsidRPr="008F7A88">
              <w:rPr>
                <w:lang w:eastAsia="en-US"/>
              </w:rPr>
              <w:t>582</w:t>
            </w:r>
          </w:p>
        </w:tc>
      </w:tr>
      <w:tr w:rsidR="008C3431" w:rsidRPr="008F7A88" w:rsidTr="008C3431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431" w:rsidRPr="008F7A88" w:rsidRDefault="008C3431">
            <w:pPr>
              <w:rPr>
                <w:lang w:eastAsia="en-US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rPr>
                <w:b/>
                <w:lang w:eastAsia="en-US"/>
              </w:rPr>
            </w:pPr>
            <w:r w:rsidRPr="008F7A88">
              <w:rPr>
                <w:b/>
                <w:lang w:eastAsia="en-US"/>
              </w:rPr>
              <w:t>февраль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jc w:val="center"/>
              <w:rPr>
                <w:lang w:eastAsia="en-US"/>
              </w:rPr>
            </w:pPr>
            <w:r w:rsidRPr="008F7A88">
              <w:rPr>
                <w:lang w:eastAsia="en-US"/>
              </w:rPr>
              <w:t>19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jc w:val="center"/>
              <w:rPr>
                <w:lang w:eastAsia="en-US"/>
              </w:rPr>
            </w:pPr>
            <w:r w:rsidRPr="008F7A88">
              <w:rPr>
                <w:lang w:eastAsia="en-US"/>
              </w:rPr>
              <w:t>582,8</w:t>
            </w:r>
          </w:p>
        </w:tc>
      </w:tr>
      <w:tr w:rsidR="008C3431" w:rsidTr="008C3431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431" w:rsidRPr="008F7A88" w:rsidRDefault="008C3431">
            <w:pPr>
              <w:rPr>
                <w:lang w:eastAsia="en-US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rPr>
                <w:b/>
                <w:lang w:eastAsia="en-US"/>
              </w:rPr>
            </w:pPr>
            <w:r w:rsidRPr="008F7A88">
              <w:rPr>
                <w:b/>
                <w:lang w:eastAsia="en-US"/>
              </w:rPr>
              <w:t>март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Pr="008F7A88" w:rsidRDefault="008C3431">
            <w:pPr>
              <w:spacing w:line="276" w:lineRule="auto"/>
              <w:jc w:val="center"/>
              <w:rPr>
                <w:lang w:eastAsia="en-US"/>
              </w:rPr>
            </w:pPr>
            <w:r w:rsidRPr="008F7A88">
              <w:rPr>
                <w:lang w:eastAsia="en-US"/>
              </w:rPr>
              <w:t>19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Default="008C3431">
            <w:pPr>
              <w:spacing w:line="276" w:lineRule="auto"/>
              <w:jc w:val="center"/>
              <w:rPr>
                <w:lang w:eastAsia="en-US"/>
              </w:rPr>
            </w:pPr>
            <w:r w:rsidRPr="008F7A88">
              <w:rPr>
                <w:lang w:eastAsia="en-US"/>
              </w:rPr>
              <w:t>616,8</w:t>
            </w:r>
          </w:p>
        </w:tc>
      </w:tr>
      <w:tr w:rsidR="008C3431" w:rsidTr="008C3431">
        <w:trPr>
          <w:trHeight w:val="435"/>
        </w:trPr>
        <w:tc>
          <w:tcPr>
            <w:tcW w:w="4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Default="008C343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ИТОГО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Default="008C343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31" w:rsidRDefault="008C343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1781,6</w:t>
            </w:r>
          </w:p>
        </w:tc>
      </w:tr>
    </w:tbl>
    <w:p w:rsidR="00E7151E" w:rsidRDefault="00E7151E"/>
    <w:sectPr w:rsidR="00E7151E" w:rsidSect="006631DE">
      <w:pgSz w:w="11906" w:h="16838"/>
      <w:pgMar w:top="1134" w:right="567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C15"/>
    <w:rsid w:val="00182A3A"/>
    <w:rsid w:val="003F4312"/>
    <w:rsid w:val="00503880"/>
    <w:rsid w:val="005E1DAF"/>
    <w:rsid w:val="006631DE"/>
    <w:rsid w:val="006A0F36"/>
    <w:rsid w:val="006E46A1"/>
    <w:rsid w:val="008C3431"/>
    <w:rsid w:val="008F7A88"/>
    <w:rsid w:val="00C64C15"/>
    <w:rsid w:val="00C827C3"/>
    <w:rsid w:val="00CD51A5"/>
    <w:rsid w:val="00E7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0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2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709</Characters>
  <Application>Microsoft Office Word</Application>
  <DocSecurity>0</DocSecurity>
  <Lines>5</Lines>
  <Paragraphs>1</Paragraphs>
  <ScaleCrop>false</ScaleCrop>
  <Company>SPecialiST RePack</Company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2022-04-04T07:48:00Z</dcterms:created>
  <dcterms:modified xsi:type="dcterms:W3CDTF">2022-04-04T09:17:00Z</dcterms:modified>
</cp:coreProperties>
</file>