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A6" w:rsidRDefault="00C975A6" w:rsidP="00C975A6">
      <w:pPr>
        <w:spacing w:after="0"/>
        <w:jc w:val="center"/>
        <w:rPr>
          <w:rFonts w:ascii="Times New Roman" w:hAnsi="Times New Roman" w:cs="Times New Roman"/>
          <w:b/>
          <w:bCs/>
          <w:color w:val="3F4758"/>
          <w:sz w:val="48"/>
          <w:szCs w:val="48"/>
          <w:shd w:val="clear" w:color="auto" w:fill="FFFFFF"/>
        </w:rPr>
      </w:pPr>
      <w:r w:rsidRPr="00C975A6">
        <w:rPr>
          <w:rFonts w:ascii="Times New Roman" w:hAnsi="Times New Roman" w:cs="Times New Roman"/>
          <w:b/>
          <w:bCs/>
          <w:color w:val="3F4758"/>
          <w:sz w:val="48"/>
          <w:szCs w:val="48"/>
          <w:shd w:val="clear" w:color="auto" w:fill="FFFFFF"/>
        </w:rPr>
        <w:t>Семинар "Налоговая ответственность и структурирование бизнеса</w:t>
      </w:r>
    </w:p>
    <w:p w:rsidR="00C975A6" w:rsidRPr="00C975A6" w:rsidRDefault="00C975A6" w:rsidP="00C975A6">
      <w:pPr>
        <w:spacing w:after="0"/>
        <w:jc w:val="center"/>
        <w:rPr>
          <w:rFonts w:ascii="Times New Roman" w:hAnsi="Times New Roman" w:cs="Times New Roman"/>
          <w:color w:val="3F4758"/>
          <w:sz w:val="27"/>
          <w:szCs w:val="27"/>
          <w:shd w:val="clear" w:color="auto" w:fill="FFFFFF"/>
        </w:rPr>
      </w:pPr>
      <w:bookmarkStart w:id="0" w:name="_GoBack"/>
      <w:bookmarkEnd w:id="0"/>
    </w:p>
    <w:p w:rsidR="00822807" w:rsidRDefault="00C975A6" w:rsidP="00C975A6">
      <w:pPr>
        <w:jc w:val="both"/>
      </w:pPr>
      <w:proofErr w:type="gramStart"/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 xml:space="preserve">АНО "Центр содействия развитию предпринимательства Новосибирской области (далее - Центр "Мой бизнес") в рамках реализации национального проекта "Малое и среднее предпринимательство и поддержка индивидуальной предпринимательской инициативы" проводит семинар "Налоговая ответственность и структурирование бизнеса" (далее-семинар) для малого и среднего бизнеса, который состоится </w:t>
      </w:r>
      <w:r w:rsidRPr="00C975A6">
        <w:rPr>
          <w:rFonts w:ascii="Segoe UI" w:hAnsi="Segoe UI" w:cs="Segoe UI"/>
          <w:b/>
          <w:color w:val="3F4758"/>
          <w:sz w:val="27"/>
          <w:szCs w:val="27"/>
          <w:shd w:val="clear" w:color="auto" w:fill="FFFFFF"/>
        </w:rPr>
        <w:t>15 сентября 2021 года с 10:00 до 14:00 местного времени.</w:t>
      </w:r>
      <w:proofErr w:type="gramEnd"/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 xml:space="preserve"> Семинар будет полезен как для собственников бизнеса, так и для руководителей, финансовых директоров и юристов. Участники семинара смогут задать вопросы и получить ответы по особенностям проведения выездных налоговых проверок, приоритетных </w:t>
      </w:r>
      <w:proofErr w:type="gramStart"/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направлениях</w:t>
      </w:r>
      <w:proofErr w:type="gramEnd"/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 xml:space="preserve"> деятельности налоговой инспекции, инструментах планирования налоговой нагрузки и увеличения </w:t>
      </w:r>
      <w:proofErr w:type="spellStart"/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маржинальности</w:t>
      </w:r>
      <w:proofErr w:type="spellEnd"/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 xml:space="preserve"> бизнеса.</w:t>
      </w:r>
    </w:p>
    <w:sectPr w:rsidR="00822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A6"/>
    <w:rsid w:val="00822807"/>
    <w:rsid w:val="00C9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2021-09-09T05:31:00Z</dcterms:created>
  <dcterms:modified xsi:type="dcterms:W3CDTF">2021-09-09T05:32:00Z</dcterms:modified>
</cp:coreProperties>
</file>