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7F" w:rsidRDefault="0026425B" w:rsidP="00F35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682771">
        <w:rPr>
          <w:rFonts w:ascii="Times New Roman" w:hAnsi="Times New Roman" w:cs="Times New Roman"/>
          <w:b/>
          <w:sz w:val="28"/>
          <w:szCs w:val="28"/>
        </w:rPr>
        <w:t>ПЯТИЛЕТСКОГО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771">
        <w:rPr>
          <w:rFonts w:ascii="Times New Roman" w:hAnsi="Times New Roman" w:cs="Times New Roman"/>
          <w:b/>
          <w:sz w:val="28"/>
          <w:szCs w:val="28"/>
        </w:rPr>
        <w:t>СЕЛЬСОВЕТА ЧЕРЕПАНОВСКОГО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425B" w:rsidRDefault="0026425B" w:rsidP="00F35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F35B7F" w:rsidRDefault="00F35B7F" w:rsidP="002642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B7F" w:rsidRDefault="002E62C3" w:rsidP="00F35B7F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6425B" w:rsidRDefault="0026425B" w:rsidP="0026425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26425B" w:rsidRDefault="0026425B" w:rsidP="0026425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0448A4" w:rsidRPr="000448A4" w:rsidRDefault="0026425B" w:rsidP="000448A4">
      <w:pPr>
        <w:spacing w:line="237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48A4">
        <w:rPr>
          <w:rFonts w:ascii="Times New Roman" w:hAnsi="Times New Roman" w:cs="Times New Roman"/>
          <w:sz w:val="28"/>
          <w:szCs w:val="28"/>
        </w:rPr>
        <w:t xml:space="preserve">Об утверждении правил определения требований </w:t>
      </w:r>
      <w:r w:rsidR="000448A4" w:rsidRPr="000448A4">
        <w:rPr>
          <w:rFonts w:ascii="Times New Roman" w:eastAsia="Times New Roman" w:hAnsi="Times New Roman" w:cs="Times New Roman"/>
          <w:sz w:val="28"/>
          <w:szCs w:val="28"/>
        </w:rPr>
        <w:t xml:space="preserve">к закупаемым для обеспечения муниципальных нужд администрации </w:t>
      </w:r>
      <w:r w:rsidR="00682771">
        <w:rPr>
          <w:rFonts w:ascii="Times New Roman" w:eastAsia="Times New Roman" w:hAnsi="Times New Roman" w:cs="Times New Roman"/>
          <w:sz w:val="28"/>
          <w:szCs w:val="28"/>
        </w:rPr>
        <w:t>Пятилетского</w:t>
      </w:r>
      <w:r w:rsidR="000448A4" w:rsidRPr="000448A4">
        <w:rPr>
          <w:rFonts w:ascii="Times New Roman" w:eastAsia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области, в том числе подведомственным ей казенными и бюджетными учреждениями отдельным видам товаров, работ, услуг (в том числе предельные цены товаров, работ, услуг)</w:t>
      </w:r>
    </w:p>
    <w:p w:rsidR="00B54845" w:rsidRDefault="00B54845" w:rsidP="000448A4">
      <w:pPr>
        <w:pStyle w:val="western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26425B" w:rsidRDefault="00AA2DC5" w:rsidP="00400B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ст.7 Федерального закона от 06.10.2003 № 131-ФЗ "Об общих принципах организации местного самоуправления в Российской Федерации",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72A9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администрация </w:t>
      </w:r>
      <w:r w:rsidR="00682771">
        <w:rPr>
          <w:rFonts w:ascii="Times New Roman" w:eastAsia="Times New Roman" w:hAnsi="Times New Roman"/>
          <w:color w:val="000000"/>
          <w:sz w:val="28"/>
          <w:szCs w:val="28"/>
        </w:rPr>
        <w:t>Пятилетского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Черепановского района Новосибирской области </w:t>
      </w:r>
    </w:p>
    <w:p w:rsidR="000C6886" w:rsidRPr="00C013F9" w:rsidRDefault="000C6886" w:rsidP="000C6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C013F9">
        <w:rPr>
          <w:rFonts w:ascii="Times New Roman" w:hAnsi="Times New Roman"/>
          <w:sz w:val="28"/>
          <w:szCs w:val="28"/>
        </w:rPr>
        <w:t>:</w:t>
      </w:r>
    </w:p>
    <w:p w:rsidR="000C6886" w:rsidRPr="00AA4569" w:rsidRDefault="00AA4569" w:rsidP="000C68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прилагаемые</w:t>
      </w:r>
      <w:r w:rsidR="000C6886" w:rsidRPr="00C013F9">
        <w:rPr>
          <w:rFonts w:ascii="Times New Roman" w:hAnsi="Times New Roman"/>
          <w:sz w:val="28"/>
          <w:szCs w:val="28"/>
        </w:rPr>
        <w:t xml:space="preserve"> </w:t>
      </w:r>
      <w:r w:rsidRPr="00AA4569"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отдельным видам товаров, работ, услуг, закупаемых для обеспечения муниципальных нужд администрации </w:t>
      </w:r>
      <w:r w:rsidR="00682771">
        <w:rPr>
          <w:rFonts w:ascii="Times New Roman" w:hAnsi="Times New Roman" w:cs="Times New Roman"/>
          <w:sz w:val="28"/>
          <w:szCs w:val="28"/>
        </w:rPr>
        <w:t>Пятилетского</w:t>
      </w:r>
      <w:r w:rsidRPr="00AA4569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</w:t>
      </w:r>
      <w:r w:rsidR="009C5CC5">
        <w:rPr>
          <w:rFonts w:ascii="Times New Roman" w:hAnsi="Times New Roman" w:cs="Times New Roman"/>
          <w:sz w:val="28"/>
          <w:szCs w:val="28"/>
        </w:rPr>
        <w:t xml:space="preserve">, </w:t>
      </w:r>
      <w:r w:rsidR="009C5CC5" w:rsidRPr="000448A4">
        <w:rPr>
          <w:rFonts w:ascii="Times New Roman" w:eastAsia="Times New Roman" w:hAnsi="Times New Roman" w:cs="Times New Roman"/>
          <w:sz w:val="28"/>
          <w:szCs w:val="28"/>
        </w:rPr>
        <w:t>в том числе подведомственным ей казенными и бюджетными учреждениями</w:t>
      </w:r>
      <w:r w:rsidR="009C5C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13DB" w:rsidRPr="00C972F0" w:rsidRDefault="00682771" w:rsidP="00C97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2F0">
        <w:rPr>
          <w:rFonts w:ascii="Times New Roman" w:hAnsi="Times New Roman" w:cs="Times New Roman"/>
          <w:sz w:val="28"/>
          <w:szCs w:val="28"/>
        </w:rPr>
        <w:t xml:space="preserve">.  </w:t>
      </w:r>
      <w:r w:rsidR="00D013DB" w:rsidRPr="00C972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"</w:t>
      </w:r>
      <w:r w:rsidR="00F35B7F" w:rsidRPr="00C972F0">
        <w:rPr>
          <w:rFonts w:ascii="Times New Roman" w:hAnsi="Times New Roman" w:cs="Times New Roman"/>
          <w:sz w:val="28"/>
          <w:szCs w:val="28"/>
        </w:rPr>
        <w:t>Сельские вести</w:t>
      </w:r>
      <w:r w:rsidR="00D013DB" w:rsidRPr="00C972F0">
        <w:rPr>
          <w:rFonts w:ascii="Times New Roman" w:hAnsi="Times New Roman" w:cs="Times New Roman"/>
          <w:sz w:val="28"/>
          <w:szCs w:val="28"/>
        </w:rPr>
        <w:t xml:space="preserve">" и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Пятилетского</w:t>
      </w:r>
      <w:r w:rsidR="00D013DB" w:rsidRPr="00C972F0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области.</w:t>
      </w:r>
    </w:p>
    <w:p w:rsidR="004D6216" w:rsidRPr="00C972F0" w:rsidRDefault="00682771" w:rsidP="00C97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72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D6216" w:rsidRPr="00C972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D6216" w:rsidRPr="00C972F0"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D57BA2" w:rsidRPr="00C972F0">
        <w:rPr>
          <w:rFonts w:ascii="Times New Roman" w:hAnsi="Times New Roman" w:cs="Times New Roman"/>
          <w:sz w:val="28"/>
          <w:szCs w:val="28"/>
        </w:rPr>
        <w:t xml:space="preserve">м настоящего </w:t>
      </w:r>
      <w:r w:rsidR="004D6216" w:rsidRPr="00C972F0">
        <w:rPr>
          <w:rFonts w:ascii="Times New Roman" w:hAnsi="Times New Roman" w:cs="Times New Roman"/>
          <w:sz w:val="28"/>
          <w:szCs w:val="28"/>
        </w:rPr>
        <w:t xml:space="preserve"> </w:t>
      </w:r>
      <w:r w:rsidR="00400B97" w:rsidRPr="00C972F0"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главу Пятилетского сельсовета Черепановского района Новосибирской области Кононова Виталия Николаевича.</w:t>
      </w:r>
    </w:p>
    <w:p w:rsidR="004D6216" w:rsidRDefault="004D6216" w:rsidP="004D6216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D57BA2" w:rsidRDefault="00D57BA2" w:rsidP="00D57B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57BA2" w:rsidRDefault="00D57BA2" w:rsidP="00D57B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57BA2" w:rsidRDefault="00F35B7F" w:rsidP="00D57B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57BA2">
        <w:rPr>
          <w:rFonts w:ascii="Times New Roman" w:hAnsi="Times New Roman" w:cs="Times New Roman"/>
          <w:sz w:val="28"/>
          <w:szCs w:val="28"/>
        </w:rPr>
        <w:t xml:space="preserve"> </w:t>
      </w:r>
      <w:r w:rsidR="009C5CC5">
        <w:rPr>
          <w:rFonts w:ascii="Times New Roman" w:hAnsi="Times New Roman" w:cs="Times New Roman"/>
          <w:sz w:val="28"/>
          <w:szCs w:val="28"/>
        </w:rPr>
        <w:t>Пятилетского</w:t>
      </w:r>
      <w:r w:rsidR="00D57BA2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F35B7F" w:rsidRDefault="00D57BA2" w:rsidP="00D57B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Черепановского района </w:t>
      </w:r>
    </w:p>
    <w:p w:rsidR="004D6216" w:rsidRDefault="00D57BA2" w:rsidP="00D57B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="009C5CC5">
        <w:rPr>
          <w:rFonts w:ascii="Times New Roman" w:hAnsi="Times New Roman" w:cs="Times New Roman"/>
          <w:sz w:val="28"/>
          <w:szCs w:val="28"/>
        </w:rPr>
        <w:t xml:space="preserve">  области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CC5">
        <w:rPr>
          <w:rFonts w:ascii="Times New Roman" w:hAnsi="Times New Roman" w:cs="Times New Roman"/>
          <w:sz w:val="28"/>
          <w:szCs w:val="28"/>
        </w:rPr>
        <w:t>В.Н. Кононов</w:t>
      </w:r>
    </w:p>
    <w:p w:rsidR="00D57BA2" w:rsidRDefault="00D57BA2" w:rsidP="004D6216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D57BA2" w:rsidRDefault="00D57BA2" w:rsidP="004D6216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D57BA2" w:rsidRDefault="00D57BA2" w:rsidP="004D6216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4261"/>
      </w:tblGrid>
      <w:tr w:rsidR="004D6216" w:rsidTr="00400B97">
        <w:tc>
          <w:tcPr>
            <w:tcW w:w="4383" w:type="dxa"/>
          </w:tcPr>
          <w:p w:rsidR="004D6216" w:rsidRDefault="004D6216" w:rsidP="004D62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1" w:type="dxa"/>
          </w:tcPr>
          <w:p w:rsidR="004D6216" w:rsidRDefault="004D6216" w:rsidP="004D62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2DC" w:rsidRDefault="00CA22DC" w:rsidP="00CA22DC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216" w:rsidRPr="00CA22DC" w:rsidRDefault="00400B97" w:rsidP="00CA22DC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CA22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</w:tbl>
    <w:p w:rsidR="002E62C3" w:rsidRDefault="002E62C3" w:rsidP="00812112">
      <w:pPr>
        <w:pStyle w:val="a3"/>
        <w:spacing w:after="0"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</w:p>
    <w:p w:rsidR="002E62C3" w:rsidRDefault="002E62C3" w:rsidP="00812112">
      <w:pPr>
        <w:pStyle w:val="a3"/>
        <w:spacing w:after="0"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</w:p>
    <w:p w:rsidR="002E62C3" w:rsidRDefault="002E62C3" w:rsidP="00812112">
      <w:pPr>
        <w:pStyle w:val="a3"/>
        <w:spacing w:after="0"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</w:p>
    <w:p w:rsidR="00812112" w:rsidRDefault="00812112" w:rsidP="00812112">
      <w:pPr>
        <w:pStyle w:val="a3"/>
        <w:spacing w:after="0"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4D6216" w:rsidRDefault="00812112" w:rsidP="00812112">
      <w:pPr>
        <w:pStyle w:val="a3"/>
        <w:spacing w:after="0"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9C5CC5" w:rsidRDefault="009C5CC5" w:rsidP="00812112">
      <w:pPr>
        <w:pStyle w:val="a3"/>
        <w:spacing w:after="0"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1211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812112" w:rsidRDefault="00812112" w:rsidP="00812112">
      <w:pPr>
        <w:pStyle w:val="a3"/>
        <w:spacing w:after="0"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CC5">
        <w:rPr>
          <w:rFonts w:ascii="Times New Roman" w:hAnsi="Times New Roman" w:cs="Times New Roman"/>
          <w:sz w:val="28"/>
          <w:szCs w:val="28"/>
        </w:rPr>
        <w:t>Пятилетского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9C5CC5" w:rsidRDefault="00812112" w:rsidP="00812112">
      <w:pPr>
        <w:pStyle w:val="a3"/>
        <w:spacing w:after="0"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Черепановского района </w:t>
      </w:r>
    </w:p>
    <w:p w:rsidR="00812112" w:rsidRDefault="00812112" w:rsidP="00812112">
      <w:pPr>
        <w:pStyle w:val="a3"/>
        <w:spacing w:after="0"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12112" w:rsidRDefault="009C5CC5" w:rsidP="00812112">
      <w:pPr>
        <w:pStyle w:val="a3"/>
        <w:spacing w:after="0"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13.12. 2017г. №00000</w:t>
      </w:r>
    </w:p>
    <w:p w:rsidR="00812112" w:rsidRDefault="00812112" w:rsidP="00812112">
      <w:pPr>
        <w:pStyle w:val="a3"/>
        <w:spacing w:after="0"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</w:p>
    <w:p w:rsidR="00812112" w:rsidRDefault="00812112" w:rsidP="00812112">
      <w:pPr>
        <w:pStyle w:val="a3"/>
        <w:spacing w:after="0"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</w:p>
    <w:p w:rsidR="00812112" w:rsidRDefault="00812112" w:rsidP="00812112">
      <w:pPr>
        <w:pStyle w:val="a3"/>
        <w:spacing w:after="0"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</w:p>
    <w:p w:rsidR="007B71D5" w:rsidRDefault="007B71D5" w:rsidP="007B71D5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</w:t>
      </w:r>
    </w:p>
    <w:p w:rsidR="007B71D5" w:rsidRDefault="007B71D5" w:rsidP="007B71D5">
      <w:pPr>
        <w:spacing w:line="13" w:lineRule="exact"/>
        <w:rPr>
          <w:sz w:val="20"/>
          <w:szCs w:val="20"/>
        </w:rPr>
      </w:pPr>
    </w:p>
    <w:p w:rsidR="007B71D5" w:rsidRDefault="007B71D5" w:rsidP="007B71D5">
      <w:pPr>
        <w:spacing w:line="237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определения требований к закупаемым </w:t>
      </w:r>
      <w:r w:rsidR="00812112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муниципальных нужд администрации </w:t>
      </w:r>
      <w:r w:rsidR="009C5CC5">
        <w:rPr>
          <w:rFonts w:ascii="Times New Roman" w:eastAsia="Times New Roman" w:hAnsi="Times New Roman" w:cs="Times New Roman"/>
          <w:sz w:val="28"/>
          <w:szCs w:val="28"/>
        </w:rPr>
        <w:t>Пятилетского</w:t>
      </w:r>
      <w:r w:rsidR="00812112">
        <w:rPr>
          <w:rFonts w:ascii="Times New Roman" w:eastAsia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области, в том числе подведомственным ей казенными и бюджетными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отдельным видам товаров, работ, услуг (в том числе предельные цены товаров, работ, услуг)</w:t>
      </w:r>
    </w:p>
    <w:p w:rsidR="007B71D5" w:rsidRDefault="007B71D5" w:rsidP="007B71D5">
      <w:pPr>
        <w:spacing w:line="339" w:lineRule="exact"/>
        <w:rPr>
          <w:sz w:val="20"/>
          <w:szCs w:val="20"/>
        </w:rPr>
      </w:pPr>
    </w:p>
    <w:p w:rsidR="007B71D5" w:rsidRPr="00127EDA" w:rsidRDefault="007B71D5" w:rsidP="00044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EDA">
        <w:rPr>
          <w:rFonts w:ascii="Times New Roman" w:eastAsia="Times New Roman" w:hAnsi="Times New Roman" w:cs="Times New Roman"/>
          <w:sz w:val="28"/>
          <w:szCs w:val="28"/>
        </w:rPr>
        <w:t xml:space="preserve">Настоящие Правила определения требований к </w:t>
      </w:r>
      <w:r w:rsidR="00812112" w:rsidRPr="00127EDA">
        <w:rPr>
          <w:rFonts w:ascii="Times New Roman" w:eastAsia="Times New Roman" w:hAnsi="Times New Roman" w:cs="Times New Roman"/>
          <w:sz w:val="28"/>
          <w:szCs w:val="28"/>
        </w:rPr>
        <w:t xml:space="preserve">закупаемым для обеспечения муниципальных нужд администрации </w:t>
      </w:r>
      <w:r w:rsidR="009C5CC5">
        <w:rPr>
          <w:rFonts w:ascii="Times New Roman" w:eastAsia="Times New Roman" w:hAnsi="Times New Roman" w:cs="Times New Roman"/>
          <w:sz w:val="28"/>
          <w:szCs w:val="28"/>
        </w:rPr>
        <w:t>Пятилетского</w:t>
      </w:r>
      <w:r w:rsidR="00812112" w:rsidRPr="00127EDA">
        <w:rPr>
          <w:rFonts w:ascii="Times New Roman" w:eastAsia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области, в том числе подведомственным ей казенными и бюджетными учреждениями отдельным видам товаров, работ, услуг (в том числе предельные цены товаров, работ, услуг)</w:t>
      </w:r>
      <w:r w:rsidRPr="00127EDA">
        <w:rPr>
          <w:rFonts w:ascii="Times New Roman" w:eastAsia="Times New Roman" w:hAnsi="Times New Roman" w:cs="Times New Roman"/>
          <w:sz w:val="28"/>
          <w:szCs w:val="28"/>
        </w:rPr>
        <w:t xml:space="preserve"> (далее – Правила) разработаны в соответствии с Федеральным законом от 05 апреля 2013 года № 44-ФЗ «О контрактной системе в сфере закупок товаров</w:t>
      </w:r>
      <w:proofErr w:type="gramEnd"/>
      <w:r w:rsidRPr="00127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127EDA">
        <w:rPr>
          <w:rFonts w:ascii="Times New Roman" w:eastAsia="Times New Roman" w:hAnsi="Times New Roman" w:cs="Times New Roman"/>
          <w:sz w:val="28"/>
          <w:szCs w:val="28"/>
        </w:rPr>
        <w:t xml:space="preserve">работ, услуг для обеспечения государственных и муниципальных нужд» (далее именуется – Федеральный закон № 44-ФЗ), постановлением Правительства Российской Федерации от 02.09.2015 года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постановлением администрации </w:t>
      </w:r>
      <w:r w:rsidR="009C5CC5">
        <w:rPr>
          <w:rFonts w:ascii="Times New Roman" w:eastAsia="Times New Roman" w:hAnsi="Times New Roman" w:cs="Times New Roman"/>
          <w:sz w:val="28"/>
          <w:szCs w:val="28"/>
        </w:rPr>
        <w:t>Пятилетского</w:t>
      </w:r>
      <w:r w:rsidR="00812112" w:rsidRPr="00127EDA">
        <w:rPr>
          <w:rFonts w:ascii="Times New Roman" w:eastAsia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 </w:t>
      </w:r>
      <w:r w:rsidR="000E7743">
        <w:rPr>
          <w:rFonts w:ascii="Times New Roman" w:eastAsia="Times New Roman" w:hAnsi="Times New Roman" w:cs="Times New Roman"/>
          <w:sz w:val="28"/>
          <w:szCs w:val="28"/>
        </w:rPr>
        <w:t xml:space="preserve"> от 01.12.2017</w:t>
      </w:r>
      <w:r w:rsidR="00127EDA" w:rsidRPr="00127EDA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0E774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27EDA" w:rsidRPr="00127ED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27ED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27EDA" w:rsidRPr="00127EDA">
        <w:rPr>
          <w:rFonts w:ascii="Times New Roman" w:eastAsia="Times New Roman" w:hAnsi="Times New Roman" w:cs="Times New Roman"/>
          <w:sz w:val="28"/>
          <w:szCs w:val="28"/>
        </w:rPr>
        <w:t>Об утверждении требований к порядку</w:t>
      </w:r>
      <w:proofErr w:type="gramEnd"/>
      <w:r w:rsidR="00127EDA" w:rsidRPr="00127EDA">
        <w:rPr>
          <w:rFonts w:ascii="Times New Roman" w:eastAsia="Times New Roman" w:hAnsi="Times New Roman" w:cs="Times New Roman"/>
          <w:sz w:val="28"/>
          <w:szCs w:val="28"/>
        </w:rPr>
        <w:t xml:space="preserve"> разработки</w:t>
      </w:r>
      <w:r w:rsidR="00127EDA">
        <w:rPr>
          <w:rFonts w:ascii="Times New Roman" w:hAnsi="Times New Roman" w:cs="Times New Roman"/>
          <w:sz w:val="28"/>
          <w:szCs w:val="28"/>
        </w:rPr>
        <w:t xml:space="preserve"> </w:t>
      </w:r>
      <w:r w:rsidR="00127EDA" w:rsidRPr="00127EDA">
        <w:rPr>
          <w:rFonts w:ascii="Times New Roman" w:eastAsia="Times New Roman" w:hAnsi="Times New Roman" w:cs="Times New Roman"/>
          <w:sz w:val="28"/>
          <w:szCs w:val="28"/>
        </w:rPr>
        <w:t>и принятия правовых актов о нормировании в сфере</w:t>
      </w:r>
      <w:r w:rsidR="00127EDA">
        <w:rPr>
          <w:rFonts w:ascii="Times New Roman" w:hAnsi="Times New Roman" w:cs="Times New Roman"/>
          <w:sz w:val="28"/>
          <w:szCs w:val="28"/>
        </w:rPr>
        <w:t xml:space="preserve"> </w:t>
      </w:r>
      <w:r w:rsidR="00127EDA" w:rsidRPr="00127EDA">
        <w:rPr>
          <w:rFonts w:ascii="Times New Roman" w:eastAsia="Times New Roman" w:hAnsi="Times New Roman" w:cs="Times New Roman"/>
          <w:sz w:val="28"/>
          <w:szCs w:val="28"/>
        </w:rPr>
        <w:t xml:space="preserve">закупок для обеспечения нужд администрации </w:t>
      </w:r>
      <w:r w:rsidR="0096717E">
        <w:rPr>
          <w:rFonts w:ascii="Times New Roman" w:eastAsia="Times New Roman" w:hAnsi="Times New Roman" w:cs="Times New Roman"/>
          <w:sz w:val="28"/>
          <w:szCs w:val="28"/>
        </w:rPr>
        <w:t>Пятилетского</w:t>
      </w:r>
      <w:r w:rsidR="00127EDA" w:rsidRPr="00127EDA">
        <w:rPr>
          <w:rFonts w:ascii="Times New Roman" w:eastAsia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</w:t>
      </w:r>
      <w:r w:rsidR="000E7743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подведомственных ей казенных учреждений, бюджетных учреждений и унитарных предприятий, содержанию указанных актов и обеспечению их исполнений</w:t>
      </w:r>
      <w:r w:rsidRPr="00127ED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B71D5" w:rsidRPr="00127EDA" w:rsidRDefault="007B71D5" w:rsidP="00044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1D5" w:rsidRDefault="007B71D5" w:rsidP="000448A4">
      <w:pPr>
        <w:numPr>
          <w:ilvl w:val="1"/>
          <w:numId w:val="5"/>
        </w:numPr>
        <w:tabs>
          <w:tab w:val="left" w:pos="1001"/>
        </w:tabs>
        <w:spacing w:after="0" w:line="240" w:lineRule="auto"/>
        <w:ind w:left="1001" w:hanging="293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Настоящие Правила устанавливают:</w:t>
      </w:r>
    </w:p>
    <w:p w:rsidR="007B71D5" w:rsidRDefault="007B71D5" w:rsidP="007B71D5">
      <w:pPr>
        <w:spacing w:line="13" w:lineRule="exact"/>
        <w:rPr>
          <w:sz w:val="20"/>
          <w:szCs w:val="20"/>
        </w:rPr>
      </w:pPr>
    </w:p>
    <w:p w:rsidR="007B71D5" w:rsidRPr="00076307" w:rsidRDefault="007B71D5" w:rsidP="00076307">
      <w:pPr>
        <w:numPr>
          <w:ilvl w:val="1"/>
          <w:numId w:val="6"/>
        </w:numPr>
        <w:tabs>
          <w:tab w:val="left" w:pos="995"/>
        </w:tabs>
        <w:spacing w:after="0" w:line="237" w:lineRule="auto"/>
        <w:ind w:left="1" w:firstLine="707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определения требований к закупаемым </w:t>
      </w:r>
      <w:r w:rsidR="00076307">
        <w:rPr>
          <w:rFonts w:ascii="Times New Roman" w:eastAsia="Times New Roman" w:hAnsi="Times New Roman" w:cs="Times New Roman"/>
          <w:sz w:val="28"/>
          <w:szCs w:val="28"/>
        </w:rPr>
        <w:t xml:space="preserve">для муниципальных нужд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30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0E7743">
        <w:rPr>
          <w:rFonts w:ascii="Times New Roman" w:eastAsia="Times New Roman" w:hAnsi="Times New Roman" w:cs="Times New Roman"/>
          <w:sz w:val="28"/>
          <w:szCs w:val="28"/>
        </w:rPr>
        <w:t>Пятилетского</w:t>
      </w:r>
      <w:r w:rsidR="00076307">
        <w:rPr>
          <w:rFonts w:ascii="Times New Roman" w:eastAsia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="0007630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том числе </w:t>
      </w:r>
      <w:r w:rsidR="00076307">
        <w:rPr>
          <w:rFonts w:ascii="Times New Roman" w:eastAsia="Times New Roman" w:hAnsi="Times New Roman" w:cs="Times New Roman"/>
          <w:sz w:val="28"/>
          <w:szCs w:val="28"/>
        </w:rPr>
        <w:t>подведомственными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казенными</w:t>
      </w:r>
      <w:r w:rsidR="00076307">
        <w:rPr>
          <w:rFonts w:eastAsia="Times New Roman"/>
          <w:sz w:val="28"/>
          <w:szCs w:val="28"/>
        </w:rPr>
        <w:t xml:space="preserve"> и </w:t>
      </w:r>
      <w:r w:rsidRPr="00076307">
        <w:rPr>
          <w:rFonts w:ascii="Times New Roman" w:eastAsia="Times New Roman" w:hAnsi="Times New Roman" w:cs="Times New Roman"/>
          <w:sz w:val="28"/>
          <w:szCs w:val="28"/>
        </w:rPr>
        <w:t xml:space="preserve">бюджетными учреждениям </w:t>
      </w:r>
      <w:r w:rsidRPr="00076307">
        <w:rPr>
          <w:rFonts w:ascii="Times New Roman" w:eastAsia="Times New Roman" w:hAnsi="Times New Roman" w:cs="Times New Roman"/>
          <w:sz w:val="28"/>
          <w:szCs w:val="28"/>
        </w:rPr>
        <w:lastRenderedPageBreak/>
        <w:t>отдельным видам товаров, работ, услуг (в том числе предельные цены товаров, работ, услуг).</w:t>
      </w:r>
      <w:proofErr w:type="gramEnd"/>
      <w:r w:rsidRPr="00076307">
        <w:rPr>
          <w:rFonts w:ascii="Times New Roman" w:eastAsia="Times New Roman" w:hAnsi="Times New Roman" w:cs="Times New Roman"/>
          <w:sz w:val="28"/>
          <w:szCs w:val="28"/>
        </w:rPr>
        <w:t xml:space="preserve"> Под видом товаров, работ, услуг в целях настоящих Правил понимаются виды товаров, работ, услуг соответствующие 6-значному коду позиции по Общероссийскому классификатору продукции по видам экономической деятельности;</w:t>
      </w:r>
    </w:p>
    <w:p w:rsidR="007B71D5" w:rsidRDefault="007B71D5" w:rsidP="00D1005E">
      <w:pPr>
        <w:spacing w:after="0" w:line="21" w:lineRule="exact"/>
        <w:rPr>
          <w:rFonts w:eastAsia="Times New Roman"/>
          <w:sz w:val="28"/>
          <w:szCs w:val="28"/>
        </w:rPr>
      </w:pPr>
    </w:p>
    <w:p w:rsidR="007B71D5" w:rsidRDefault="007B71D5" w:rsidP="00D1005E">
      <w:pPr>
        <w:numPr>
          <w:ilvl w:val="1"/>
          <w:numId w:val="7"/>
        </w:numPr>
        <w:tabs>
          <w:tab w:val="left" w:pos="995"/>
        </w:tabs>
        <w:spacing w:after="0" w:line="237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отдельных видов товаров, работ, услуг, в отношении которых определяются требования к потребительским свойствам и иным характеристикам, а также значения таких свойств и характеристик (в том числе предельные цены товаров, работ, услуг) (далее – Перечень), указанный в Приложении 1 к настоящим Правилам;</w:t>
      </w:r>
    </w:p>
    <w:p w:rsidR="007B71D5" w:rsidRDefault="007B71D5" w:rsidP="00D1005E">
      <w:pPr>
        <w:spacing w:after="0" w:line="18" w:lineRule="exact"/>
        <w:rPr>
          <w:rFonts w:eastAsia="Times New Roman"/>
          <w:sz w:val="28"/>
          <w:szCs w:val="28"/>
        </w:rPr>
      </w:pPr>
    </w:p>
    <w:p w:rsidR="007B71D5" w:rsidRPr="00D1005E" w:rsidRDefault="007B71D5" w:rsidP="00D1005E">
      <w:pPr>
        <w:numPr>
          <w:ilvl w:val="1"/>
          <w:numId w:val="7"/>
        </w:numPr>
        <w:tabs>
          <w:tab w:val="left" w:pos="995"/>
        </w:tabs>
        <w:spacing w:after="0" w:line="237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 ведомственного перечня отдельных товаров, работ, услуг, содержащего потребительские свойства (в том числе качество) и иные характеристики (в том числе предельные цены товаров, работ, услуг) к ним</w:t>
      </w:r>
      <w:r w:rsidR="00D1005E">
        <w:rPr>
          <w:rFonts w:eastAsia="Times New Roman"/>
          <w:sz w:val="28"/>
          <w:szCs w:val="28"/>
        </w:rPr>
        <w:t xml:space="preserve"> </w:t>
      </w:r>
      <w:r w:rsidRPr="00D1005E">
        <w:rPr>
          <w:rFonts w:ascii="Times New Roman" w:eastAsia="Times New Roman" w:hAnsi="Times New Roman" w:cs="Times New Roman"/>
          <w:sz w:val="28"/>
          <w:szCs w:val="28"/>
        </w:rPr>
        <w:t>(далее – Ведомственный перечень), указанного в Приложении 2 к настоящим Правилам;</w:t>
      </w:r>
    </w:p>
    <w:p w:rsidR="007B71D5" w:rsidRDefault="007B71D5" w:rsidP="00D1005E">
      <w:pPr>
        <w:spacing w:after="0" w:line="16" w:lineRule="exact"/>
        <w:rPr>
          <w:sz w:val="20"/>
          <w:szCs w:val="20"/>
        </w:rPr>
      </w:pPr>
    </w:p>
    <w:p w:rsidR="007B71D5" w:rsidRDefault="007B71D5" w:rsidP="00D1005E">
      <w:pPr>
        <w:numPr>
          <w:ilvl w:val="1"/>
          <w:numId w:val="8"/>
        </w:numPr>
        <w:tabs>
          <w:tab w:val="left" w:pos="995"/>
        </w:tabs>
        <w:spacing w:after="0" w:line="236" w:lineRule="auto"/>
        <w:ind w:left="1" w:right="20" w:firstLine="70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применение обязательных критериев отбора отдельных видов товаров, работ, услуг, значение этих критериев, а также дополнительные критерии, не приводящее к сужению Ведомственного перечня.</w:t>
      </w:r>
    </w:p>
    <w:p w:rsidR="007B71D5" w:rsidRDefault="007B71D5" w:rsidP="00D1005E">
      <w:pPr>
        <w:spacing w:after="0" w:line="14" w:lineRule="exact"/>
        <w:rPr>
          <w:rFonts w:eastAsia="Times New Roman"/>
          <w:sz w:val="28"/>
          <w:szCs w:val="28"/>
        </w:rPr>
      </w:pPr>
    </w:p>
    <w:p w:rsidR="007B71D5" w:rsidRDefault="007B71D5" w:rsidP="00D1005E">
      <w:pPr>
        <w:spacing w:after="0" w:line="235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1005E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 настоящими Правилами утверждают требования, не включенные</w:t>
      </w:r>
      <w:r w:rsidR="00D1005E">
        <w:rPr>
          <w:rFonts w:eastAsia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Перечень, к закупаемым ими и подведомственными указанным органам казенными и бюджетными учреждениями отдельным видам товаров, работ, услуг (в том числе предельные цены товаров, работ, услуг) в форме Ведомственного перечня согласно Приложению 2 к настоящим Правилам.</w:t>
      </w:r>
    </w:p>
    <w:p w:rsidR="007B71D5" w:rsidRDefault="007B71D5" w:rsidP="00D1005E">
      <w:pPr>
        <w:spacing w:after="0" w:line="14" w:lineRule="exact"/>
        <w:rPr>
          <w:rFonts w:eastAsia="Times New Roman"/>
          <w:sz w:val="28"/>
          <w:szCs w:val="28"/>
        </w:rPr>
      </w:pPr>
    </w:p>
    <w:p w:rsidR="007B71D5" w:rsidRDefault="007B71D5" w:rsidP="00D1005E">
      <w:pPr>
        <w:spacing w:after="0" w:line="238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отношении отельных видов товаров, работ, услуг, включенных в Перечень, в Ведомственном перечне должны быть определены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Перечне.</w:t>
      </w:r>
    </w:p>
    <w:p w:rsidR="007B71D5" w:rsidRDefault="007B71D5" w:rsidP="00D1005E">
      <w:pPr>
        <w:spacing w:after="0" w:line="14" w:lineRule="exact"/>
        <w:rPr>
          <w:rFonts w:eastAsia="Times New Roman"/>
          <w:sz w:val="28"/>
          <w:szCs w:val="28"/>
        </w:rPr>
      </w:pPr>
    </w:p>
    <w:p w:rsidR="007B71D5" w:rsidRDefault="007B71D5" w:rsidP="00D1005E">
      <w:pPr>
        <w:spacing w:after="0" w:line="237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Отдельные виды товаров, работ, услуг, не включенные в Перечень, полежат включению в Ведомственный перечень при условии, если средняя арифметическая сумма значений следующих критериев превышает двадцать процентов:</w:t>
      </w:r>
    </w:p>
    <w:p w:rsidR="007B71D5" w:rsidRDefault="007B71D5" w:rsidP="00D1005E">
      <w:pPr>
        <w:spacing w:after="0" w:line="17" w:lineRule="exact"/>
        <w:rPr>
          <w:rFonts w:eastAsia="Times New Roman"/>
          <w:sz w:val="28"/>
          <w:szCs w:val="28"/>
        </w:rPr>
      </w:pPr>
    </w:p>
    <w:p w:rsidR="007B71D5" w:rsidRDefault="00D1005E" w:rsidP="00D1005E">
      <w:pPr>
        <w:numPr>
          <w:ilvl w:val="1"/>
          <w:numId w:val="9"/>
        </w:numPr>
        <w:tabs>
          <w:tab w:val="left" w:pos="995"/>
        </w:tabs>
        <w:spacing w:after="0" w:line="238" w:lineRule="auto"/>
        <w:ind w:left="1" w:firstLine="707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доля расходов администрации муниципального образования и подведомственных ей</w:t>
      </w:r>
      <w:r w:rsidR="007B71D5">
        <w:rPr>
          <w:rFonts w:ascii="Times New Roman" w:eastAsia="Times New Roman" w:hAnsi="Times New Roman" w:cs="Times New Roman"/>
          <w:sz w:val="28"/>
          <w:szCs w:val="28"/>
        </w:rPr>
        <w:t xml:space="preserve"> казенных и бюджетных учреждений на приобретение отдельного вида товаров, работ, услуг для обеспечения муниципальных нужд за отчетный финансовый год в общем объеме расходов соответствующего </w:t>
      </w:r>
      <w:r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 и подведомственных ей</w:t>
      </w:r>
      <w:r w:rsidR="007B71D5">
        <w:rPr>
          <w:rFonts w:ascii="Times New Roman" w:eastAsia="Times New Roman" w:hAnsi="Times New Roman" w:cs="Times New Roman"/>
          <w:sz w:val="28"/>
          <w:szCs w:val="28"/>
        </w:rPr>
        <w:t xml:space="preserve"> казенных и бюджетных учреждений на приобретение товаров, работ, услуг за отчетный финансовый год.</w:t>
      </w:r>
      <w:proofErr w:type="gramEnd"/>
    </w:p>
    <w:p w:rsidR="007B71D5" w:rsidRDefault="007B71D5" w:rsidP="00D1005E">
      <w:pPr>
        <w:spacing w:after="0" w:line="18" w:lineRule="exact"/>
        <w:rPr>
          <w:rFonts w:eastAsia="Times New Roman"/>
          <w:sz w:val="28"/>
          <w:szCs w:val="28"/>
        </w:rPr>
      </w:pPr>
    </w:p>
    <w:p w:rsidR="007B71D5" w:rsidRDefault="007B71D5" w:rsidP="00D1005E">
      <w:pPr>
        <w:numPr>
          <w:ilvl w:val="1"/>
          <w:numId w:val="9"/>
        </w:numPr>
        <w:tabs>
          <w:tab w:val="left" w:pos="995"/>
        </w:tabs>
        <w:spacing w:after="0" w:line="238" w:lineRule="auto"/>
        <w:ind w:left="1" w:firstLine="707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доля контрактов </w:t>
      </w:r>
      <w:r w:rsidR="00D1005E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 и подведомственных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казенных и бюджетных учреждений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</w:t>
      </w:r>
      <w:r w:rsidR="00D1005E">
        <w:rPr>
          <w:rFonts w:ascii="Times New Roman" w:eastAsia="Times New Roman" w:hAnsi="Times New Roman" w:cs="Times New Roman"/>
          <w:sz w:val="28"/>
          <w:szCs w:val="28"/>
        </w:rPr>
        <w:t xml:space="preserve">трактов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D1005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и подведомственных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казенных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бюджетных учреждений на приобретение товаров, работ, услуг, заключенных в отчетном финансовом году.</w:t>
      </w:r>
      <w:proofErr w:type="gramEnd"/>
    </w:p>
    <w:p w:rsidR="007B71D5" w:rsidRDefault="007B71D5" w:rsidP="00D1005E">
      <w:pPr>
        <w:spacing w:after="0" w:line="21" w:lineRule="exact"/>
        <w:rPr>
          <w:rFonts w:eastAsia="Times New Roman"/>
          <w:sz w:val="28"/>
          <w:szCs w:val="28"/>
        </w:rPr>
      </w:pPr>
    </w:p>
    <w:p w:rsidR="007B71D5" w:rsidRDefault="007B71D5" w:rsidP="00D1005E">
      <w:pPr>
        <w:spacing w:after="0" w:line="237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В Ведомственном перечне </w:t>
      </w:r>
      <w:r w:rsidR="00A90B9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вправе установить дополнительные критерии отбора отдельных товаров, работ, услуг и порядок их применения, не приводящие к сокращению значения критериев, установленных пунктом 4 настоящих Правил.</w:t>
      </w:r>
    </w:p>
    <w:p w:rsidR="007B71D5" w:rsidRDefault="007B71D5" w:rsidP="00A90B91">
      <w:pPr>
        <w:spacing w:after="0" w:line="17" w:lineRule="exact"/>
        <w:rPr>
          <w:rFonts w:eastAsia="Times New Roman"/>
          <w:sz w:val="28"/>
          <w:szCs w:val="28"/>
        </w:rPr>
      </w:pPr>
    </w:p>
    <w:p w:rsidR="007B71D5" w:rsidRDefault="00A90B91" w:rsidP="00A90B91">
      <w:pPr>
        <w:spacing w:after="0" w:line="234" w:lineRule="auto"/>
        <w:ind w:left="1" w:firstLine="566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</w:t>
      </w:r>
      <w:r w:rsidR="007B71D5">
        <w:rPr>
          <w:rFonts w:ascii="Times New Roman" w:eastAsia="Times New Roman" w:hAnsi="Times New Roman" w:cs="Times New Roman"/>
          <w:sz w:val="28"/>
          <w:szCs w:val="28"/>
        </w:rPr>
        <w:t>ри формировании Ведомственного перечня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муниципального образования </w:t>
      </w:r>
      <w:r w:rsidR="007B71D5">
        <w:rPr>
          <w:rFonts w:ascii="Times New Roman" w:eastAsia="Times New Roman" w:hAnsi="Times New Roman" w:cs="Times New Roman"/>
          <w:sz w:val="28"/>
          <w:szCs w:val="28"/>
        </w:rPr>
        <w:t xml:space="preserve"> вправе включить в него дополнительно:</w:t>
      </w:r>
    </w:p>
    <w:p w:rsidR="007B71D5" w:rsidRDefault="007B71D5" w:rsidP="00A90B91">
      <w:pPr>
        <w:spacing w:after="0" w:line="15" w:lineRule="exact"/>
        <w:ind w:left="1" w:firstLine="566"/>
        <w:jc w:val="both"/>
        <w:rPr>
          <w:rFonts w:eastAsia="Times New Roman"/>
          <w:sz w:val="28"/>
          <w:szCs w:val="28"/>
        </w:rPr>
      </w:pPr>
    </w:p>
    <w:p w:rsidR="007B71D5" w:rsidRDefault="007B71D5" w:rsidP="00A90B91">
      <w:pPr>
        <w:numPr>
          <w:ilvl w:val="1"/>
          <w:numId w:val="10"/>
        </w:numPr>
        <w:tabs>
          <w:tab w:val="left" w:pos="995"/>
        </w:tabs>
        <w:spacing w:after="0" w:line="234" w:lineRule="auto"/>
        <w:ind w:left="1" w:right="20" w:firstLine="566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отдельные виды товаров, работ, услуг, не указанные в Перечне и не соответствующие критериям, указанным в пункте 4 настоящих Правил;</w:t>
      </w:r>
    </w:p>
    <w:p w:rsidR="007B71D5" w:rsidRDefault="007B71D5" w:rsidP="00A90B91">
      <w:pPr>
        <w:spacing w:after="0" w:line="15" w:lineRule="exact"/>
        <w:ind w:left="1" w:firstLine="566"/>
        <w:jc w:val="both"/>
        <w:rPr>
          <w:rFonts w:eastAsia="Times New Roman"/>
          <w:sz w:val="28"/>
          <w:szCs w:val="28"/>
        </w:rPr>
      </w:pPr>
    </w:p>
    <w:p w:rsidR="007B71D5" w:rsidRPr="00977AE9" w:rsidRDefault="007B71D5" w:rsidP="00A90B91">
      <w:pPr>
        <w:numPr>
          <w:ilvl w:val="1"/>
          <w:numId w:val="10"/>
        </w:numPr>
        <w:tabs>
          <w:tab w:val="left" w:pos="995"/>
        </w:tabs>
        <w:spacing w:after="0" w:line="237" w:lineRule="auto"/>
        <w:ind w:left="1" w:firstLine="566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характеристики (свойства) товаров, работ, услуг, не включенные в Перечень и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приводящее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необоснованным ограничениям количества участников закупки;</w:t>
      </w:r>
    </w:p>
    <w:p w:rsidR="007B71D5" w:rsidRDefault="007B71D5" w:rsidP="00A90B91">
      <w:pPr>
        <w:numPr>
          <w:ilvl w:val="0"/>
          <w:numId w:val="11"/>
        </w:numPr>
        <w:tabs>
          <w:tab w:val="left" w:pos="994"/>
        </w:tabs>
        <w:spacing w:after="0" w:line="238" w:lineRule="auto"/>
        <w:ind w:firstLine="707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значения количественных и качественных характеристик (свойств) товаров, работ, услуг, которые отличаются от значений, предусмотренных Перечнем, и обоснование которых содержится в соответствующей графе Ведомственного перечня,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функций, работ, оказание соответствующих услуг, территориальные, климатические факторы и другое).</w:t>
      </w:r>
    </w:p>
    <w:p w:rsidR="007B71D5" w:rsidRDefault="007B71D5" w:rsidP="00A90B91">
      <w:pPr>
        <w:spacing w:after="0" w:line="25" w:lineRule="exact"/>
        <w:rPr>
          <w:rFonts w:eastAsia="Times New Roman"/>
          <w:sz w:val="28"/>
          <w:szCs w:val="28"/>
        </w:rPr>
      </w:pPr>
    </w:p>
    <w:p w:rsidR="007B71D5" w:rsidRDefault="007B71D5" w:rsidP="00A90B91">
      <w:pPr>
        <w:spacing w:after="0" w:line="237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7B71D5" w:rsidRDefault="007B71D5" w:rsidP="00A90B91">
      <w:pPr>
        <w:spacing w:after="0" w:line="13" w:lineRule="exact"/>
        <w:rPr>
          <w:rFonts w:eastAsia="Times New Roman"/>
          <w:sz w:val="28"/>
          <w:szCs w:val="28"/>
        </w:rPr>
      </w:pPr>
    </w:p>
    <w:p w:rsidR="007B71D5" w:rsidRDefault="007B71D5" w:rsidP="00A90B91">
      <w:pPr>
        <w:numPr>
          <w:ilvl w:val="0"/>
          <w:numId w:val="12"/>
        </w:numPr>
        <w:tabs>
          <w:tab w:val="left" w:pos="994"/>
        </w:tabs>
        <w:spacing w:after="0" w:line="236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количественных и (или) качественных показателях с указанием (при необходимости) единицы измерения в соответствии с Общероссийским классификатором единиц измерения;</w:t>
      </w:r>
    </w:p>
    <w:p w:rsidR="007B71D5" w:rsidRDefault="007B71D5" w:rsidP="00977AE9">
      <w:pPr>
        <w:spacing w:after="0" w:line="14" w:lineRule="exact"/>
        <w:rPr>
          <w:rFonts w:eastAsia="Times New Roman"/>
          <w:sz w:val="28"/>
          <w:szCs w:val="28"/>
        </w:rPr>
      </w:pPr>
    </w:p>
    <w:p w:rsidR="007B71D5" w:rsidRDefault="007B71D5" w:rsidP="00977AE9">
      <w:pPr>
        <w:numPr>
          <w:ilvl w:val="0"/>
          <w:numId w:val="12"/>
        </w:numPr>
        <w:tabs>
          <w:tab w:val="left" w:pos="994"/>
        </w:tabs>
        <w:spacing w:after="0" w:line="238" w:lineRule="auto"/>
        <w:ind w:firstLine="707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учетом категорий и (или) групп должностей работников администрации</w:t>
      </w:r>
      <w:r w:rsidR="00A90B9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и подведомственных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казенных и бюджетных учреждений, если затраты на их приобретение в соответствии с правилами определения нормативных затрат на обеспечение </w:t>
      </w:r>
      <w:r w:rsidR="00A90B91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0B91">
        <w:rPr>
          <w:rFonts w:ascii="Times New Roman" w:eastAsia="Times New Roman" w:hAnsi="Times New Roman" w:cs="Times New Roman"/>
          <w:sz w:val="28"/>
          <w:szCs w:val="28"/>
        </w:rPr>
        <w:t>и подведомственных ей казенных и бюджетных учреждений утвержденных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A90B9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 (далее именуется – правила к определению нормативных затрат), определяются с учетом категорий и (или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групп должностей работников.</w:t>
      </w:r>
    </w:p>
    <w:p w:rsidR="007B71D5" w:rsidRDefault="007B71D5" w:rsidP="00977AE9">
      <w:pPr>
        <w:spacing w:after="0" w:line="26" w:lineRule="exact"/>
        <w:rPr>
          <w:rFonts w:eastAsia="Times New Roman"/>
          <w:sz w:val="28"/>
          <w:szCs w:val="28"/>
        </w:rPr>
      </w:pPr>
    </w:p>
    <w:p w:rsidR="007B71D5" w:rsidRPr="00977AE9" w:rsidRDefault="007B71D5" w:rsidP="00977AE9">
      <w:pPr>
        <w:numPr>
          <w:ilvl w:val="0"/>
          <w:numId w:val="12"/>
        </w:numPr>
        <w:tabs>
          <w:tab w:val="left" w:pos="994"/>
        </w:tabs>
        <w:spacing w:after="0" w:line="240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категорий и (или) групп должностей работников, если затраты на их приобретение в соответствии с правилами к определению нормативных затрат не определяются с учетом категорий и (или) групп должностей</w:t>
      </w:r>
      <w:r w:rsidR="00977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работников, – в случае принятия соответствующего решения органом местного самоуправления.</w:t>
      </w:r>
    </w:p>
    <w:p w:rsidR="007B71D5" w:rsidRDefault="007B71D5" w:rsidP="00977AE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включаемые в Ведомственный перечень отдельные виды товаров, работ, услуг должны отличаться от указанных в Перечне кодом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товара, работы, услуги в соответствии с Общероссийским классификатором продукции по видам экономической деятельности.</w:t>
      </w:r>
      <w:proofErr w:type="gramEnd"/>
    </w:p>
    <w:p w:rsidR="007B71D5" w:rsidRDefault="007B71D5" w:rsidP="00977AE9">
      <w:pPr>
        <w:spacing w:after="0" w:line="17" w:lineRule="exact"/>
        <w:rPr>
          <w:rFonts w:eastAsia="Times New Roman"/>
          <w:sz w:val="28"/>
          <w:szCs w:val="28"/>
        </w:rPr>
      </w:pPr>
    </w:p>
    <w:p w:rsidR="007B71D5" w:rsidRDefault="007B71D5" w:rsidP="00977AE9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Предельные цены товаров, работ, услуг устанавливаются </w:t>
      </w:r>
      <w:r w:rsidR="00A90B9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в случае, если правилами к определению нормативных затрат установлены нормативы цены на соответствующие товары, работы, услуги.</w:t>
      </w:r>
    </w:p>
    <w:p w:rsidR="007B71D5" w:rsidRDefault="007B71D5" w:rsidP="007B71D5">
      <w:pPr>
        <w:sectPr w:rsidR="007B71D5" w:rsidSect="00977AE9">
          <w:pgSz w:w="11900" w:h="16838"/>
          <w:pgMar w:top="970" w:right="726" w:bottom="1134" w:left="1420" w:header="0" w:footer="0" w:gutter="0"/>
          <w:cols w:space="720" w:equalWidth="0">
            <w:col w:w="9760"/>
          </w:cols>
        </w:sectPr>
      </w:pPr>
    </w:p>
    <w:p w:rsidR="007B71D5" w:rsidRPr="000448A4" w:rsidRDefault="007B71D5" w:rsidP="000448A4">
      <w:pPr>
        <w:spacing w:after="0" w:line="240" w:lineRule="auto"/>
        <w:ind w:left="11580"/>
        <w:jc w:val="right"/>
        <w:rPr>
          <w:rFonts w:ascii="Times New Roman" w:hAnsi="Times New Roman" w:cs="Times New Roman"/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0448A4" w:rsidRDefault="007B71D5" w:rsidP="000448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448A4">
        <w:rPr>
          <w:rFonts w:ascii="Times New Roman" w:eastAsia="Times New Roman" w:hAnsi="Times New Roman" w:cs="Times New Roman"/>
          <w:sz w:val="24"/>
          <w:szCs w:val="24"/>
        </w:rPr>
        <w:tab/>
        <w:t>Правилам</w:t>
      </w:r>
      <w:r w:rsidRPr="000448A4">
        <w:rPr>
          <w:rFonts w:ascii="Times New Roman" w:eastAsia="Times New Roman" w:hAnsi="Times New Roman" w:cs="Times New Roman"/>
          <w:sz w:val="24"/>
          <w:szCs w:val="24"/>
        </w:rPr>
        <w:tab/>
        <w:t>определения</w:t>
      </w:r>
      <w:r w:rsidRPr="000448A4">
        <w:rPr>
          <w:rFonts w:ascii="Times New Roman" w:eastAsia="Times New Roman" w:hAnsi="Times New Roman" w:cs="Times New Roman"/>
          <w:sz w:val="24"/>
          <w:szCs w:val="24"/>
        </w:rPr>
        <w:tab/>
        <w:t>требований</w:t>
      </w:r>
      <w:r w:rsidRPr="000448A4">
        <w:rPr>
          <w:rFonts w:ascii="Times New Roman" w:hAnsi="Times New Roman" w:cs="Times New Roman"/>
          <w:sz w:val="24"/>
          <w:szCs w:val="24"/>
        </w:rPr>
        <w:tab/>
      </w:r>
    </w:p>
    <w:p w:rsidR="000448A4" w:rsidRDefault="000448A4" w:rsidP="00044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proofErr w:type="gramStart"/>
      <w:r w:rsidRPr="000448A4">
        <w:rPr>
          <w:rFonts w:ascii="Times New Roman" w:eastAsia="Times New Roman" w:hAnsi="Times New Roman" w:cs="Times New Roman"/>
          <w:sz w:val="24"/>
          <w:szCs w:val="24"/>
        </w:rPr>
        <w:t>закупаемым</w:t>
      </w:r>
      <w:proofErr w:type="gramEnd"/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 для обеспечения муниципальных нужд </w:t>
      </w:r>
    </w:p>
    <w:p w:rsidR="000E7743" w:rsidRDefault="000448A4" w:rsidP="00044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0E7743">
        <w:rPr>
          <w:rFonts w:ascii="Times New Roman" w:eastAsia="Times New Roman" w:hAnsi="Times New Roman" w:cs="Times New Roman"/>
          <w:sz w:val="24"/>
          <w:szCs w:val="24"/>
        </w:rPr>
        <w:t xml:space="preserve">Пятилетского </w:t>
      </w:r>
      <w:r w:rsidRPr="000448A4">
        <w:rPr>
          <w:rFonts w:ascii="Times New Roman" w:eastAsia="Times New Roman" w:hAnsi="Times New Roman" w:cs="Times New Roman"/>
          <w:sz w:val="24"/>
          <w:szCs w:val="24"/>
        </w:rPr>
        <w:t>сельсовета</w:t>
      </w:r>
    </w:p>
    <w:p w:rsidR="000448A4" w:rsidRDefault="000448A4" w:rsidP="00044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 Черепановского района </w:t>
      </w:r>
    </w:p>
    <w:p w:rsidR="000448A4" w:rsidRDefault="000448A4" w:rsidP="00044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области, </w:t>
      </w:r>
    </w:p>
    <w:p w:rsidR="000448A4" w:rsidRDefault="000448A4" w:rsidP="00044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proofErr w:type="gramStart"/>
      <w:r w:rsidRPr="000448A4">
        <w:rPr>
          <w:rFonts w:ascii="Times New Roman" w:eastAsia="Times New Roman" w:hAnsi="Times New Roman" w:cs="Times New Roman"/>
          <w:sz w:val="24"/>
          <w:szCs w:val="24"/>
        </w:rPr>
        <w:t>подведомственным</w:t>
      </w:r>
      <w:proofErr w:type="gramEnd"/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 ей казенными </w:t>
      </w:r>
    </w:p>
    <w:p w:rsidR="000448A4" w:rsidRDefault="000448A4" w:rsidP="00044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и бюджетными учреждениями </w:t>
      </w:r>
      <w:proofErr w:type="gramStart"/>
      <w:r w:rsidRPr="000448A4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proofErr w:type="gramEnd"/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48A4" w:rsidRPr="000448A4" w:rsidRDefault="000448A4" w:rsidP="000448A4">
      <w:pPr>
        <w:spacing w:line="240" w:lineRule="auto"/>
        <w:jc w:val="right"/>
        <w:rPr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>видам товаров, работ, услуг (в том числе предельные цены товаров, работ, услуг)</w:t>
      </w:r>
    </w:p>
    <w:p w:rsidR="007B71D5" w:rsidRPr="0010670B" w:rsidRDefault="007B71D5" w:rsidP="000448A4">
      <w:pPr>
        <w:tabs>
          <w:tab w:val="left" w:pos="10920"/>
          <w:tab w:val="left" w:pos="12180"/>
          <w:tab w:val="left" w:pos="13700"/>
          <w:tab w:val="left" w:pos="15120"/>
        </w:tabs>
        <w:spacing w:after="0" w:line="240" w:lineRule="auto"/>
        <w:ind w:left="10600"/>
        <w:rPr>
          <w:rFonts w:ascii="Times New Roman" w:hAnsi="Times New Roman" w:cs="Times New Roman"/>
          <w:sz w:val="24"/>
          <w:szCs w:val="24"/>
        </w:rPr>
      </w:pPr>
    </w:p>
    <w:p w:rsidR="007B71D5" w:rsidRPr="0010670B" w:rsidRDefault="007B71D5" w:rsidP="001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1D5" w:rsidRPr="0010670B" w:rsidRDefault="007B71D5" w:rsidP="0010670B">
      <w:pPr>
        <w:spacing w:after="0" w:line="240" w:lineRule="auto"/>
        <w:ind w:right="-59"/>
        <w:jc w:val="center"/>
        <w:rPr>
          <w:rFonts w:ascii="Times New Roman" w:hAnsi="Times New Roman" w:cs="Times New Roman"/>
          <w:sz w:val="24"/>
          <w:szCs w:val="24"/>
        </w:rPr>
      </w:pPr>
      <w:r w:rsidRPr="0010670B">
        <w:rPr>
          <w:rFonts w:ascii="Times New Roman" w:eastAsia="Times New Roman" w:hAnsi="Times New Roman" w:cs="Times New Roman"/>
          <w:sz w:val="24"/>
          <w:szCs w:val="24"/>
        </w:rPr>
        <w:t>Перечень отдельный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</w:t>
      </w:r>
    </w:p>
    <w:p w:rsidR="007B71D5" w:rsidRPr="0010670B" w:rsidRDefault="007B71D5" w:rsidP="001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82A" w:rsidRPr="001513B0" w:rsidRDefault="0027382A" w:rsidP="00273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50"/>
        <w:gridCol w:w="1985"/>
        <w:gridCol w:w="850"/>
        <w:gridCol w:w="1134"/>
        <w:gridCol w:w="992"/>
        <w:gridCol w:w="1276"/>
        <w:gridCol w:w="567"/>
        <w:gridCol w:w="992"/>
        <w:gridCol w:w="1701"/>
        <w:gridCol w:w="285"/>
        <w:gridCol w:w="1396"/>
        <w:gridCol w:w="871"/>
        <w:gridCol w:w="526"/>
        <w:gridCol w:w="608"/>
      </w:tblGrid>
      <w:tr w:rsidR="0027382A" w:rsidRPr="00156CE0" w:rsidTr="002B33B5">
        <w:tc>
          <w:tcPr>
            <w:tcW w:w="534" w:type="dxa"/>
            <w:vMerge w:val="restart"/>
          </w:tcPr>
          <w:p w:rsidR="0027382A" w:rsidRPr="001513B0" w:rsidRDefault="0027382A" w:rsidP="002B33B5">
            <w:pPr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850" w:type="dxa"/>
            <w:vMerge w:val="restart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Код по ОКПД</w:t>
            </w:r>
          </w:p>
        </w:tc>
        <w:tc>
          <w:tcPr>
            <w:tcW w:w="1985" w:type="dxa"/>
            <w:vMerge w:val="restart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1984" w:type="dxa"/>
            <w:gridSpan w:val="2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в обязательном перечне</w:t>
            </w:r>
          </w:p>
        </w:tc>
        <w:tc>
          <w:tcPr>
            <w:tcW w:w="6379" w:type="dxa"/>
            <w:gridSpan w:val="7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заказчиком</w:t>
            </w:r>
          </w:p>
        </w:tc>
      </w:tr>
      <w:tr w:rsidR="0027382A" w:rsidRPr="00156CE0" w:rsidTr="002B33B5">
        <w:tc>
          <w:tcPr>
            <w:tcW w:w="534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843" w:type="dxa"/>
            <w:gridSpan w:val="2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значение характеристики</w:t>
            </w:r>
          </w:p>
        </w:tc>
        <w:tc>
          <w:tcPr>
            <w:tcW w:w="992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70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значение характеристики</w:t>
            </w:r>
          </w:p>
        </w:tc>
        <w:tc>
          <w:tcPr>
            <w:tcW w:w="2552" w:type="dxa"/>
            <w:gridSpan w:val="3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 xml:space="preserve">обоснование отклонения значения характеристики </w:t>
            </w:r>
            <w:proofErr w:type="gramStart"/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  <w:proofErr w:type="gramEnd"/>
            <w:r w:rsidRPr="001513B0">
              <w:rPr>
                <w:rFonts w:ascii="Times New Roman" w:hAnsi="Times New Roman"/>
                <w:b/>
                <w:sz w:val="20"/>
                <w:szCs w:val="20"/>
              </w:rPr>
              <w:t xml:space="preserve"> утвержденной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 обязательном </w:t>
            </w: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перечне</w:t>
            </w:r>
          </w:p>
        </w:tc>
        <w:tc>
          <w:tcPr>
            <w:tcW w:w="1134" w:type="dxa"/>
            <w:gridSpan w:val="2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функциональное назначение*</w:t>
            </w:r>
          </w:p>
        </w:tc>
      </w:tr>
      <w:tr w:rsidR="0027382A" w:rsidRPr="00156CE0" w:rsidTr="002B33B5">
        <w:tc>
          <w:tcPr>
            <w:tcW w:w="14567" w:type="dxa"/>
            <w:gridSpan w:val="15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3B0">
              <w:rPr>
                <w:rFonts w:ascii="Times New Roman" w:hAnsi="Times New Roman"/>
                <w:sz w:val="28"/>
                <w:szCs w:val="28"/>
              </w:rPr>
              <w:t>Отдельные виды товаров, работ, услуг, требования к потребительским свойствам (в том числе качеству) и иным характеристикам утверждены в обязательном перечне</w:t>
            </w:r>
          </w:p>
        </w:tc>
      </w:tr>
      <w:tr w:rsidR="0027382A" w:rsidRPr="00156CE0" w:rsidTr="002B33B5">
        <w:tc>
          <w:tcPr>
            <w:tcW w:w="5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13B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3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82A" w:rsidRPr="00156CE0" w:rsidTr="002B33B5">
        <w:tc>
          <w:tcPr>
            <w:tcW w:w="14567" w:type="dxa"/>
            <w:gridSpan w:val="15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3B0">
              <w:rPr>
                <w:rFonts w:ascii="Times New Roman" w:hAnsi="Times New Roman"/>
                <w:sz w:val="28"/>
                <w:szCs w:val="28"/>
              </w:rPr>
              <w:t xml:space="preserve">Дополнительный перечень отдельных видов товаров, работ, услуг, определенный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муниципальным органом</w:t>
            </w:r>
          </w:p>
        </w:tc>
      </w:tr>
      <w:tr w:rsidR="0027382A" w:rsidRPr="00156CE0" w:rsidTr="002B33B5">
        <w:tc>
          <w:tcPr>
            <w:tcW w:w="5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13B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850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3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382A" w:rsidRPr="001513B0" w:rsidRDefault="0027382A" w:rsidP="002738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513B0">
        <w:rPr>
          <w:rFonts w:ascii="Times New Roman" w:hAnsi="Times New Roman"/>
          <w:sz w:val="28"/>
          <w:szCs w:val="28"/>
        </w:rPr>
        <w:t>--------------------------------</w:t>
      </w:r>
    </w:p>
    <w:p w:rsidR="0027382A" w:rsidRPr="001513B0" w:rsidRDefault="0027382A" w:rsidP="002738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27382A" w:rsidRPr="001513B0" w:rsidSect="00182E3D">
          <w:pgSz w:w="16840" w:h="11907" w:orient="landscape" w:code="9"/>
          <w:pgMar w:top="851" w:right="851" w:bottom="1134" w:left="1560" w:header="567" w:footer="567" w:gutter="0"/>
          <w:pgNumType w:start="1"/>
          <w:cols w:space="720"/>
          <w:titlePg/>
          <w:docGrid w:linePitch="381"/>
        </w:sectPr>
      </w:pPr>
      <w:bookmarkStart w:id="1" w:name="P153"/>
      <w:bookmarkEnd w:id="1"/>
      <w:r w:rsidRPr="001513B0">
        <w:rPr>
          <w:rFonts w:ascii="Times New Roman" w:hAnsi="Times New Roman"/>
          <w:sz w:val="28"/>
          <w:szCs w:val="28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7B71D5" w:rsidRDefault="007B71D5" w:rsidP="001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82A" w:rsidRDefault="0027382A" w:rsidP="001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82A" w:rsidRPr="000448A4" w:rsidRDefault="0027382A" w:rsidP="0027382A">
      <w:pPr>
        <w:spacing w:after="0" w:line="240" w:lineRule="auto"/>
        <w:ind w:left="11580"/>
        <w:jc w:val="right"/>
        <w:rPr>
          <w:rFonts w:ascii="Times New Roman" w:hAnsi="Times New Roman" w:cs="Times New Roman"/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РИЛОЖЕНИЕ 2</w:t>
      </w:r>
    </w:p>
    <w:p w:rsidR="0027382A" w:rsidRDefault="0027382A" w:rsidP="002738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448A4">
        <w:rPr>
          <w:rFonts w:ascii="Times New Roman" w:eastAsia="Times New Roman" w:hAnsi="Times New Roman" w:cs="Times New Roman"/>
          <w:sz w:val="24"/>
          <w:szCs w:val="24"/>
        </w:rPr>
        <w:tab/>
        <w:t>Правилам</w:t>
      </w:r>
      <w:r w:rsidRPr="000448A4">
        <w:rPr>
          <w:rFonts w:ascii="Times New Roman" w:eastAsia="Times New Roman" w:hAnsi="Times New Roman" w:cs="Times New Roman"/>
          <w:sz w:val="24"/>
          <w:szCs w:val="24"/>
        </w:rPr>
        <w:tab/>
        <w:t>определения</w:t>
      </w:r>
      <w:r w:rsidRPr="000448A4">
        <w:rPr>
          <w:rFonts w:ascii="Times New Roman" w:eastAsia="Times New Roman" w:hAnsi="Times New Roman" w:cs="Times New Roman"/>
          <w:sz w:val="24"/>
          <w:szCs w:val="24"/>
        </w:rPr>
        <w:tab/>
        <w:t>требований</w:t>
      </w:r>
      <w:r w:rsidRPr="000448A4">
        <w:rPr>
          <w:rFonts w:ascii="Times New Roman" w:hAnsi="Times New Roman" w:cs="Times New Roman"/>
          <w:sz w:val="24"/>
          <w:szCs w:val="24"/>
        </w:rPr>
        <w:tab/>
      </w:r>
    </w:p>
    <w:p w:rsidR="0027382A" w:rsidRDefault="0027382A" w:rsidP="00273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proofErr w:type="gramStart"/>
      <w:r w:rsidRPr="000448A4">
        <w:rPr>
          <w:rFonts w:ascii="Times New Roman" w:eastAsia="Times New Roman" w:hAnsi="Times New Roman" w:cs="Times New Roman"/>
          <w:sz w:val="24"/>
          <w:szCs w:val="24"/>
        </w:rPr>
        <w:t>закупаемым</w:t>
      </w:r>
      <w:proofErr w:type="gramEnd"/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 для обеспечения муниципальных нужд </w:t>
      </w:r>
    </w:p>
    <w:p w:rsidR="00AA6263" w:rsidRDefault="0027382A" w:rsidP="00273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AA6263">
        <w:rPr>
          <w:rFonts w:ascii="Times New Roman" w:eastAsia="Times New Roman" w:hAnsi="Times New Roman" w:cs="Times New Roman"/>
          <w:sz w:val="24"/>
          <w:szCs w:val="24"/>
        </w:rPr>
        <w:t>Пятилетского</w:t>
      </w:r>
    </w:p>
    <w:p w:rsidR="0027382A" w:rsidRDefault="0027382A" w:rsidP="00273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 сельсовета Черепановского района </w:t>
      </w:r>
    </w:p>
    <w:p w:rsidR="0027382A" w:rsidRDefault="0027382A" w:rsidP="00273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области, </w:t>
      </w:r>
    </w:p>
    <w:p w:rsidR="0027382A" w:rsidRDefault="0027382A" w:rsidP="00273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proofErr w:type="gramStart"/>
      <w:r w:rsidRPr="000448A4">
        <w:rPr>
          <w:rFonts w:ascii="Times New Roman" w:eastAsia="Times New Roman" w:hAnsi="Times New Roman" w:cs="Times New Roman"/>
          <w:sz w:val="24"/>
          <w:szCs w:val="24"/>
        </w:rPr>
        <w:t>подведомственным</w:t>
      </w:r>
      <w:proofErr w:type="gramEnd"/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 ей казенными </w:t>
      </w:r>
    </w:p>
    <w:p w:rsidR="0027382A" w:rsidRDefault="0027382A" w:rsidP="00273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и бюджетными учреждениями </w:t>
      </w:r>
      <w:proofErr w:type="gramStart"/>
      <w:r w:rsidRPr="000448A4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proofErr w:type="gramEnd"/>
      <w:r w:rsidRPr="00044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382A" w:rsidRPr="000448A4" w:rsidRDefault="0027382A" w:rsidP="0027382A">
      <w:pPr>
        <w:spacing w:line="240" w:lineRule="auto"/>
        <w:jc w:val="right"/>
        <w:rPr>
          <w:sz w:val="24"/>
          <w:szCs w:val="24"/>
        </w:rPr>
      </w:pPr>
      <w:r w:rsidRPr="000448A4">
        <w:rPr>
          <w:rFonts w:ascii="Times New Roman" w:eastAsia="Times New Roman" w:hAnsi="Times New Roman" w:cs="Times New Roman"/>
          <w:sz w:val="24"/>
          <w:szCs w:val="24"/>
        </w:rPr>
        <w:t>видам товаров, работ, услуг (в том числе предельные цены товаров, работ, услуг)</w:t>
      </w:r>
    </w:p>
    <w:p w:rsidR="0027382A" w:rsidRDefault="0027382A" w:rsidP="0027382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382A" w:rsidRPr="001513B0" w:rsidRDefault="0027382A" w:rsidP="0027382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Ведомственный перечень отдельных товаров, работ, услуг, содержащего потребительские свойства (в 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качество) и иные характеристики (в том числе предельные цены товаров, работ, услуг) к ним</w:t>
      </w:r>
    </w:p>
    <w:tbl>
      <w:tblPr>
        <w:tblW w:w="14567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1056"/>
        <w:gridCol w:w="2210"/>
        <w:gridCol w:w="2551"/>
        <w:gridCol w:w="1134"/>
        <w:gridCol w:w="851"/>
        <w:gridCol w:w="1559"/>
        <w:gridCol w:w="1701"/>
        <w:gridCol w:w="1559"/>
        <w:gridCol w:w="1418"/>
      </w:tblGrid>
      <w:tr w:rsidR="0027382A" w:rsidRPr="00156CE0" w:rsidTr="0027382A">
        <w:trPr>
          <w:tblHeader/>
        </w:trPr>
        <w:tc>
          <w:tcPr>
            <w:tcW w:w="528" w:type="dxa"/>
            <w:vMerge w:val="restart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056" w:type="dxa"/>
            <w:vMerge w:val="restart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Код по ОКПД</w:t>
            </w:r>
          </w:p>
        </w:tc>
        <w:tc>
          <w:tcPr>
            <w:tcW w:w="2210" w:type="dxa"/>
            <w:vMerge w:val="restart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отдельных видов товаров, работ, услуг</w:t>
            </w:r>
          </w:p>
        </w:tc>
        <w:tc>
          <w:tcPr>
            <w:tcW w:w="10773" w:type="dxa"/>
            <w:gridSpan w:val="7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27382A" w:rsidRPr="00156CE0" w:rsidTr="0027382A">
        <w:trPr>
          <w:tblHeader/>
        </w:trPr>
        <w:tc>
          <w:tcPr>
            <w:tcW w:w="528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985" w:type="dxa"/>
            <w:gridSpan w:val="2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6237" w:type="dxa"/>
            <w:gridSpan w:val="4"/>
            <w:vMerge w:val="restart"/>
            <w:vAlign w:val="center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значение характеристики</w:t>
            </w:r>
          </w:p>
        </w:tc>
      </w:tr>
      <w:tr w:rsidR="0027382A" w:rsidRPr="00156CE0" w:rsidTr="0027382A">
        <w:trPr>
          <w:trHeight w:val="322"/>
          <w:tblHeader/>
        </w:trPr>
        <w:tc>
          <w:tcPr>
            <w:tcW w:w="528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код по ОКЕИ</w:t>
            </w:r>
          </w:p>
        </w:tc>
        <w:tc>
          <w:tcPr>
            <w:tcW w:w="851" w:type="dxa"/>
            <w:vMerge w:val="restart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3B0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37" w:type="dxa"/>
            <w:gridSpan w:val="4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82A" w:rsidRPr="00156CE0" w:rsidTr="0027382A">
        <w:trPr>
          <w:trHeight w:val="116"/>
          <w:tblHeader/>
        </w:trPr>
        <w:tc>
          <w:tcPr>
            <w:tcW w:w="528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высшая группа должностей муниципальной службы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главная группа должностей муниципальной службы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ведущая группа должностей муниципальной службы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старшая и младшая группы должностей муниципальной службы</w:t>
            </w:r>
          </w:p>
        </w:tc>
      </w:tr>
      <w:tr w:rsidR="0027382A" w:rsidRPr="00156CE0" w:rsidTr="0027382A">
        <w:tc>
          <w:tcPr>
            <w:tcW w:w="528" w:type="dxa"/>
          </w:tcPr>
          <w:p w:rsidR="0027382A" w:rsidRPr="001513B0" w:rsidRDefault="0027382A" w:rsidP="0027382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30.02.12</w:t>
            </w:r>
          </w:p>
        </w:tc>
        <w:tc>
          <w:tcPr>
            <w:tcW w:w="2210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Машины вычислительные электронные цифровые портативные массой не более 10 кг для автоматической обработки данных («лэптопы», «ноутбуки», «</w:t>
            </w:r>
            <w:proofErr w:type="spellStart"/>
            <w:r w:rsidRPr="001513B0">
              <w:rPr>
                <w:rFonts w:ascii="Times New Roman" w:hAnsi="Times New Roman"/>
                <w:sz w:val="20"/>
                <w:szCs w:val="20"/>
              </w:rPr>
              <w:t>сабноутбуки</w:t>
            </w:r>
            <w:proofErr w:type="spellEnd"/>
            <w:r w:rsidRPr="001513B0">
              <w:rPr>
                <w:rFonts w:ascii="Times New Roman" w:hAnsi="Times New Roman"/>
                <w:sz w:val="20"/>
                <w:szCs w:val="20"/>
              </w:rPr>
              <w:t>»).</w:t>
            </w:r>
          </w:p>
          <w:p w:rsidR="0027382A" w:rsidRPr="001513B0" w:rsidRDefault="0027382A" w:rsidP="002B33B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Пояснение по требуемой продукции: ноутбуки, планшетные компьютеры</w:t>
            </w:r>
          </w:p>
        </w:tc>
        <w:tc>
          <w:tcPr>
            <w:tcW w:w="25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r w:rsidRPr="001513B0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1513B0">
              <w:rPr>
                <w:rFonts w:ascii="Times New Roman" w:hAnsi="Times New Roman"/>
                <w:sz w:val="20"/>
                <w:szCs w:val="20"/>
              </w:rPr>
              <w:t>-</w:t>
            </w:r>
            <w:r w:rsidRPr="001513B0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1513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513B0">
              <w:rPr>
                <w:rFonts w:ascii="Times New Roman" w:hAnsi="Times New Roman"/>
                <w:sz w:val="20"/>
                <w:szCs w:val="20"/>
                <w:lang w:val="en-US"/>
              </w:rPr>
              <w:t>Bluetooth</w:t>
            </w:r>
            <w:r w:rsidRPr="001513B0">
              <w:rPr>
                <w:rFonts w:ascii="Times New Roman" w:hAnsi="Times New Roman"/>
                <w:sz w:val="20"/>
                <w:szCs w:val="20"/>
              </w:rPr>
              <w:t>, поддержки 3</w:t>
            </w:r>
            <w:r w:rsidRPr="001513B0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1513B0">
              <w:rPr>
                <w:rFonts w:ascii="Times New Roman" w:hAnsi="Times New Roman"/>
                <w:sz w:val="20"/>
                <w:szCs w:val="20"/>
              </w:rPr>
              <w:t>, (</w:t>
            </w:r>
            <w:r w:rsidRPr="001513B0">
              <w:rPr>
                <w:rFonts w:ascii="Times New Roman" w:hAnsi="Times New Roman"/>
                <w:sz w:val="20"/>
                <w:szCs w:val="20"/>
                <w:lang w:val="en-US"/>
              </w:rPr>
              <w:t>UMTS</w:t>
            </w:r>
            <w:r w:rsidRPr="001513B0">
              <w:rPr>
                <w:rFonts w:ascii="Times New Roman" w:hAnsi="Times New Roman"/>
                <w:sz w:val="20"/>
                <w:szCs w:val="20"/>
              </w:rPr>
              <w:t>), тип видеоадаптера, время работы, операционная система, предустановленное программное обеспечение, предельная цен</w:t>
            </w:r>
          </w:p>
        </w:tc>
        <w:tc>
          <w:tcPr>
            <w:tcW w:w="11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82A" w:rsidRPr="00156CE0" w:rsidTr="0027382A">
        <w:tc>
          <w:tcPr>
            <w:tcW w:w="528" w:type="dxa"/>
          </w:tcPr>
          <w:p w:rsidR="0027382A" w:rsidRPr="001513B0" w:rsidRDefault="0027382A" w:rsidP="0027382A">
            <w:pPr>
              <w:pageBreakBefore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30.02.15</w:t>
            </w:r>
          </w:p>
        </w:tc>
        <w:tc>
          <w:tcPr>
            <w:tcW w:w="2210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1513B0">
              <w:rPr>
                <w:rFonts w:ascii="Times New Roman" w:hAnsi="Times New Roman"/>
                <w:sz w:val="20"/>
                <w:szCs w:val="20"/>
              </w:rPr>
              <w:t>ств дл</w:t>
            </w:r>
            <w:proofErr w:type="gramEnd"/>
            <w:r w:rsidRPr="001513B0">
              <w:rPr>
                <w:rFonts w:ascii="Times New Roman" w:hAnsi="Times New Roman"/>
                <w:sz w:val="20"/>
                <w:szCs w:val="20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27382A" w:rsidRPr="001513B0" w:rsidRDefault="0027382A" w:rsidP="002B33B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Пояснение по требуемой продукции:</w:t>
            </w:r>
          </w:p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 xml:space="preserve">компьютеры персональные настольные, рабочие станции вывода </w:t>
            </w:r>
          </w:p>
        </w:tc>
        <w:tc>
          <w:tcPr>
            <w:tcW w:w="25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13B0">
              <w:rPr>
                <w:rFonts w:ascii="Times New Roman" w:hAnsi="Times New Roman"/>
                <w:sz w:val="20"/>
                <w:szCs w:val="20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11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82A" w:rsidRPr="00156CE0" w:rsidTr="0027382A">
        <w:tc>
          <w:tcPr>
            <w:tcW w:w="528" w:type="dxa"/>
          </w:tcPr>
          <w:p w:rsidR="0027382A" w:rsidRPr="001513B0" w:rsidRDefault="0027382A" w:rsidP="0027382A">
            <w:pPr>
              <w:pageBreakBefore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30.02.16</w:t>
            </w:r>
          </w:p>
        </w:tc>
        <w:tc>
          <w:tcPr>
            <w:tcW w:w="2210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 xml:space="preserve">Устройства ввода/вывода данных, содержащие (не содержащие) в одном корпусе запоминающие устройства. </w:t>
            </w:r>
          </w:p>
          <w:p w:rsidR="0027382A" w:rsidRPr="001513B0" w:rsidRDefault="0027382A" w:rsidP="002B33B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Пояснение по требуемой продукции: принтеры, сканеры, многофункциональные устройства</w:t>
            </w:r>
          </w:p>
        </w:tc>
        <w:tc>
          <w:tcPr>
            <w:tcW w:w="2551" w:type="dxa"/>
          </w:tcPr>
          <w:p w:rsidR="0027382A" w:rsidRPr="0027382A" w:rsidRDefault="0027382A" w:rsidP="0027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 xml:space="preserve">метод печати (струйный/ лазерный – для принтера/многофункционального устройства), разрешение сканирования (для сканера/ 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 </w:t>
            </w:r>
          </w:p>
        </w:tc>
        <w:tc>
          <w:tcPr>
            <w:tcW w:w="11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82A" w:rsidRPr="00156CE0" w:rsidTr="0027382A">
        <w:trPr>
          <w:trHeight w:val="5865"/>
        </w:trPr>
        <w:tc>
          <w:tcPr>
            <w:tcW w:w="528" w:type="dxa"/>
          </w:tcPr>
          <w:p w:rsidR="0027382A" w:rsidRPr="001513B0" w:rsidRDefault="0027382A" w:rsidP="0027382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32.20.11</w:t>
            </w:r>
          </w:p>
        </w:tc>
        <w:tc>
          <w:tcPr>
            <w:tcW w:w="2210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Аппаратура, передающая для радиосвязи, радиовещания и телевидения.</w:t>
            </w:r>
          </w:p>
          <w:p w:rsidR="0027382A" w:rsidRPr="001513B0" w:rsidRDefault="0027382A" w:rsidP="002B33B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 xml:space="preserve">Пояснение по требуемой продукции: телефоны мобильные </w:t>
            </w:r>
          </w:p>
        </w:tc>
        <w:tc>
          <w:tcPr>
            <w:tcW w:w="25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13B0">
              <w:rPr>
                <w:rFonts w:ascii="Times New Roman" w:hAnsi="Times New Roman"/>
                <w:sz w:val="20"/>
                <w:szCs w:val="20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 кнопочный), количество </w:t>
            </w:r>
            <w:r w:rsidRPr="001513B0">
              <w:rPr>
                <w:rFonts w:ascii="Times New Roman" w:hAnsi="Times New Roman"/>
                <w:sz w:val="20"/>
                <w:szCs w:val="20"/>
                <w:lang w:val="en-US"/>
              </w:rPr>
              <w:t>SIM</w:t>
            </w:r>
            <w:r w:rsidRPr="001513B0">
              <w:rPr>
                <w:rFonts w:ascii="Times New Roman" w:hAnsi="Times New Roman"/>
                <w:sz w:val="20"/>
                <w:szCs w:val="20"/>
              </w:rPr>
              <w:t xml:space="preserve">-карт, наличие модулей и </w:t>
            </w:r>
            <w:proofErr w:type="spellStart"/>
            <w:r w:rsidRPr="001513B0">
              <w:rPr>
                <w:rFonts w:ascii="Times New Roman" w:hAnsi="Times New Roman"/>
                <w:sz w:val="20"/>
                <w:szCs w:val="20"/>
              </w:rPr>
              <w:t>интрефейсов</w:t>
            </w:r>
            <w:proofErr w:type="spellEnd"/>
            <w:r w:rsidRPr="001513B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1513B0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1513B0">
              <w:rPr>
                <w:rFonts w:ascii="Times New Roman" w:hAnsi="Times New Roman"/>
                <w:sz w:val="20"/>
                <w:szCs w:val="20"/>
              </w:rPr>
              <w:t>-</w:t>
            </w:r>
            <w:r w:rsidRPr="001513B0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1513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513B0">
              <w:rPr>
                <w:rFonts w:ascii="Times New Roman" w:hAnsi="Times New Roman"/>
                <w:sz w:val="20"/>
                <w:szCs w:val="20"/>
                <w:lang w:val="en-US"/>
              </w:rPr>
              <w:t>Bluetooth</w:t>
            </w:r>
            <w:r w:rsidRPr="001513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513B0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1513B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513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13B0">
              <w:rPr>
                <w:rFonts w:ascii="Times New Roman" w:hAnsi="Times New Roman"/>
                <w:sz w:val="20"/>
                <w:szCs w:val="20"/>
                <w:lang w:val="en-US"/>
              </w:rPr>
              <w:t>GPS</w:t>
            </w:r>
            <w:r w:rsidRPr="001513B0">
              <w:rPr>
                <w:rFonts w:ascii="Times New Roman" w:hAnsi="Times New Roman"/>
                <w:sz w:val="20"/>
                <w:szCs w:val="20"/>
              </w:rPr>
              <w:t xml:space="preserve">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</w:t>
            </w:r>
          </w:p>
          <w:p w:rsidR="0027382A" w:rsidRPr="001513B0" w:rsidRDefault="0027382A" w:rsidP="0027382A">
            <w:pPr>
              <w:tabs>
                <w:tab w:val="right" w:pos="2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1134" w:type="dxa"/>
            <w:vAlign w:val="bottom"/>
          </w:tcPr>
          <w:p w:rsidR="0027382A" w:rsidRDefault="0027382A" w:rsidP="00CA2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383</w:t>
            </w:r>
          </w:p>
          <w:p w:rsidR="0027382A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27382A" w:rsidRPr="001513B0" w:rsidRDefault="0027382A" w:rsidP="00CA2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82A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15</w:t>
            </w:r>
            <w:r w:rsidRPr="001513B0"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 w:rsidRPr="001513B0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513B0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27382A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382A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10</w:t>
            </w:r>
            <w:r w:rsidRPr="001513B0"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 w:rsidRPr="001513B0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513B0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27382A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82A" w:rsidRPr="00156CE0" w:rsidTr="0027382A">
        <w:trPr>
          <w:trHeight w:val="70"/>
        </w:trPr>
        <w:tc>
          <w:tcPr>
            <w:tcW w:w="528" w:type="dxa"/>
            <w:vMerge w:val="restart"/>
          </w:tcPr>
          <w:p w:rsidR="0027382A" w:rsidRPr="001513B0" w:rsidRDefault="0027382A" w:rsidP="0027382A">
            <w:pPr>
              <w:pageBreakBefore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34.10.22</w:t>
            </w:r>
          </w:p>
        </w:tc>
        <w:tc>
          <w:tcPr>
            <w:tcW w:w="2210" w:type="dxa"/>
            <w:vMerge w:val="restart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2551" w:type="dxa"/>
          </w:tcPr>
          <w:p w:rsidR="0027382A" w:rsidRPr="001513B0" w:rsidRDefault="0027382A" w:rsidP="00273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513B0">
              <w:rPr>
                <w:rFonts w:ascii="Times New Roman" w:hAnsi="Times New Roman"/>
                <w:sz w:val="20"/>
                <w:szCs w:val="20"/>
              </w:rPr>
              <w:t>ощность двигателя, комплектация, предельная цена</w:t>
            </w:r>
          </w:p>
        </w:tc>
        <w:tc>
          <w:tcPr>
            <w:tcW w:w="11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8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82A" w:rsidRPr="00156CE0" w:rsidTr="0027382A">
        <w:trPr>
          <w:trHeight w:val="70"/>
        </w:trPr>
        <w:tc>
          <w:tcPr>
            <w:tcW w:w="528" w:type="dxa"/>
            <w:vMerge/>
          </w:tcPr>
          <w:p w:rsidR="0027382A" w:rsidRPr="001513B0" w:rsidRDefault="0027382A" w:rsidP="0027382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11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8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82A" w:rsidRPr="00156CE0" w:rsidTr="0027382A">
        <w:trPr>
          <w:trHeight w:val="70"/>
        </w:trPr>
        <w:tc>
          <w:tcPr>
            <w:tcW w:w="528" w:type="dxa"/>
          </w:tcPr>
          <w:p w:rsidR="0027382A" w:rsidRPr="001513B0" w:rsidRDefault="0027382A" w:rsidP="0027382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34.10.30</w:t>
            </w:r>
          </w:p>
        </w:tc>
        <w:tc>
          <w:tcPr>
            <w:tcW w:w="2210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Средства автотранспортные для перевозки 10 человек и более</w:t>
            </w:r>
          </w:p>
        </w:tc>
        <w:tc>
          <w:tcPr>
            <w:tcW w:w="25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мощность двигателя, комплектация</w:t>
            </w:r>
          </w:p>
        </w:tc>
        <w:tc>
          <w:tcPr>
            <w:tcW w:w="11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82A" w:rsidRPr="00156CE0" w:rsidTr="0027382A">
        <w:trPr>
          <w:trHeight w:val="70"/>
        </w:trPr>
        <w:tc>
          <w:tcPr>
            <w:tcW w:w="528" w:type="dxa"/>
          </w:tcPr>
          <w:p w:rsidR="0027382A" w:rsidRPr="001513B0" w:rsidRDefault="0027382A" w:rsidP="0027382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34.10.41</w:t>
            </w:r>
          </w:p>
        </w:tc>
        <w:tc>
          <w:tcPr>
            <w:tcW w:w="2210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Средства автотранспортные грузовые</w:t>
            </w:r>
          </w:p>
        </w:tc>
        <w:tc>
          <w:tcPr>
            <w:tcW w:w="25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мощность двигателя, комплектация</w:t>
            </w:r>
          </w:p>
        </w:tc>
        <w:tc>
          <w:tcPr>
            <w:tcW w:w="11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82A" w:rsidRPr="00156CE0" w:rsidTr="0027382A">
        <w:trPr>
          <w:trHeight w:val="70"/>
        </w:trPr>
        <w:tc>
          <w:tcPr>
            <w:tcW w:w="528" w:type="dxa"/>
          </w:tcPr>
          <w:p w:rsidR="0027382A" w:rsidRPr="001513B0" w:rsidRDefault="0027382A" w:rsidP="0027382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36.11.11</w:t>
            </w:r>
          </w:p>
        </w:tc>
        <w:tc>
          <w:tcPr>
            <w:tcW w:w="2210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Мебель для сидения с металлическим каркасом</w:t>
            </w:r>
          </w:p>
        </w:tc>
        <w:tc>
          <w:tcPr>
            <w:tcW w:w="25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материал (металл), обивочные материалы</w:t>
            </w:r>
          </w:p>
        </w:tc>
        <w:tc>
          <w:tcPr>
            <w:tcW w:w="11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предельное значение - кожа натуральная;</w:t>
            </w:r>
          </w:p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13B0">
              <w:rPr>
                <w:rFonts w:ascii="Times New Roman" w:hAnsi="Times New Roman"/>
                <w:sz w:val="20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предельное значение - искусственная кожа;</w:t>
            </w:r>
          </w:p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13B0">
              <w:rPr>
                <w:rFonts w:ascii="Times New Roman" w:hAnsi="Times New Roman"/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предельное значение - искусственная кожа;</w:t>
            </w:r>
          </w:p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13B0">
              <w:rPr>
                <w:rFonts w:ascii="Times New Roman" w:hAnsi="Times New Roman"/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предельное значение - ткань;</w:t>
            </w:r>
          </w:p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возможные значения: нетканые материалы</w:t>
            </w:r>
          </w:p>
        </w:tc>
      </w:tr>
      <w:tr w:rsidR="0027382A" w:rsidRPr="00156CE0" w:rsidTr="0027382A">
        <w:trPr>
          <w:trHeight w:val="70"/>
        </w:trPr>
        <w:tc>
          <w:tcPr>
            <w:tcW w:w="528" w:type="dxa"/>
            <w:vMerge w:val="restart"/>
          </w:tcPr>
          <w:p w:rsidR="0027382A" w:rsidRPr="001513B0" w:rsidRDefault="0027382A" w:rsidP="0027382A">
            <w:pPr>
              <w:pageBreakBefore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36.11.12</w:t>
            </w:r>
          </w:p>
        </w:tc>
        <w:tc>
          <w:tcPr>
            <w:tcW w:w="2210" w:type="dxa"/>
            <w:vMerge w:val="restart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Мебель для сидения с деревянным каркасом</w:t>
            </w:r>
          </w:p>
        </w:tc>
        <w:tc>
          <w:tcPr>
            <w:tcW w:w="25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11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предельное значение - массив древесины «ценных» пород (твердолиственных и тропических);</w:t>
            </w:r>
          </w:p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1513B0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1513B0">
              <w:rPr>
                <w:rFonts w:ascii="Times New Roman" w:hAnsi="Times New Roman"/>
                <w:sz w:val="20"/>
                <w:szCs w:val="20"/>
              </w:rPr>
              <w:t xml:space="preserve"> пород:</w:t>
            </w:r>
          </w:p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береза, лиственница, сосна, 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 xml:space="preserve">возможное значение - древесина хвойных и </w:t>
            </w:r>
            <w:proofErr w:type="spellStart"/>
            <w:r w:rsidRPr="001513B0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1513B0">
              <w:rPr>
                <w:rFonts w:ascii="Times New Roman" w:hAnsi="Times New Roman"/>
                <w:sz w:val="20"/>
                <w:szCs w:val="20"/>
              </w:rPr>
              <w:t xml:space="preserve"> пород:</w:t>
            </w:r>
          </w:p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береза, лиственница, сосна, 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 xml:space="preserve">возможное значение - древесина хвойных и </w:t>
            </w:r>
            <w:proofErr w:type="spellStart"/>
            <w:r w:rsidRPr="001513B0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1513B0">
              <w:rPr>
                <w:rFonts w:ascii="Times New Roman" w:hAnsi="Times New Roman"/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 xml:space="preserve">возможное значение - древесина хвойных и </w:t>
            </w:r>
            <w:proofErr w:type="spellStart"/>
            <w:r w:rsidRPr="001513B0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1513B0">
              <w:rPr>
                <w:rFonts w:ascii="Times New Roman" w:hAnsi="Times New Roman"/>
                <w:sz w:val="20"/>
                <w:szCs w:val="20"/>
              </w:rPr>
              <w:t xml:space="preserve"> пород:</w:t>
            </w:r>
          </w:p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береза, лиственница, сосна, ель</w:t>
            </w:r>
          </w:p>
        </w:tc>
      </w:tr>
      <w:tr w:rsidR="0027382A" w:rsidRPr="00156CE0" w:rsidTr="0027382A">
        <w:trPr>
          <w:trHeight w:val="70"/>
        </w:trPr>
        <w:tc>
          <w:tcPr>
            <w:tcW w:w="528" w:type="dxa"/>
            <w:vMerge/>
          </w:tcPr>
          <w:p w:rsidR="0027382A" w:rsidRPr="001513B0" w:rsidRDefault="0027382A" w:rsidP="0027382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11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предельное значение - кожа натуральная;</w:t>
            </w:r>
          </w:p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13B0">
              <w:rPr>
                <w:rFonts w:ascii="Times New Roman" w:hAnsi="Times New Roman"/>
                <w:sz w:val="20"/>
                <w:szCs w:val="20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предельное значение - искусственная кожа;</w:t>
            </w:r>
          </w:p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13B0">
              <w:rPr>
                <w:rFonts w:ascii="Times New Roman" w:hAnsi="Times New Roman"/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предельное значение - искусственная кожа;</w:t>
            </w:r>
          </w:p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13B0">
              <w:rPr>
                <w:rFonts w:ascii="Times New Roman" w:hAnsi="Times New Roman"/>
                <w:sz w:val="20"/>
                <w:szCs w:val="20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предельное значение - ткань.</w:t>
            </w:r>
          </w:p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возможное значение: нетканые материалы</w:t>
            </w:r>
          </w:p>
        </w:tc>
      </w:tr>
      <w:tr w:rsidR="0027382A" w:rsidRPr="00156CE0" w:rsidTr="0027382A">
        <w:trPr>
          <w:trHeight w:val="70"/>
        </w:trPr>
        <w:tc>
          <w:tcPr>
            <w:tcW w:w="528" w:type="dxa"/>
          </w:tcPr>
          <w:p w:rsidR="0027382A" w:rsidRPr="001513B0" w:rsidRDefault="0027382A" w:rsidP="0027382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36.12.11</w:t>
            </w:r>
          </w:p>
        </w:tc>
        <w:tc>
          <w:tcPr>
            <w:tcW w:w="2210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 xml:space="preserve">Мебель металлическая для офисов, </w:t>
            </w:r>
            <w:r w:rsidRPr="001513B0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административных помещений, учебных заведений, учреждений культуры и т.п.</w:t>
            </w:r>
          </w:p>
        </w:tc>
        <w:tc>
          <w:tcPr>
            <w:tcW w:w="25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lastRenderedPageBreak/>
              <w:t>материал (металл)</w:t>
            </w:r>
          </w:p>
        </w:tc>
        <w:tc>
          <w:tcPr>
            <w:tcW w:w="11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82A" w:rsidRPr="00156CE0" w:rsidTr="0027382A">
        <w:trPr>
          <w:trHeight w:val="3855"/>
        </w:trPr>
        <w:tc>
          <w:tcPr>
            <w:tcW w:w="528" w:type="dxa"/>
          </w:tcPr>
          <w:p w:rsidR="0027382A" w:rsidRPr="001513B0" w:rsidRDefault="0027382A" w:rsidP="0027382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36.12.12</w:t>
            </w:r>
          </w:p>
        </w:tc>
        <w:tc>
          <w:tcPr>
            <w:tcW w:w="2210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5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1134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82A" w:rsidRPr="001513B0" w:rsidRDefault="0027382A" w:rsidP="002B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>предельное значение - массив древесины «ценных» пород (твердолиственных и тропических);</w:t>
            </w:r>
          </w:p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1513B0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1513B0">
              <w:rPr>
                <w:rFonts w:ascii="Times New Roman" w:hAnsi="Times New Roman"/>
                <w:sz w:val="20"/>
                <w:szCs w:val="20"/>
              </w:rPr>
              <w:t xml:space="preserve"> пород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 xml:space="preserve">возможные значения - древесина хвойных и </w:t>
            </w:r>
            <w:proofErr w:type="spellStart"/>
            <w:r w:rsidRPr="001513B0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1513B0">
              <w:rPr>
                <w:rFonts w:ascii="Times New Roman" w:hAnsi="Times New Roman"/>
                <w:sz w:val="20"/>
                <w:szCs w:val="20"/>
              </w:rPr>
              <w:t xml:space="preserve"> пород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 xml:space="preserve">возможные значения - древесина хвойных и </w:t>
            </w:r>
            <w:proofErr w:type="spellStart"/>
            <w:r w:rsidRPr="001513B0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1513B0">
              <w:rPr>
                <w:rFonts w:ascii="Times New Roman" w:hAnsi="Times New Roman"/>
                <w:sz w:val="20"/>
                <w:szCs w:val="20"/>
              </w:rPr>
              <w:t xml:space="preserve"> пород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382A" w:rsidRPr="001513B0" w:rsidRDefault="0027382A" w:rsidP="002B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3B0">
              <w:rPr>
                <w:rFonts w:ascii="Times New Roman" w:hAnsi="Times New Roman"/>
                <w:sz w:val="20"/>
                <w:szCs w:val="20"/>
              </w:rPr>
              <w:t xml:space="preserve">возможные значения - древесина хвойных и </w:t>
            </w:r>
            <w:proofErr w:type="spellStart"/>
            <w:r w:rsidRPr="001513B0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1513B0">
              <w:rPr>
                <w:rFonts w:ascii="Times New Roman" w:hAnsi="Times New Roman"/>
                <w:sz w:val="20"/>
                <w:szCs w:val="20"/>
              </w:rPr>
              <w:t xml:space="preserve"> пород</w:t>
            </w:r>
          </w:p>
        </w:tc>
      </w:tr>
    </w:tbl>
    <w:p w:rsidR="0027382A" w:rsidRDefault="0027382A" w:rsidP="00273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263" w:rsidRDefault="00AA6263" w:rsidP="00273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263" w:rsidRDefault="00AA6263" w:rsidP="00273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263" w:rsidRDefault="00AA6263" w:rsidP="00273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263" w:rsidRDefault="00AA6263" w:rsidP="00273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263" w:rsidRDefault="00AA6263" w:rsidP="00273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263" w:rsidRDefault="00AA6263" w:rsidP="00273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263" w:rsidRDefault="00AA6263" w:rsidP="00273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263" w:rsidRDefault="00AA6263" w:rsidP="00273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263" w:rsidRPr="0010670B" w:rsidRDefault="00AA6263" w:rsidP="00273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A6263" w:rsidRPr="0010670B" w:rsidSect="0027382A">
          <w:pgSz w:w="16840" w:h="11906" w:orient="landscape"/>
          <w:pgMar w:top="709" w:right="538" w:bottom="371" w:left="460" w:header="0" w:footer="0" w:gutter="0"/>
          <w:cols w:space="720" w:equalWidth="0">
            <w:col w:w="15840"/>
          </w:cols>
        </w:sectPr>
      </w:pPr>
    </w:p>
    <w:p w:rsidR="00D013DB" w:rsidRPr="00AA6263" w:rsidRDefault="00D013DB" w:rsidP="00AA6263">
      <w:pPr>
        <w:rPr>
          <w:sz w:val="20"/>
          <w:szCs w:val="20"/>
        </w:rPr>
      </w:pPr>
    </w:p>
    <w:sectPr w:rsidR="00D013DB" w:rsidRPr="00AA6263" w:rsidSect="00A9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E2FEACF0"/>
    <w:lvl w:ilvl="0" w:tplc="E824520A">
      <w:start w:val="1"/>
      <w:numFmt w:val="bullet"/>
      <w:lvlText w:val="в"/>
      <w:lvlJc w:val="left"/>
    </w:lvl>
    <w:lvl w:ilvl="1" w:tplc="CB6C7D7E">
      <w:start w:val="4"/>
      <w:numFmt w:val="decimal"/>
      <w:lvlText w:val="%2)"/>
      <w:lvlJc w:val="left"/>
    </w:lvl>
    <w:lvl w:ilvl="2" w:tplc="DA36D970">
      <w:numFmt w:val="decimal"/>
      <w:lvlText w:val=""/>
      <w:lvlJc w:val="left"/>
    </w:lvl>
    <w:lvl w:ilvl="3" w:tplc="4D9E22DA">
      <w:numFmt w:val="decimal"/>
      <w:lvlText w:val=""/>
      <w:lvlJc w:val="left"/>
    </w:lvl>
    <w:lvl w:ilvl="4" w:tplc="56E2713A">
      <w:numFmt w:val="decimal"/>
      <w:lvlText w:val=""/>
      <w:lvlJc w:val="left"/>
    </w:lvl>
    <w:lvl w:ilvl="5" w:tplc="44C22C58">
      <w:numFmt w:val="decimal"/>
      <w:lvlText w:val=""/>
      <w:lvlJc w:val="left"/>
    </w:lvl>
    <w:lvl w:ilvl="6" w:tplc="76E81E18">
      <w:numFmt w:val="decimal"/>
      <w:lvlText w:val=""/>
      <w:lvlJc w:val="left"/>
    </w:lvl>
    <w:lvl w:ilvl="7" w:tplc="FCF01424">
      <w:numFmt w:val="decimal"/>
      <w:lvlText w:val=""/>
      <w:lvlJc w:val="left"/>
    </w:lvl>
    <w:lvl w:ilvl="8" w:tplc="1B1EB708">
      <w:numFmt w:val="decimal"/>
      <w:lvlText w:val=""/>
      <w:lvlJc w:val="left"/>
    </w:lvl>
  </w:abstractNum>
  <w:abstractNum w:abstractNumId="1">
    <w:nsid w:val="00000BB3"/>
    <w:multiLevelType w:val="hybridMultilevel"/>
    <w:tmpl w:val="3A9A8930"/>
    <w:lvl w:ilvl="0" w:tplc="72C0BACE">
      <w:start w:val="1"/>
      <w:numFmt w:val="bullet"/>
      <w:lvlText w:val="в"/>
      <w:lvlJc w:val="left"/>
    </w:lvl>
    <w:lvl w:ilvl="1" w:tplc="019ADEAE">
      <w:start w:val="1"/>
      <w:numFmt w:val="decimal"/>
      <w:lvlText w:val="%2)"/>
      <w:lvlJc w:val="left"/>
    </w:lvl>
    <w:lvl w:ilvl="2" w:tplc="3718F4CE">
      <w:numFmt w:val="decimal"/>
      <w:lvlText w:val=""/>
      <w:lvlJc w:val="left"/>
    </w:lvl>
    <w:lvl w:ilvl="3" w:tplc="3EE67A78">
      <w:numFmt w:val="decimal"/>
      <w:lvlText w:val=""/>
      <w:lvlJc w:val="left"/>
    </w:lvl>
    <w:lvl w:ilvl="4" w:tplc="BD784574">
      <w:numFmt w:val="decimal"/>
      <w:lvlText w:val=""/>
      <w:lvlJc w:val="left"/>
    </w:lvl>
    <w:lvl w:ilvl="5" w:tplc="D75688B8">
      <w:numFmt w:val="decimal"/>
      <w:lvlText w:val=""/>
      <w:lvlJc w:val="left"/>
    </w:lvl>
    <w:lvl w:ilvl="6" w:tplc="8E56E9DC">
      <w:numFmt w:val="decimal"/>
      <w:lvlText w:val=""/>
      <w:lvlJc w:val="left"/>
    </w:lvl>
    <w:lvl w:ilvl="7" w:tplc="32CC359A">
      <w:numFmt w:val="decimal"/>
      <w:lvlText w:val=""/>
      <w:lvlJc w:val="left"/>
    </w:lvl>
    <w:lvl w:ilvl="8" w:tplc="A7783F7E">
      <w:numFmt w:val="decimal"/>
      <w:lvlText w:val=""/>
      <w:lvlJc w:val="left"/>
    </w:lvl>
  </w:abstractNum>
  <w:abstractNum w:abstractNumId="2">
    <w:nsid w:val="000012DB"/>
    <w:multiLevelType w:val="hybridMultilevel"/>
    <w:tmpl w:val="772E88C6"/>
    <w:lvl w:ilvl="0" w:tplc="773EF0D8">
      <w:start w:val="3"/>
      <w:numFmt w:val="decimal"/>
      <w:lvlText w:val="%1)"/>
      <w:lvlJc w:val="left"/>
    </w:lvl>
    <w:lvl w:ilvl="1" w:tplc="51045746">
      <w:numFmt w:val="decimal"/>
      <w:lvlText w:val=""/>
      <w:lvlJc w:val="left"/>
    </w:lvl>
    <w:lvl w:ilvl="2" w:tplc="B1D01FDA">
      <w:numFmt w:val="decimal"/>
      <w:lvlText w:val=""/>
      <w:lvlJc w:val="left"/>
    </w:lvl>
    <w:lvl w:ilvl="3" w:tplc="5D4EF16C">
      <w:numFmt w:val="decimal"/>
      <w:lvlText w:val=""/>
      <w:lvlJc w:val="left"/>
    </w:lvl>
    <w:lvl w:ilvl="4" w:tplc="854AEE94">
      <w:numFmt w:val="decimal"/>
      <w:lvlText w:val=""/>
      <w:lvlJc w:val="left"/>
    </w:lvl>
    <w:lvl w:ilvl="5" w:tplc="2304B48E">
      <w:numFmt w:val="decimal"/>
      <w:lvlText w:val=""/>
      <w:lvlJc w:val="left"/>
    </w:lvl>
    <w:lvl w:ilvl="6" w:tplc="181E7E7C">
      <w:numFmt w:val="decimal"/>
      <w:lvlText w:val=""/>
      <w:lvlJc w:val="left"/>
    </w:lvl>
    <w:lvl w:ilvl="7" w:tplc="F7900E14">
      <w:numFmt w:val="decimal"/>
      <w:lvlText w:val=""/>
      <w:lvlJc w:val="left"/>
    </w:lvl>
    <w:lvl w:ilvl="8" w:tplc="65840A42">
      <w:numFmt w:val="decimal"/>
      <w:lvlText w:val=""/>
      <w:lvlJc w:val="left"/>
    </w:lvl>
  </w:abstractNum>
  <w:abstractNum w:abstractNumId="3">
    <w:nsid w:val="0000153C"/>
    <w:multiLevelType w:val="hybridMultilevel"/>
    <w:tmpl w:val="C7F46DE6"/>
    <w:lvl w:ilvl="0" w:tplc="A89AC0CC">
      <w:start w:val="1"/>
      <w:numFmt w:val="decimal"/>
      <w:lvlText w:val="%1)"/>
      <w:lvlJc w:val="left"/>
    </w:lvl>
    <w:lvl w:ilvl="1" w:tplc="ED5445C8">
      <w:numFmt w:val="decimal"/>
      <w:lvlText w:val=""/>
      <w:lvlJc w:val="left"/>
    </w:lvl>
    <w:lvl w:ilvl="2" w:tplc="7106578E">
      <w:numFmt w:val="decimal"/>
      <w:lvlText w:val=""/>
      <w:lvlJc w:val="left"/>
    </w:lvl>
    <w:lvl w:ilvl="3" w:tplc="6136DA32">
      <w:numFmt w:val="decimal"/>
      <w:lvlText w:val=""/>
      <w:lvlJc w:val="left"/>
    </w:lvl>
    <w:lvl w:ilvl="4" w:tplc="65A4CCEC">
      <w:numFmt w:val="decimal"/>
      <w:lvlText w:val=""/>
      <w:lvlJc w:val="left"/>
    </w:lvl>
    <w:lvl w:ilvl="5" w:tplc="06F08960">
      <w:numFmt w:val="decimal"/>
      <w:lvlText w:val=""/>
      <w:lvlJc w:val="left"/>
    </w:lvl>
    <w:lvl w:ilvl="6" w:tplc="8A6A97F4">
      <w:numFmt w:val="decimal"/>
      <w:lvlText w:val=""/>
      <w:lvlJc w:val="left"/>
    </w:lvl>
    <w:lvl w:ilvl="7" w:tplc="E8D28226">
      <w:numFmt w:val="decimal"/>
      <w:lvlText w:val=""/>
      <w:lvlJc w:val="left"/>
    </w:lvl>
    <w:lvl w:ilvl="8" w:tplc="6DBC6134">
      <w:numFmt w:val="decimal"/>
      <w:lvlText w:val=""/>
      <w:lvlJc w:val="left"/>
    </w:lvl>
  </w:abstractNum>
  <w:abstractNum w:abstractNumId="4">
    <w:nsid w:val="00001649"/>
    <w:multiLevelType w:val="hybridMultilevel"/>
    <w:tmpl w:val="787C9338"/>
    <w:lvl w:ilvl="0" w:tplc="2F16E4A2">
      <w:start w:val="1"/>
      <w:numFmt w:val="bullet"/>
      <w:lvlText w:val="О"/>
      <w:lvlJc w:val="left"/>
    </w:lvl>
    <w:lvl w:ilvl="1" w:tplc="D220C65E">
      <w:start w:val="1"/>
      <w:numFmt w:val="bullet"/>
      <w:lvlText w:val="В"/>
      <w:lvlJc w:val="left"/>
    </w:lvl>
    <w:lvl w:ilvl="2" w:tplc="905A4FA0">
      <w:numFmt w:val="decimal"/>
      <w:lvlText w:val=""/>
      <w:lvlJc w:val="left"/>
    </w:lvl>
    <w:lvl w:ilvl="3" w:tplc="FB66181C">
      <w:numFmt w:val="decimal"/>
      <w:lvlText w:val=""/>
      <w:lvlJc w:val="left"/>
    </w:lvl>
    <w:lvl w:ilvl="4" w:tplc="3D08B9B8">
      <w:numFmt w:val="decimal"/>
      <w:lvlText w:val=""/>
      <w:lvlJc w:val="left"/>
    </w:lvl>
    <w:lvl w:ilvl="5" w:tplc="6408F340">
      <w:numFmt w:val="decimal"/>
      <w:lvlText w:val=""/>
      <w:lvlJc w:val="left"/>
    </w:lvl>
    <w:lvl w:ilvl="6" w:tplc="8C2A939A">
      <w:numFmt w:val="decimal"/>
      <w:lvlText w:val=""/>
      <w:lvlJc w:val="left"/>
    </w:lvl>
    <w:lvl w:ilvl="7" w:tplc="FFF61686">
      <w:numFmt w:val="decimal"/>
      <w:lvlText w:val=""/>
      <w:lvlJc w:val="left"/>
    </w:lvl>
    <w:lvl w:ilvl="8" w:tplc="86060D42">
      <w:numFmt w:val="decimal"/>
      <w:lvlText w:val=""/>
      <w:lvlJc w:val="left"/>
    </w:lvl>
  </w:abstractNum>
  <w:abstractNum w:abstractNumId="5">
    <w:nsid w:val="000026E9"/>
    <w:multiLevelType w:val="hybridMultilevel"/>
    <w:tmpl w:val="32C04DCC"/>
    <w:lvl w:ilvl="0" w:tplc="0E6A6726">
      <w:start w:val="1"/>
      <w:numFmt w:val="bullet"/>
      <w:lvlText w:val="и"/>
      <w:lvlJc w:val="left"/>
    </w:lvl>
    <w:lvl w:ilvl="1" w:tplc="A3DA82D6">
      <w:start w:val="2"/>
      <w:numFmt w:val="decimal"/>
      <w:lvlText w:val="%2)"/>
      <w:lvlJc w:val="left"/>
    </w:lvl>
    <w:lvl w:ilvl="2" w:tplc="C916D2D0">
      <w:numFmt w:val="decimal"/>
      <w:lvlText w:val=""/>
      <w:lvlJc w:val="left"/>
    </w:lvl>
    <w:lvl w:ilvl="3" w:tplc="FCD64BEA">
      <w:numFmt w:val="decimal"/>
      <w:lvlText w:val=""/>
      <w:lvlJc w:val="left"/>
    </w:lvl>
    <w:lvl w:ilvl="4" w:tplc="D8389DF6">
      <w:numFmt w:val="decimal"/>
      <w:lvlText w:val=""/>
      <w:lvlJc w:val="left"/>
    </w:lvl>
    <w:lvl w:ilvl="5" w:tplc="7D6646CA">
      <w:numFmt w:val="decimal"/>
      <w:lvlText w:val=""/>
      <w:lvlJc w:val="left"/>
    </w:lvl>
    <w:lvl w:ilvl="6" w:tplc="147418D8">
      <w:numFmt w:val="decimal"/>
      <w:lvlText w:val=""/>
      <w:lvlJc w:val="left"/>
    </w:lvl>
    <w:lvl w:ilvl="7" w:tplc="74DEEE32">
      <w:numFmt w:val="decimal"/>
      <w:lvlText w:val=""/>
      <w:lvlJc w:val="left"/>
    </w:lvl>
    <w:lvl w:ilvl="8" w:tplc="81DC3AAA">
      <w:numFmt w:val="decimal"/>
      <w:lvlText w:val=""/>
      <w:lvlJc w:val="left"/>
    </w:lvl>
  </w:abstractNum>
  <w:abstractNum w:abstractNumId="6">
    <w:nsid w:val="00002EA6"/>
    <w:multiLevelType w:val="hybridMultilevel"/>
    <w:tmpl w:val="287811F2"/>
    <w:lvl w:ilvl="0" w:tplc="E7C05ECA">
      <w:start w:val="1"/>
      <w:numFmt w:val="bullet"/>
      <w:lvlText w:val="в"/>
      <w:lvlJc w:val="left"/>
    </w:lvl>
    <w:lvl w:ilvl="1" w:tplc="FCF83EAA">
      <w:start w:val="1"/>
      <w:numFmt w:val="decimal"/>
      <w:lvlText w:val="%2)"/>
      <w:lvlJc w:val="left"/>
    </w:lvl>
    <w:lvl w:ilvl="2" w:tplc="774287C2">
      <w:numFmt w:val="decimal"/>
      <w:lvlText w:val=""/>
      <w:lvlJc w:val="left"/>
    </w:lvl>
    <w:lvl w:ilvl="3" w:tplc="AD062A88">
      <w:numFmt w:val="decimal"/>
      <w:lvlText w:val=""/>
      <w:lvlJc w:val="left"/>
    </w:lvl>
    <w:lvl w:ilvl="4" w:tplc="EC447D76">
      <w:numFmt w:val="decimal"/>
      <w:lvlText w:val=""/>
      <w:lvlJc w:val="left"/>
    </w:lvl>
    <w:lvl w:ilvl="5" w:tplc="978409B6">
      <w:numFmt w:val="decimal"/>
      <w:lvlText w:val=""/>
      <w:lvlJc w:val="left"/>
    </w:lvl>
    <w:lvl w:ilvl="6" w:tplc="0DCE1BE4">
      <w:numFmt w:val="decimal"/>
      <w:lvlText w:val=""/>
      <w:lvlJc w:val="left"/>
    </w:lvl>
    <w:lvl w:ilvl="7" w:tplc="63E0FEC2">
      <w:numFmt w:val="decimal"/>
      <w:lvlText w:val=""/>
      <w:lvlJc w:val="left"/>
    </w:lvl>
    <w:lvl w:ilvl="8" w:tplc="037C1198">
      <w:numFmt w:val="decimal"/>
      <w:lvlText w:val=""/>
      <w:lvlJc w:val="left"/>
    </w:lvl>
  </w:abstractNum>
  <w:abstractNum w:abstractNumId="7">
    <w:nsid w:val="000041BB"/>
    <w:multiLevelType w:val="hybridMultilevel"/>
    <w:tmpl w:val="BC6E64F2"/>
    <w:lvl w:ilvl="0" w:tplc="034E349A">
      <w:start w:val="1"/>
      <w:numFmt w:val="bullet"/>
      <w:lvlText w:val="и"/>
      <w:lvlJc w:val="left"/>
    </w:lvl>
    <w:lvl w:ilvl="1" w:tplc="6644A276">
      <w:start w:val="1"/>
      <w:numFmt w:val="decimal"/>
      <w:lvlText w:val="%2)"/>
      <w:lvlJc w:val="left"/>
    </w:lvl>
    <w:lvl w:ilvl="2" w:tplc="3188A822">
      <w:numFmt w:val="decimal"/>
      <w:lvlText w:val=""/>
      <w:lvlJc w:val="left"/>
    </w:lvl>
    <w:lvl w:ilvl="3" w:tplc="A5BEEBF8">
      <w:numFmt w:val="decimal"/>
      <w:lvlText w:val=""/>
      <w:lvlJc w:val="left"/>
    </w:lvl>
    <w:lvl w:ilvl="4" w:tplc="2168F44C">
      <w:numFmt w:val="decimal"/>
      <w:lvlText w:val=""/>
      <w:lvlJc w:val="left"/>
    </w:lvl>
    <w:lvl w:ilvl="5" w:tplc="A90E2E52">
      <w:numFmt w:val="decimal"/>
      <w:lvlText w:val=""/>
      <w:lvlJc w:val="left"/>
    </w:lvl>
    <w:lvl w:ilvl="6" w:tplc="87925ECA">
      <w:numFmt w:val="decimal"/>
      <w:lvlText w:val=""/>
      <w:lvlJc w:val="left"/>
    </w:lvl>
    <w:lvl w:ilvl="7" w:tplc="F54AA086">
      <w:numFmt w:val="decimal"/>
      <w:lvlText w:val=""/>
      <w:lvlJc w:val="left"/>
    </w:lvl>
    <w:lvl w:ilvl="8" w:tplc="AE3CB32C">
      <w:numFmt w:val="decimal"/>
      <w:lvlText w:val=""/>
      <w:lvlJc w:val="left"/>
    </w:lvl>
  </w:abstractNum>
  <w:abstractNum w:abstractNumId="8">
    <w:nsid w:val="00005AF1"/>
    <w:multiLevelType w:val="hybridMultilevel"/>
    <w:tmpl w:val="B0B8031E"/>
    <w:lvl w:ilvl="0" w:tplc="E980545E">
      <w:start w:val="1"/>
      <w:numFmt w:val="bullet"/>
      <w:lvlText w:val="и"/>
      <w:lvlJc w:val="left"/>
    </w:lvl>
    <w:lvl w:ilvl="1" w:tplc="35B6080A">
      <w:start w:val="2"/>
      <w:numFmt w:val="decimal"/>
      <w:lvlText w:val="%2."/>
      <w:lvlJc w:val="left"/>
    </w:lvl>
    <w:lvl w:ilvl="2" w:tplc="D1C88BBE">
      <w:numFmt w:val="decimal"/>
      <w:lvlText w:val=""/>
      <w:lvlJc w:val="left"/>
    </w:lvl>
    <w:lvl w:ilvl="3" w:tplc="A22E51A8">
      <w:numFmt w:val="decimal"/>
      <w:lvlText w:val=""/>
      <w:lvlJc w:val="left"/>
    </w:lvl>
    <w:lvl w:ilvl="4" w:tplc="FF389984">
      <w:numFmt w:val="decimal"/>
      <w:lvlText w:val=""/>
      <w:lvlJc w:val="left"/>
    </w:lvl>
    <w:lvl w:ilvl="5" w:tplc="03AAE1BC">
      <w:numFmt w:val="decimal"/>
      <w:lvlText w:val=""/>
      <w:lvlJc w:val="left"/>
    </w:lvl>
    <w:lvl w:ilvl="6" w:tplc="935E0FB4">
      <w:numFmt w:val="decimal"/>
      <w:lvlText w:val=""/>
      <w:lvlJc w:val="left"/>
    </w:lvl>
    <w:lvl w:ilvl="7" w:tplc="D812ABBE">
      <w:numFmt w:val="decimal"/>
      <w:lvlText w:val=""/>
      <w:lvlJc w:val="left"/>
    </w:lvl>
    <w:lvl w:ilvl="8" w:tplc="01B83604">
      <w:numFmt w:val="decimal"/>
      <w:lvlText w:val=""/>
      <w:lvlJc w:val="left"/>
    </w:lvl>
  </w:abstractNum>
  <w:abstractNum w:abstractNumId="9">
    <w:nsid w:val="00006DF1"/>
    <w:multiLevelType w:val="hybridMultilevel"/>
    <w:tmpl w:val="E878CA26"/>
    <w:lvl w:ilvl="0" w:tplc="98C08D38">
      <w:start w:val="1"/>
      <w:numFmt w:val="bullet"/>
      <w:lvlText w:val="и"/>
      <w:lvlJc w:val="left"/>
    </w:lvl>
    <w:lvl w:ilvl="1" w:tplc="3B9AF160">
      <w:start w:val="1"/>
      <w:numFmt w:val="decimal"/>
      <w:lvlText w:val="%2."/>
      <w:lvlJc w:val="left"/>
    </w:lvl>
    <w:lvl w:ilvl="2" w:tplc="A2B80342">
      <w:numFmt w:val="decimal"/>
      <w:lvlText w:val=""/>
      <w:lvlJc w:val="left"/>
    </w:lvl>
    <w:lvl w:ilvl="3" w:tplc="55D8D2D0">
      <w:numFmt w:val="decimal"/>
      <w:lvlText w:val=""/>
      <w:lvlJc w:val="left"/>
    </w:lvl>
    <w:lvl w:ilvl="4" w:tplc="008AF6FA">
      <w:numFmt w:val="decimal"/>
      <w:lvlText w:val=""/>
      <w:lvlJc w:val="left"/>
    </w:lvl>
    <w:lvl w:ilvl="5" w:tplc="64544BDE">
      <w:numFmt w:val="decimal"/>
      <w:lvlText w:val=""/>
      <w:lvlJc w:val="left"/>
    </w:lvl>
    <w:lvl w:ilvl="6" w:tplc="126E7632">
      <w:numFmt w:val="decimal"/>
      <w:lvlText w:val=""/>
      <w:lvlJc w:val="left"/>
    </w:lvl>
    <w:lvl w:ilvl="7" w:tplc="FE38313E">
      <w:numFmt w:val="decimal"/>
      <w:lvlText w:val=""/>
      <w:lvlJc w:val="left"/>
    </w:lvl>
    <w:lvl w:ilvl="8" w:tplc="7CF423AA">
      <w:numFmt w:val="decimal"/>
      <w:lvlText w:val=""/>
      <w:lvlJc w:val="left"/>
    </w:lvl>
  </w:abstractNum>
  <w:abstractNum w:abstractNumId="10">
    <w:nsid w:val="0B90546B"/>
    <w:multiLevelType w:val="multilevel"/>
    <w:tmpl w:val="B502C5A0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theme="minorBidi" w:hint="default"/>
        <w:b w:val="0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5F033718"/>
    <w:multiLevelType w:val="hybridMultilevel"/>
    <w:tmpl w:val="A3E4DBAA"/>
    <w:lvl w:ilvl="0" w:tplc="298C3AD0">
      <w:start w:val="1"/>
      <w:numFmt w:val="decimal"/>
      <w:lvlText w:val="%1."/>
      <w:lvlJc w:val="left"/>
      <w:pPr>
        <w:ind w:left="163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5B"/>
    <w:rsid w:val="000448A4"/>
    <w:rsid w:val="00076307"/>
    <w:rsid w:val="000C24A1"/>
    <w:rsid w:val="000C6886"/>
    <w:rsid w:val="000E7743"/>
    <w:rsid w:val="0010670B"/>
    <w:rsid w:val="00127EDA"/>
    <w:rsid w:val="00136C43"/>
    <w:rsid w:val="0026425B"/>
    <w:rsid w:val="0027382A"/>
    <w:rsid w:val="002E62C3"/>
    <w:rsid w:val="00400B97"/>
    <w:rsid w:val="004D6216"/>
    <w:rsid w:val="00682771"/>
    <w:rsid w:val="00742A97"/>
    <w:rsid w:val="007B71D5"/>
    <w:rsid w:val="00812112"/>
    <w:rsid w:val="0096717E"/>
    <w:rsid w:val="00973070"/>
    <w:rsid w:val="00977AE9"/>
    <w:rsid w:val="009C5CC5"/>
    <w:rsid w:val="00A90B91"/>
    <w:rsid w:val="00A9501B"/>
    <w:rsid w:val="00AA2DC5"/>
    <w:rsid w:val="00AA4569"/>
    <w:rsid w:val="00AA6263"/>
    <w:rsid w:val="00AD0865"/>
    <w:rsid w:val="00B54845"/>
    <w:rsid w:val="00BC7BC1"/>
    <w:rsid w:val="00C25FBC"/>
    <w:rsid w:val="00C972F0"/>
    <w:rsid w:val="00CA22DC"/>
    <w:rsid w:val="00D013DB"/>
    <w:rsid w:val="00D1005E"/>
    <w:rsid w:val="00D57BA2"/>
    <w:rsid w:val="00DB766A"/>
    <w:rsid w:val="00F16070"/>
    <w:rsid w:val="00F3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C688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6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16070"/>
    <w:pPr>
      <w:ind w:left="720"/>
      <w:contextualSpacing/>
    </w:pPr>
  </w:style>
  <w:style w:type="table" w:styleId="a4">
    <w:name w:val="Table Grid"/>
    <w:basedOn w:val="a1"/>
    <w:uiPriority w:val="59"/>
    <w:rsid w:val="004D6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C68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basedOn w:val="a0"/>
    <w:uiPriority w:val="99"/>
    <w:unhideWhenUsed/>
    <w:rsid w:val="007B71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C688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6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16070"/>
    <w:pPr>
      <w:ind w:left="720"/>
      <w:contextualSpacing/>
    </w:pPr>
  </w:style>
  <w:style w:type="table" w:styleId="a4">
    <w:name w:val="Table Grid"/>
    <w:basedOn w:val="a1"/>
    <w:uiPriority w:val="59"/>
    <w:rsid w:val="004D6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C68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basedOn w:val="a0"/>
    <w:uiPriority w:val="99"/>
    <w:unhideWhenUsed/>
    <w:rsid w:val="007B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924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6326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590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D5779-517A-4851-BEC5-8795AF85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2585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17290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2017-12-13T18:08:00Z</dcterms:created>
  <dcterms:modified xsi:type="dcterms:W3CDTF">2017-12-14T05:38:00Z</dcterms:modified>
</cp:coreProperties>
</file>